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9"/>
        <w:ind w:left="336" w:right="621" w:firstLine="0"/>
        <w:jc w:val="center"/>
        <w:rPr>
          <w:sz w:val="17"/>
        </w:rPr>
      </w:pPr>
      <w:r>
        <w:rPr>
          <w:w w:val="105"/>
          <w:sz w:val="17"/>
        </w:rPr>
        <w:t>Министерство</w:t>
      </w:r>
      <w:r>
        <w:rPr>
          <w:spacing w:val="3"/>
          <w:w w:val="105"/>
          <w:sz w:val="17"/>
        </w:rPr>
        <w:t> </w:t>
      </w:r>
      <w:r>
        <w:rPr>
          <w:w w:val="105"/>
          <w:sz w:val="17"/>
        </w:rPr>
        <w:t>образования</w:t>
      </w:r>
      <w:r>
        <w:rPr>
          <w:spacing w:val="3"/>
          <w:w w:val="105"/>
          <w:sz w:val="17"/>
        </w:rPr>
        <w:t> </w:t>
      </w:r>
      <w:r>
        <w:rPr>
          <w:w w:val="105"/>
          <w:sz w:val="17"/>
        </w:rPr>
        <w:t>и</w:t>
      </w:r>
      <w:r>
        <w:rPr>
          <w:spacing w:val="3"/>
          <w:w w:val="105"/>
          <w:sz w:val="17"/>
        </w:rPr>
        <w:t> </w:t>
      </w:r>
      <w:r>
        <w:rPr>
          <w:w w:val="105"/>
          <w:sz w:val="17"/>
        </w:rPr>
        <w:t>науки</w:t>
      </w:r>
      <w:r>
        <w:rPr>
          <w:spacing w:val="4"/>
          <w:w w:val="105"/>
          <w:sz w:val="17"/>
        </w:rPr>
        <w:t> </w:t>
      </w:r>
      <w:r>
        <w:rPr>
          <w:w w:val="105"/>
          <w:sz w:val="17"/>
        </w:rPr>
        <w:t>РФ</w:t>
      </w:r>
    </w:p>
    <w:p>
      <w:pPr>
        <w:pStyle w:val="BodyText"/>
        <w:spacing w:before="10"/>
        <w:ind w:left="0" w:firstLine="0"/>
        <w:jc w:val="left"/>
        <w:rPr>
          <w:sz w:val="18"/>
        </w:rPr>
      </w:pPr>
    </w:p>
    <w:p>
      <w:pPr>
        <w:spacing w:line="254" w:lineRule="auto" w:before="0"/>
        <w:ind w:left="2158" w:right="2444" w:firstLine="0"/>
        <w:jc w:val="center"/>
        <w:rPr>
          <w:sz w:val="17"/>
        </w:rPr>
      </w:pPr>
      <w:r>
        <w:rPr>
          <w:w w:val="105"/>
          <w:sz w:val="17"/>
        </w:rPr>
        <w:t>Федеральное</w:t>
      </w:r>
      <w:r>
        <w:rPr>
          <w:spacing w:val="7"/>
          <w:w w:val="105"/>
          <w:sz w:val="17"/>
        </w:rPr>
        <w:t> </w:t>
      </w:r>
      <w:r>
        <w:rPr>
          <w:w w:val="105"/>
          <w:sz w:val="17"/>
        </w:rPr>
        <w:t>государственное</w:t>
      </w:r>
      <w:r>
        <w:rPr>
          <w:spacing w:val="7"/>
          <w:w w:val="105"/>
          <w:sz w:val="17"/>
        </w:rPr>
        <w:t> </w:t>
      </w:r>
      <w:r>
        <w:rPr>
          <w:w w:val="105"/>
          <w:sz w:val="17"/>
        </w:rPr>
        <w:t>автономное</w:t>
      </w:r>
      <w:r>
        <w:rPr>
          <w:spacing w:val="7"/>
          <w:w w:val="105"/>
          <w:sz w:val="17"/>
        </w:rPr>
        <w:t> </w:t>
      </w:r>
      <w:r>
        <w:rPr>
          <w:w w:val="105"/>
          <w:sz w:val="17"/>
        </w:rPr>
        <w:t>образовательное</w:t>
      </w:r>
      <w:r>
        <w:rPr>
          <w:spacing w:val="8"/>
          <w:w w:val="105"/>
          <w:sz w:val="17"/>
        </w:rPr>
        <w:t> </w:t>
      </w:r>
      <w:r>
        <w:rPr>
          <w:w w:val="105"/>
          <w:sz w:val="17"/>
        </w:rPr>
        <w:t>учреждение</w:t>
      </w:r>
      <w:r>
        <w:rPr>
          <w:spacing w:val="-42"/>
          <w:w w:val="105"/>
          <w:sz w:val="17"/>
        </w:rPr>
        <w:t> </w:t>
      </w:r>
      <w:r>
        <w:rPr>
          <w:w w:val="105"/>
          <w:sz w:val="17"/>
        </w:rPr>
        <w:t>высшего</w:t>
      </w:r>
      <w:r>
        <w:rPr>
          <w:spacing w:val="1"/>
          <w:w w:val="105"/>
          <w:sz w:val="17"/>
        </w:rPr>
        <w:t> </w:t>
      </w:r>
      <w:r>
        <w:rPr>
          <w:w w:val="105"/>
          <w:sz w:val="17"/>
        </w:rPr>
        <w:t>профессионального</w:t>
      </w:r>
      <w:r>
        <w:rPr>
          <w:spacing w:val="1"/>
          <w:w w:val="105"/>
          <w:sz w:val="17"/>
        </w:rPr>
        <w:t> </w:t>
      </w:r>
      <w:r>
        <w:rPr>
          <w:w w:val="105"/>
          <w:sz w:val="17"/>
        </w:rPr>
        <w:t>образования</w:t>
      </w:r>
    </w:p>
    <w:p>
      <w:pPr>
        <w:spacing w:line="242" w:lineRule="auto" w:before="0"/>
        <w:ind w:left="2209" w:right="2485" w:firstLine="584"/>
        <w:jc w:val="left"/>
        <w:rPr>
          <w:b/>
          <w:sz w:val="24"/>
        </w:rPr>
      </w:pPr>
      <w:r>
        <w:rPr>
          <w:b/>
          <w:sz w:val="24"/>
        </w:rPr>
        <w:t>«Уральский федеральный университет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Имени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первого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Президента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России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Б.Н.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Ельцина»</w:t>
      </w:r>
    </w:p>
    <w:p>
      <w:pPr>
        <w:pStyle w:val="BodyText"/>
        <w:spacing w:before="6"/>
        <w:ind w:left="0" w:firstLine="0"/>
        <w:jc w:val="left"/>
        <w:rPr>
          <w:b/>
          <w:sz w:val="22"/>
        </w:rPr>
      </w:pPr>
    </w:p>
    <w:p>
      <w:pPr>
        <w:spacing w:before="0"/>
        <w:ind w:left="1393" w:right="1677" w:firstLine="0"/>
        <w:jc w:val="center"/>
        <w:rPr>
          <w:b/>
          <w:sz w:val="24"/>
        </w:rPr>
      </w:pPr>
      <w:r>
        <w:rPr>
          <w:b/>
          <w:sz w:val="24"/>
        </w:rPr>
        <w:t>Институт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государственного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управления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предпринимательства</w:t>
      </w:r>
    </w:p>
    <w:p>
      <w:pPr>
        <w:pStyle w:val="BodyText"/>
        <w:ind w:left="0" w:firstLine="0"/>
        <w:jc w:val="left"/>
        <w:rPr>
          <w:b/>
          <w:sz w:val="26"/>
        </w:rPr>
      </w:pPr>
    </w:p>
    <w:p>
      <w:pPr>
        <w:pStyle w:val="BodyText"/>
        <w:ind w:left="0" w:firstLine="0"/>
        <w:jc w:val="left"/>
        <w:rPr>
          <w:b/>
          <w:sz w:val="26"/>
        </w:rPr>
      </w:pPr>
    </w:p>
    <w:p>
      <w:pPr>
        <w:pStyle w:val="BodyText"/>
        <w:ind w:left="0" w:firstLine="0"/>
        <w:jc w:val="left"/>
        <w:rPr>
          <w:b/>
          <w:sz w:val="26"/>
        </w:rPr>
      </w:pPr>
    </w:p>
    <w:p>
      <w:pPr>
        <w:pStyle w:val="BodyText"/>
        <w:spacing w:before="9"/>
        <w:ind w:left="0" w:firstLine="0"/>
        <w:jc w:val="left"/>
        <w:rPr>
          <w:b/>
          <w:sz w:val="33"/>
        </w:rPr>
      </w:pPr>
    </w:p>
    <w:p>
      <w:pPr>
        <w:pStyle w:val="Heading1"/>
        <w:spacing w:before="0"/>
        <w:ind w:left="2158" w:right="2442"/>
        <w:jc w:val="center"/>
      </w:pPr>
      <w:r>
        <w:rPr/>
        <w:t>Столярова</w:t>
      </w:r>
      <w:r>
        <w:rPr>
          <w:spacing w:val="-7"/>
        </w:rPr>
        <w:t> </w:t>
      </w:r>
      <w:r>
        <w:rPr/>
        <w:t>Вероника</w:t>
      </w:r>
      <w:r>
        <w:rPr>
          <w:spacing w:val="-7"/>
        </w:rPr>
        <w:t> </w:t>
      </w:r>
      <w:r>
        <w:rPr/>
        <w:t>Николаевна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2"/>
        <w:ind w:left="0" w:firstLine="0"/>
        <w:jc w:val="left"/>
        <w:rPr>
          <w:b/>
          <w:sz w:val="26"/>
        </w:rPr>
      </w:pPr>
    </w:p>
    <w:p>
      <w:pPr>
        <w:pStyle w:val="Title"/>
        <w:ind w:left="336"/>
      </w:pPr>
      <w:r>
        <w:rPr/>
        <w:t>СОВЕРШЕНСТВОВАНИЕ ПРОЦЕДУР РАБОТЫ</w:t>
      </w:r>
      <w:r>
        <w:rPr>
          <w:spacing w:val="-98"/>
        </w:rPr>
        <w:t> </w:t>
      </w:r>
      <w:r>
        <w:rPr/>
        <w:t>С ОБРАЩЕНИЯМИ</w:t>
      </w:r>
      <w:r>
        <w:rPr>
          <w:spacing w:val="1"/>
        </w:rPr>
        <w:t> </w:t>
      </w:r>
      <w:r>
        <w:rPr/>
        <w:t>ГРАЖДАН</w:t>
      </w:r>
    </w:p>
    <w:p>
      <w:pPr>
        <w:pStyle w:val="Title"/>
        <w:spacing w:line="457" w:lineRule="exact"/>
      </w:pPr>
      <w:r>
        <w:rPr/>
        <w:t>В</w:t>
      </w:r>
      <w:r>
        <w:rPr>
          <w:spacing w:val="-5"/>
        </w:rPr>
        <w:t> </w:t>
      </w:r>
      <w:r>
        <w:rPr/>
        <w:t>ГОСУДАРСТВЕННЫХ</w:t>
      </w:r>
      <w:r>
        <w:rPr>
          <w:spacing w:val="-5"/>
        </w:rPr>
        <w:t> </w:t>
      </w:r>
      <w:r>
        <w:rPr/>
        <w:t>ОРГАНАХ</w:t>
      </w:r>
      <w:r>
        <w:rPr>
          <w:spacing w:val="-4"/>
        </w:rPr>
        <w:t> </w:t>
      </w:r>
      <w:r>
        <w:rPr/>
        <w:t>ВЛАСТИ</w:t>
      </w:r>
    </w:p>
    <w:p>
      <w:pPr>
        <w:pStyle w:val="BodyText"/>
        <w:spacing w:before="281"/>
        <w:ind w:left="1052" w:right="1335" w:hanging="6"/>
        <w:jc w:val="center"/>
      </w:pPr>
      <w:r>
        <w:rPr/>
        <w:t>081100.68 «Государственное и муниципальное управление»</w:t>
      </w:r>
      <w:r>
        <w:rPr>
          <w:spacing w:val="1"/>
        </w:rPr>
        <w:t> </w:t>
      </w:r>
      <w:r>
        <w:rPr/>
        <w:t>Программа</w:t>
      </w:r>
      <w:r>
        <w:rPr>
          <w:spacing w:val="-11"/>
        </w:rPr>
        <w:t> </w:t>
      </w:r>
      <w:r>
        <w:rPr/>
        <w:t>«Технологии</w:t>
      </w:r>
      <w:r>
        <w:rPr>
          <w:spacing w:val="-12"/>
        </w:rPr>
        <w:t> </w:t>
      </w:r>
      <w:r>
        <w:rPr/>
        <w:t>государственного</w:t>
      </w:r>
      <w:r>
        <w:rPr>
          <w:spacing w:val="-11"/>
        </w:rPr>
        <w:t> </w:t>
      </w:r>
      <w:r>
        <w:rPr/>
        <w:t>администрирования»</w:t>
      </w:r>
    </w:p>
    <w:p>
      <w:pPr>
        <w:pStyle w:val="BodyText"/>
        <w:spacing w:before="10"/>
        <w:ind w:left="0" w:firstLine="0"/>
        <w:jc w:val="left"/>
        <w:rPr>
          <w:sz w:val="27"/>
        </w:rPr>
      </w:pPr>
    </w:p>
    <w:p>
      <w:pPr>
        <w:pStyle w:val="Heading1"/>
        <w:spacing w:before="0"/>
        <w:ind w:left="1391" w:right="1677"/>
        <w:jc w:val="center"/>
      </w:pPr>
      <w:r>
        <w:rPr/>
        <w:t>Диссертация</w:t>
      </w:r>
      <w:r>
        <w:rPr>
          <w:spacing w:val="-5"/>
        </w:rPr>
        <w:t> </w:t>
      </w:r>
      <w:r>
        <w:rPr/>
        <w:t>на</w:t>
      </w:r>
      <w:r>
        <w:rPr>
          <w:spacing w:val="-4"/>
        </w:rPr>
        <w:t> </w:t>
      </w:r>
      <w:r>
        <w:rPr/>
        <w:t>соискание</w:t>
      </w:r>
      <w:r>
        <w:rPr>
          <w:spacing w:val="-5"/>
        </w:rPr>
        <w:t> </w:t>
      </w:r>
      <w:r>
        <w:rPr/>
        <w:t>академической</w:t>
      </w:r>
      <w:r>
        <w:rPr>
          <w:spacing w:val="-4"/>
        </w:rPr>
        <w:t> </w:t>
      </w:r>
      <w:r>
        <w:rPr/>
        <w:t>степени</w:t>
      </w:r>
      <w:r>
        <w:rPr>
          <w:spacing w:val="-67"/>
        </w:rPr>
        <w:t> </w:t>
      </w:r>
      <w:r>
        <w:rPr/>
        <w:t>магистра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spacing w:line="298" w:lineRule="exact" w:before="206"/>
        <w:ind w:left="5788" w:right="0" w:firstLine="0"/>
        <w:jc w:val="left"/>
        <w:rPr>
          <w:sz w:val="26"/>
        </w:rPr>
      </w:pPr>
      <w:r>
        <w:rPr>
          <w:sz w:val="26"/>
        </w:rPr>
        <w:t>Магистрант</w:t>
      </w:r>
    </w:p>
    <w:p>
      <w:pPr>
        <w:tabs>
          <w:tab w:pos="7347" w:val="left" w:leader="none"/>
        </w:tabs>
        <w:spacing w:line="242" w:lineRule="auto" w:before="0"/>
        <w:ind w:left="5788" w:right="851" w:firstLine="0"/>
        <w:jc w:val="left"/>
        <w:rPr>
          <w:sz w:val="26"/>
        </w:rPr>
      </w:pPr>
      <w:r>
        <w:rPr>
          <w:w w:val="99"/>
          <w:sz w:val="26"/>
          <w:u w:val="single"/>
        </w:rPr>
        <w:t> </w:t>
      </w:r>
      <w:r>
        <w:rPr>
          <w:sz w:val="26"/>
          <w:u w:val="single"/>
        </w:rPr>
        <w:tab/>
      </w:r>
      <w:r>
        <w:rPr>
          <w:spacing w:val="-1"/>
          <w:sz w:val="26"/>
        </w:rPr>
        <w:t> </w:t>
      </w:r>
      <w:r>
        <w:rPr>
          <w:sz w:val="26"/>
        </w:rPr>
        <w:t>(В.Н. Столярова)</w:t>
      </w:r>
      <w:r>
        <w:rPr>
          <w:spacing w:val="-62"/>
          <w:sz w:val="26"/>
        </w:rPr>
        <w:t> </w:t>
      </w:r>
      <w:r>
        <w:rPr>
          <w:sz w:val="26"/>
        </w:rPr>
        <w:t>Научный</w:t>
      </w:r>
      <w:r>
        <w:rPr>
          <w:spacing w:val="-1"/>
          <w:sz w:val="26"/>
        </w:rPr>
        <w:t> </w:t>
      </w:r>
      <w:r>
        <w:rPr>
          <w:sz w:val="26"/>
        </w:rPr>
        <w:t>руководитель</w:t>
      </w:r>
    </w:p>
    <w:p>
      <w:pPr>
        <w:tabs>
          <w:tab w:pos="7737" w:val="left" w:leader="none"/>
        </w:tabs>
        <w:spacing w:line="240" w:lineRule="auto" w:before="0"/>
        <w:ind w:left="5788" w:right="777" w:firstLine="0"/>
        <w:jc w:val="left"/>
        <w:rPr>
          <w:sz w:val="26"/>
        </w:rPr>
      </w:pPr>
      <w:r>
        <w:rPr>
          <w:w w:val="99"/>
          <w:sz w:val="26"/>
          <w:u w:val="single"/>
        </w:rPr>
        <w:t> </w:t>
      </w:r>
      <w:r>
        <w:rPr>
          <w:sz w:val="26"/>
          <w:u w:val="single"/>
        </w:rPr>
        <w:tab/>
      </w:r>
      <w:r>
        <w:rPr>
          <w:spacing w:val="-1"/>
          <w:sz w:val="26"/>
        </w:rPr>
        <w:t> </w:t>
      </w:r>
      <w:r>
        <w:rPr>
          <w:sz w:val="26"/>
        </w:rPr>
        <w:t>(Е.В. Зайцева)</w:t>
      </w:r>
      <w:r>
        <w:rPr>
          <w:spacing w:val="-62"/>
          <w:sz w:val="26"/>
        </w:rPr>
        <w:t> </w:t>
      </w:r>
      <w:r>
        <w:rPr>
          <w:sz w:val="26"/>
        </w:rPr>
        <w:t>к.с.н.,</w:t>
      </w:r>
      <w:r>
        <w:rPr>
          <w:spacing w:val="-1"/>
          <w:sz w:val="26"/>
        </w:rPr>
        <w:t> </w:t>
      </w:r>
      <w:r>
        <w:rPr>
          <w:sz w:val="26"/>
        </w:rPr>
        <w:t>доцент</w:t>
      </w:r>
    </w:p>
    <w:p>
      <w:pPr>
        <w:spacing w:line="296" w:lineRule="exact" w:before="0"/>
        <w:ind w:left="5788" w:right="0" w:firstLine="0"/>
        <w:jc w:val="left"/>
        <w:rPr>
          <w:sz w:val="26"/>
        </w:rPr>
      </w:pPr>
      <w:r>
        <w:rPr>
          <w:sz w:val="26"/>
        </w:rPr>
        <w:t>Руководители</w:t>
      </w:r>
      <w:r>
        <w:rPr>
          <w:spacing w:val="-4"/>
          <w:sz w:val="26"/>
        </w:rPr>
        <w:t> </w:t>
      </w:r>
      <w:r>
        <w:rPr>
          <w:sz w:val="26"/>
        </w:rPr>
        <w:t>программы</w:t>
      </w:r>
    </w:p>
    <w:p>
      <w:pPr>
        <w:pStyle w:val="BodyText"/>
        <w:spacing w:before="6"/>
        <w:ind w:left="0" w:firstLine="0"/>
        <w:jc w:val="left"/>
        <w:rPr>
          <w:sz w:val="21"/>
        </w:rPr>
      </w:pPr>
      <w:r>
        <w:rPr/>
        <w:pict>
          <v:shape style="position:absolute;margin-left:361.409912pt;margin-top:14.623975pt;width:104pt;height:.1pt;mso-position-horizontal-relative:page;mso-position-vertical-relative:paragraph;z-index:-15728640;mso-wrap-distance-left:0;mso-wrap-distance-right:0" coordorigin="7228,292" coordsize="2080,0" path="m7228,292l9308,292e" filled="false" stroked="true" strokeweight=".5184pt" strokecolor="#000000">
            <v:path arrowok="t"/>
            <v:stroke dashstyle="solid"/>
            <w10:wrap type="topAndBottom"/>
          </v:shape>
        </w:pict>
      </w:r>
    </w:p>
    <w:p>
      <w:pPr>
        <w:spacing w:line="268" w:lineRule="exact" w:before="0"/>
        <w:ind w:left="5788" w:right="0" w:firstLine="0"/>
        <w:jc w:val="left"/>
        <w:rPr>
          <w:sz w:val="26"/>
        </w:rPr>
      </w:pPr>
      <w:r>
        <w:rPr>
          <w:sz w:val="26"/>
        </w:rPr>
        <w:t>(Ю.</w:t>
      </w:r>
      <w:r>
        <w:rPr>
          <w:spacing w:val="-2"/>
          <w:sz w:val="26"/>
        </w:rPr>
        <w:t> </w:t>
      </w:r>
      <w:r>
        <w:rPr>
          <w:sz w:val="26"/>
        </w:rPr>
        <w:t>А.</w:t>
      </w:r>
      <w:r>
        <w:rPr>
          <w:spacing w:val="-2"/>
          <w:sz w:val="26"/>
        </w:rPr>
        <w:t> </w:t>
      </w:r>
      <w:r>
        <w:rPr>
          <w:sz w:val="26"/>
        </w:rPr>
        <w:t>Ермаков)</w:t>
      </w:r>
    </w:p>
    <w:p>
      <w:pPr>
        <w:spacing w:line="298" w:lineRule="exact" w:before="0"/>
        <w:ind w:left="5788" w:right="0" w:firstLine="0"/>
        <w:jc w:val="left"/>
        <w:rPr>
          <w:sz w:val="26"/>
        </w:rPr>
      </w:pPr>
      <w:r>
        <w:rPr>
          <w:sz w:val="26"/>
        </w:rPr>
        <w:t>д.ф.н.,</w:t>
      </w:r>
      <w:r>
        <w:rPr>
          <w:spacing w:val="-3"/>
          <w:sz w:val="26"/>
        </w:rPr>
        <w:t> </w:t>
      </w:r>
      <w:r>
        <w:rPr>
          <w:sz w:val="26"/>
        </w:rPr>
        <w:t>профессор</w:t>
      </w:r>
    </w:p>
    <w:p>
      <w:pPr>
        <w:tabs>
          <w:tab w:pos="7867" w:val="left" w:leader="none"/>
        </w:tabs>
        <w:spacing w:before="3"/>
        <w:ind w:left="5788" w:right="647" w:firstLine="0"/>
        <w:jc w:val="left"/>
        <w:rPr>
          <w:sz w:val="26"/>
        </w:rPr>
      </w:pPr>
      <w:r>
        <w:rPr>
          <w:w w:val="99"/>
          <w:sz w:val="26"/>
          <w:u w:val="single"/>
        </w:rPr>
        <w:t> </w:t>
      </w:r>
      <w:r>
        <w:rPr>
          <w:sz w:val="26"/>
          <w:u w:val="single"/>
        </w:rPr>
        <w:tab/>
      </w:r>
      <w:r>
        <w:rPr>
          <w:spacing w:val="-1"/>
          <w:sz w:val="26"/>
        </w:rPr>
        <w:t> </w:t>
      </w:r>
      <w:r>
        <w:rPr>
          <w:sz w:val="26"/>
        </w:rPr>
        <w:t>(Е.В. Зайцева)</w:t>
      </w:r>
      <w:r>
        <w:rPr>
          <w:spacing w:val="-62"/>
          <w:sz w:val="26"/>
        </w:rPr>
        <w:t> </w:t>
      </w:r>
      <w:r>
        <w:rPr>
          <w:sz w:val="26"/>
        </w:rPr>
        <w:t>к.с.н.,</w:t>
      </w:r>
      <w:r>
        <w:rPr>
          <w:spacing w:val="-1"/>
          <w:sz w:val="26"/>
        </w:rPr>
        <w:t> </w:t>
      </w:r>
      <w:r>
        <w:rPr>
          <w:sz w:val="26"/>
        </w:rPr>
        <w:t>доцент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4"/>
        <w:ind w:left="0" w:firstLine="0"/>
        <w:jc w:val="left"/>
        <w:rPr>
          <w:sz w:val="26"/>
        </w:rPr>
      </w:pPr>
    </w:p>
    <w:p>
      <w:pPr>
        <w:pStyle w:val="BodyText"/>
        <w:spacing w:before="87"/>
        <w:ind w:left="336" w:right="621" w:firstLine="0"/>
        <w:jc w:val="center"/>
      </w:pPr>
      <w:r>
        <w:rPr/>
        <w:t>Екатеринбург</w:t>
      </w:r>
    </w:p>
    <w:p>
      <w:pPr>
        <w:pStyle w:val="BodyText"/>
        <w:spacing w:before="11"/>
        <w:ind w:left="0" w:firstLine="0"/>
        <w:jc w:val="left"/>
        <w:rPr>
          <w:sz w:val="27"/>
        </w:rPr>
      </w:pPr>
    </w:p>
    <w:p>
      <w:pPr>
        <w:pStyle w:val="BodyText"/>
        <w:ind w:left="336" w:right="621" w:firstLine="0"/>
        <w:jc w:val="center"/>
      </w:pPr>
      <w:r>
        <w:rPr/>
        <w:t>2015</w:t>
      </w:r>
    </w:p>
    <w:p>
      <w:pPr>
        <w:spacing w:after="0"/>
        <w:jc w:val="center"/>
        <w:sectPr>
          <w:type w:val="continuous"/>
          <w:pgSz w:w="11900" w:h="16840"/>
          <w:pgMar w:top="640" w:bottom="280" w:left="1440" w:right="300"/>
        </w:sectPr>
      </w:pPr>
    </w:p>
    <w:p>
      <w:pPr>
        <w:pStyle w:val="BodyText"/>
        <w:spacing w:before="76"/>
        <w:ind w:left="117" w:firstLine="0"/>
        <w:jc w:val="left"/>
      </w:pPr>
      <w:r>
        <w:rPr/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366" w:val="left" w:leader="none"/>
            </w:tabs>
            <w:spacing w:line="322" w:lineRule="exact" w:before="648"/>
            <w:ind w:left="153" w:firstLine="0"/>
          </w:pPr>
          <w:hyperlink w:history="true" w:anchor="_TOC_250006">
            <w:r>
              <w:rPr/>
              <w:t>ВВЕДЕНИЕ</w:t>
              <w:tab/>
              <w:t>3</w:t>
            </w:r>
          </w:hyperlink>
        </w:p>
        <w:p>
          <w:pPr>
            <w:pStyle w:val="TOC1"/>
            <w:tabs>
              <w:tab w:pos="2068" w:val="left" w:leader="none"/>
            </w:tabs>
            <w:ind w:right="1381"/>
          </w:pPr>
          <w:hyperlink w:history="true" w:anchor="_TOC_250005">
            <w:r>
              <w:rPr/>
              <w:t>ГЛАВА</w:t>
            </w:r>
            <w:r>
              <w:rPr>
                <w:spacing w:val="-1"/>
              </w:rPr>
              <w:t> </w:t>
            </w:r>
            <w:r>
              <w:rPr/>
              <w:t>1</w:t>
              <w:tab/>
              <w:t>ТЕОРЕТИЧЕСКИЕ</w:t>
            </w:r>
            <w:r>
              <w:rPr>
                <w:spacing w:val="36"/>
              </w:rPr>
              <w:t> </w:t>
            </w:r>
            <w:r>
              <w:rPr/>
              <w:t>ОСНОВЫ</w:t>
            </w:r>
            <w:r>
              <w:rPr>
                <w:spacing w:val="35"/>
              </w:rPr>
              <w:t> </w:t>
            </w:r>
            <w:r>
              <w:rPr/>
              <w:t>ОРГАНИЗАЦИИ</w:t>
            </w:r>
            <w:r>
              <w:rPr>
                <w:spacing w:val="-68"/>
              </w:rPr>
              <w:t> </w:t>
            </w:r>
            <w:r>
              <w:rPr/>
              <w:t>РАБОТЫ</w:t>
            </w:r>
            <w:r>
              <w:rPr>
                <w:spacing w:val="1"/>
              </w:rPr>
              <w:t> </w:t>
            </w:r>
            <w:r>
              <w:rPr/>
              <w:t>ПО</w:t>
            </w:r>
            <w:r>
              <w:rPr>
                <w:spacing w:val="1"/>
              </w:rPr>
              <w:t> </w:t>
            </w:r>
            <w:r>
              <w:rPr/>
              <w:t>ЗАЩИТЕ</w:t>
            </w:r>
            <w:r>
              <w:rPr>
                <w:spacing w:val="1"/>
              </w:rPr>
              <w:t> </w:t>
            </w:r>
            <w:r>
              <w:rPr/>
              <w:t>ПРАВА</w:t>
            </w:r>
            <w:r>
              <w:rPr>
                <w:spacing w:val="1"/>
              </w:rPr>
              <w:t> </w:t>
            </w:r>
            <w:r>
              <w:rPr/>
              <w:t>ГРАЖДАН</w:t>
            </w:r>
            <w:r>
              <w:rPr>
                <w:spacing w:val="1"/>
              </w:rPr>
              <w:t> </w:t>
            </w:r>
            <w:r>
              <w:rPr/>
              <w:t>НА</w:t>
            </w:r>
            <w:r>
              <w:rPr>
                <w:spacing w:val="1"/>
              </w:rPr>
              <w:t> </w:t>
            </w:r>
            <w:r>
              <w:rPr/>
              <w:t>ОБРАЩЕНИЕ</w:t>
            </w:r>
            <w:r>
              <w:rPr>
                <w:spacing w:val="1"/>
              </w:rPr>
              <w:t> </w:t>
            </w:r>
            <w:r>
              <w:rPr/>
              <w:t>В</w:t>
            </w:r>
            <w:r>
              <w:rPr>
                <w:spacing w:val="1"/>
              </w:rPr>
              <w:t> </w:t>
            </w:r>
            <w:r>
              <w:rPr/>
              <w:t>ГОСУДАРСТВЕННЫЕ</w:t>
            </w:r>
            <w:r>
              <w:rPr>
                <w:spacing w:val="1"/>
              </w:rPr>
              <w:t> </w:t>
            </w:r>
            <w:r>
              <w:rPr/>
              <w:t>ОРГАНЫ</w:t>
            </w:r>
            <w:r>
              <w:rPr>
                <w:spacing w:val="1"/>
              </w:rPr>
              <w:t> </w:t>
            </w:r>
            <w:r>
              <w:rPr/>
              <w:t>ВЛАСТИ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2635" w:val="left" w:leader="none"/>
              <w:tab w:pos="2636" w:val="left" w:leader="none"/>
              <w:tab w:pos="9345" w:val="left" w:leader="none"/>
            </w:tabs>
            <w:spacing w:line="322" w:lineRule="exact" w:before="324" w:after="0"/>
            <w:ind w:left="2635" w:right="0" w:hanging="676"/>
            <w:jc w:val="left"/>
          </w:pPr>
          <w:hyperlink w:history="true" w:anchor="_TOC_250004">
            <w:r>
              <w:rPr/>
              <w:t>Обращения</w:t>
            </w:r>
            <w:r>
              <w:rPr>
                <w:spacing w:val="-5"/>
              </w:rPr>
              <w:t> </w:t>
            </w:r>
            <w:r>
              <w:rPr/>
              <w:t>граждан:</w:t>
            </w:r>
            <w:r>
              <w:rPr>
                <w:spacing w:val="-5"/>
              </w:rPr>
              <w:t> </w:t>
            </w:r>
            <w:r>
              <w:rPr/>
              <w:t>понятие,</w:t>
            </w:r>
            <w:r>
              <w:rPr>
                <w:spacing w:val="-4"/>
              </w:rPr>
              <w:t> </w:t>
            </w:r>
            <w:r>
              <w:rPr/>
              <w:t>сущность,</w:t>
            </w:r>
            <w:r>
              <w:rPr>
                <w:spacing w:val="-5"/>
              </w:rPr>
              <w:t> </w:t>
            </w:r>
            <w:r>
              <w:rPr/>
              <w:t>значение</w:t>
              <w:tab/>
              <w:t>8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2635" w:val="left" w:leader="none"/>
              <w:tab w:pos="2636" w:val="left" w:leader="none"/>
              <w:tab w:pos="4804" w:val="left" w:leader="none"/>
              <w:tab w:pos="5915" w:val="left" w:leader="none"/>
              <w:tab w:pos="6746" w:val="left" w:leader="none"/>
              <w:tab w:pos="8090" w:val="left" w:leader="none"/>
              <w:tab w:pos="9296" w:val="left" w:leader="none"/>
            </w:tabs>
            <w:spacing w:line="240" w:lineRule="auto" w:before="0" w:after="0"/>
            <w:ind w:left="2635" w:right="582" w:hanging="675"/>
            <w:jc w:val="left"/>
          </w:pPr>
          <w:hyperlink w:history="true" w:anchor="_TOC_250003">
            <w:r>
              <w:rPr/>
              <w:t>Существующие</w:t>
              <w:tab/>
              <w:t>формы</w:t>
              <w:tab/>
              <w:t>прав</w:t>
              <w:tab/>
              <w:t>граждан,</w:t>
              <w:tab/>
              <w:t>право</w:t>
            </w:r>
            <w:r>
              <w:rPr>
                <w:spacing w:val="1"/>
              </w:rPr>
              <w:t> </w:t>
            </w:r>
            <w:r>
              <w:rPr/>
              <w:t>граждан</w:t>
            </w:r>
            <w:r>
              <w:rPr>
                <w:spacing w:val="4"/>
              </w:rPr>
              <w:t> </w:t>
            </w:r>
            <w:r>
              <w:rPr/>
              <w:t>на</w:t>
            </w:r>
            <w:r>
              <w:rPr>
                <w:spacing w:val="2"/>
              </w:rPr>
              <w:t> </w:t>
            </w:r>
            <w:r>
              <w:rPr/>
              <w:t>обращения</w:t>
            </w:r>
            <w:r>
              <w:rPr>
                <w:spacing w:val="2"/>
              </w:rPr>
              <w:t> </w:t>
            </w:r>
            <w:r>
              <w:rPr/>
              <w:t>в</w:t>
            </w:r>
            <w:r>
              <w:rPr>
                <w:spacing w:val="2"/>
              </w:rPr>
              <w:t> </w:t>
            </w:r>
            <w:r>
              <w:rPr/>
              <w:t>России</w:t>
            </w:r>
            <w:r>
              <w:rPr>
                <w:spacing w:val="72"/>
              </w:rPr>
              <w:t> </w:t>
            </w:r>
            <w:r>
              <w:rPr/>
              <w:t>в</w:t>
            </w:r>
            <w:r>
              <w:rPr>
                <w:spacing w:val="72"/>
              </w:rPr>
              <w:t> </w:t>
            </w:r>
            <w:r>
              <w:rPr/>
              <w:t>современных</w:t>
            </w:r>
            <w:r>
              <w:rPr>
                <w:spacing w:val="1"/>
              </w:rPr>
              <w:t> </w:t>
            </w:r>
            <w:r>
              <w:rPr/>
              <w:t>условиях</w:t>
              <w:tab/>
              <w:tab/>
              <w:tab/>
              <w:tab/>
              <w:tab/>
            </w:r>
            <w:r>
              <w:rPr>
                <w:spacing w:val="-3"/>
              </w:rPr>
              <w:t>13</w:t>
            </w:r>
          </w:hyperlink>
        </w:p>
        <w:p>
          <w:pPr>
            <w:pStyle w:val="TOC2"/>
            <w:numPr>
              <w:ilvl w:val="1"/>
              <w:numId w:val="1"/>
            </w:numPr>
            <w:tabs>
              <w:tab w:pos="2635" w:val="left" w:leader="none"/>
              <w:tab w:pos="2636" w:val="left" w:leader="none"/>
            </w:tabs>
            <w:spacing w:line="240" w:lineRule="auto" w:before="0" w:after="0"/>
            <w:ind w:left="2635" w:right="1382" w:hanging="675"/>
            <w:jc w:val="left"/>
          </w:pPr>
          <w:r>
            <w:rPr/>
            <w:t>Анализ</w:t>
          </w:r>
          <w:r>
            <w:rPr>
              <w:spacing w:val="29"/>
            </w:rPr>
            <w:t> </w:t>
          </w:r>
          <w:r>
            <w:rPr/>
            <w:t>процедур</w:t>
          </w:r>
          <w:r>
            <w:rPr>
              <w:spacing w:val="30"/>
            </w:rPr>
            <w:t> </w:t>
          </w:r>
          <w:r>
            <w:rPr/>
            <w:t>работы</w:t>
          </w:r>
          <w:r>
            <w:rPr>
              <w:spacing w:val="30"/>
            </w:rPr>
            <w:t> </w:t>
          </w:r>
          <w:r>
            <w:rPr/>
            <w:t>с</w:t>
          </w:r>
          <w:r>
            <w:rPr>
              <w:spacing w:val="30"/>
            </w:rPr>
            <w:t> </w:t>
          </w:r>
          <w:r>
            <w:rPr/>
            <w:t>обращениями</w:t>
          </w:r>
          <w:r>
            <w:rPr>
              <w:spacing w:val="29"/>
            </w:rPr>
            <w:t> </w:t>
          </w:r>
          <w:r>
            <w:rPr/>
            <w:t>граждан</w:t>
          </w:r>
          <w:r>
            <w:rPr>
              <w:spacing w:val="-67"/>
            </w:rPr>
            <w:t> </w:t>
          </w:r>
          <w:r>
            <w:rPr/>
            <w:t>в</w:t>
          </w:r>
          <w:r>
            <w:rPr>
              <w:spacing w:val="57"/>
            </w:rPr>
            <w:t> </w:t>
          </w:r>
          <w:r>
            <w:rPr/>
            <w:t>государственных</w:t>
          </w:r>
          <w:r>
            <w:rPr>
              <w:spacing w:val="58"/>
            </w:rPr>
            <w:t> </w:t>
          </w:r>
          <w:r>
            <w:rPr/>
            <w:t>органах</w:t>
          </w:r>
          <w:r>
            <w:rPr>
              <w:spacing w:val="58"/>
            </w:rPr>
            <w:t> </w:t>
          </w:r>
          <w:r>
            <w:rPr/>
            <w:t>власти</w:t>
          </w:r>
          <w:r>
            <w:rPr>
              <w:spacing w:val="59"/>
            </w:rPr>
            <w:t> </w:t>
          </w:r>
          <w:r>
            <w:rPr/>
            <w:t>Свердловской</w:t>
          </w:r>
        </w:p>
        <w:p>
          <w:pPr>
            <w:pStyle w:val="TOC4"/>
            <w:tabs>
              <w:tab w:pos="9296" w:val="left" w:leader="none"/>
            </w:tabs>
          </w:pPr>
          <w:r>
            <w:rPr/>
            <w:t>области</w:t>
            <w:tab/>
            <w:t>27</w:t>
          </w:r>
        </w:p>
        <w:p>
          <w:pPr>
            <w:pStyle w:val="TOC1"/>
            <w:tabs>
              <w:tab w:pos="2068" w:val="left" w:leader="none"/>
            </w:tabs>
            <w:spacing w:before="320"/>
            <w:ind w:right="1382"/>
          </w:pPr>
          <w:hyperlink w:history="true" w:anchor="_TOC_250002">
            <w:r>
              <w:rPr/>
              <w:t>ГЛАВА</w:t>
            </w:r>
            <w:r>
              <w:rPr>
                <w:spacing w:val="-1"/>
              </w:rPr>
              <w:t> </w:t>
            </w:r>
            <w:r>
              <w:rPr/>
              <w:t>2</w:t>
              <w:tab/>
              <w:t>АНАЛИЗ</w:t>
            </w:r>
            <w:r>
              <w:rPr>
                <w:spacing w:val="23"/>
              </w:rPr>
              <w:t> </w:t>
            </w:r>
            <w:r>
              <w:rPr/>
              <w:t>РАБОТЫ</w:t>
            </w:r>
            <w:r>
              <w:rPr>
                <w:spacing w:val="22"/>
              </w:rPr>
              <w:t> </w:t>
            </w:r>
            <w:r>
              <w:rPr/>
              <w:t>С</w:t>
            </w:r>
            <w:r>
              <w:rPr>
                <w:spacing w:val="23"/>
              </w:rPr>
              <w:t> </w:t>
            </w:r>
            <w:r>
              <w:rPr/>
              <w:t>ОБРАЩЕНИЯМИ</w:t>
            </w:r>
            <w:r>
              <w:rPr>
                <w:spacing w:val="23"/>
              </w:rPr>
              <w:t> </w:t>
            </w:r>
            <w:r>
              <w:rPr/>
              <w:t>ГРАЖДАН</w:t>
            </w:r>
            <w:r>
              <w:rPr>
                <w:spacing w:val="22"/>
              </w:rPr>
              <w:t> </w:t>
            </w:r>
            <w:r>
              <w:rPr/>
              <w:t>В</w:t>
            </w:r>
            <w:r>
              <w:rPr>
                <w:spacing w:val="-67"/>
              </w:rPr>
              <w:t> </w:t>
            </w:r>
            <w:r>
              <w:rPr/>
              <w:t>МИНИСТЕРСТВЕ</w:t>
            </w:r>
            <w:r>
              <w:rPr>
                <w:spacing w:val="1"/>
              </w:rPr>
              <w:t> </w:t>
            </w:r>
            <w:r>
              <w:rPr/>
              <w:t>СОЦИАЛЬНОЙ</w:t>
            </w:r>
            <w:r>
              <w:rPr>
                <w:spacing w:val="1"/>
              </w:rPr>
              <w:t> </w:t>
            </w:r>
            <w:r>
              <w:rPr/>
              <w:t>ПОЛИТИКИ</w:t>
            </w:r>
            <w:r>
              <w:rPr>
                <w:spacing w:val="1"/>
              </w:rPr>
              <w:t> </w:t>
            </w:r>
            <w:r>
              <w:rPr/>
              <w:t>СВЕРДЛОВСКОЙ ОБЛАСТИ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2635" w:val="left" w:leader="none"/>
              <w:tab w:pos="2636" w:val="left" w:leader="none"/>
              <w:tab w:pos="3991" w:val="left" w:leader="none"/>
              <w:tab w:pos="5898" w:val="left" w:leader="none"/>
              <w:tab w:pos="7130" w:val="left" w:leader="none"/>
              <w:tab w:pos="7639" w:val="left" w:leader="none"/>
              <w:tab w:pos="8651" w:val="left" w:leader="none"/>
              <w:tab w:pos="9314" w:val="left" w:leader="none"/>
            </w:tabs>
            <w:spacing w:line="242" w:lineRule="auto" w:before="321" w:after="0"/>
            <w:ind w:left="2635" w:right="564" w:hanging="567"/>
            <w:jc w:val="left"/>
          </w:pPr>
          <w:hyperlink w:history="true" w:anchor="_TOC_250001">
            <w:r>
              <w:rPr/>
              <w:t>Анализ</w:t>
            </w:r>
            <w:r>
              <w:rPr>
                <w:spacing w:val="1"/>
              </w:rPr>
              <w:t> </w:t>
            </w:r>
            <w:r>
              <w:rPr/>
              <w:t>деятельности</w:t>
            </w:r>
            <w:r>
              <w:rPr>
                <w:spacing w:val="1"/>
              </w:rPr>
              <w:t> </w:t>
            </w:r>
            <w:r>
              <w:rPr/>
              <w:t>Министерства</w:t>
            </w:r>
            <w:r>
              <w:rPr>
                <w:spacing w:val="71"/>
              </w:rPr>
              <w:t> </w:t>
            </w:r>
            <w:r>
              <w:rPr/>
              <w:t>социальной</w:t>
            </w:r>
            <w:r>
              <w:rPr>
                <w:spacing w:val="1"/>
              </w:rPr>
              <w:t> </w:t>
            </w:r>
            <w:r>
              <w:rPr/>
              <w:t>политики</w:t>
              <w:tab/>
              <w:t>Свердловской</w:t>
              <w:tab/>
              <w:t>области,</w:t>
              <w:tab/>
              <w:t>по</w:t>
              <w:tab/>
              <w:t>работе</w:t>
              <w:tab/>
              <w:t>с</w:t>
            </w:r>
            <w:r>
              <w:rPr>
                <w:spacing w:val="1"/>
              </w:rPr>
              <w:t> </w:t>
            </w:r>
            <w:r>
              <w:rPr/>
              <w:t>обращениями</w:t>
            </w:r>
            <w:r>
              <w:rPr>
                <w:spacing w:val="-4"/>
              </w:rPr>
              <w:t> </w:t>
            </w:r>
            <w:r>
              <w:rPr/>
              <w:t>граждан</w:t>
              <w:tab/>
              <w:tab/>
              <w:tab/>
              <w:tab/>
              <w:tab/>
            </w:r>
            <w:r>
              <w:rPr>
                <w:spacing w:val="-3"/>
              </w:rPr>
              <w:t>37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2669" w:val="left" w:leader="none"/>
              <w:tab w:pos="2670" w:val="left" w:leader="none"/>
              <w:tab w:pos="4439" w:val="left" w:leader="none"/>
              <w:tab w:pos="4854" w:val="left" w:leader="none"/>
              <w:tab w:pos="6387" w:val="left" w:leader="none"/>
              <w:tab w:pos="6526" w:val="left" w:leader="none"/>
              <w:tab w:pos="7063" w:val="left" w:leader="none"/>
              <w:tab w:pos="7412" w:val="left" w:leader="none"/>
              <w:tab w:pos="8651" w:val="left" w:leader="none"/>
              <w:tab w:pos="9314" w:val="left" w:leader="none"/>
            </w:tabs>
            <w:spacing w:line="240" w:lineRule="auto" w:before="0" w:after="0"/>
            <w:ind w:left="2669" w:right="563" w:hanging="601"/>
            <w:jc w:val="left"/>
          </w:pPr>
          <w:hyperlink w:history="true" w:anchor="_TOC_250000">
            <w:r>
              <w:rPr/>
              <w:t>Проблемы,</w:t>
              <w:tab/>
              <w:t>возникающие</w:t>
              <w:tab/>
              <w:tab/>
              <w:t>при</w:t>
              <w:tab/>
              <w:tab/>
              <w:t>работе</w:t>
              <w:tab/>
              <w:t>с</w:t>
            </w:r>
            <w:r>
              <w:rPr>
                <w:spacing w:val="1"/>
              </w:rPr>
              <w:t> </w:t>
            </w:r>
            <w:r>
              <w:rPr/>
              <w:t>обращениями</w:t>
              <w:tab/>
              <w:tab/>
              <w:t>граждан</w:t>
              <w:tab/>
              <w:t>в</w:t>
              <w:tab/>
              <w:tab/>
              <w:t>Министерстве</w:t>
            </w:r>
            <w:r>
              <w:rPr>
                <w:spacing w:val="1"/>
              </w:rPr>
              <w:t> </w:t>
            </w:r>
            <w:r>
              <w:rPr/>
              <w:t>социальной</w:t>
            </w:r>
            <w:r>
              <w:rPr>
                <w:spacing w:val="-6"/>
              </w:rPr>
              <w:t> </w:t>
            </w:r>
            <w:r>
              <w:rPr/>
              <w:t>политики</w:t>
            </w:r>
            <w:r>
              <w:rPr>
                <w:spacing w:val="-5"/>
              </w:rPr>
              <w:t> </w:t>
            </w:r>
            <w:r>
              <w:rPr/>
              <w:t>Свердловской</w:t>
            </w:r>
            <w:r>
              <w:rPr>
                <w:spacing w:val="-5"/>
              </w:rPr>
              <w:t> </w:t>
            </w:r>
            <w:r>
              <w:rPr/>
              <w:t>области</w:t>
              <w:tab/>
              <w:tab/>
            </w:r>
            <w:r>
              <w:rPr>
                <w:spacing w:val="-2"/>
              </w:rPr>
              <w:t>56</w:t>
            </w:r>
          </w:hyperlink>
        </w:p>
      </w:sdtContent>
    </w:sdt>
    <w:p>
      <w:pPr>
        <w:pStyle w:val="BodyText"/>
        <w:tabs>
          <w:tab w:pos="2068" w:val="left" w:leader="none"/>
        </w:tabs>
        <w:spacing w:before="314" w:after="13"/>
        <w:ind w:left="2068" w:right="1380" w:hanging="1916"/>
      </w:pPr>
      <w:r>
        <w:rPr/>
        <w:t>ГЛАВА</w:t>
      </w:r>
      <w:r>
        <w:rPr>
          <w:spacing w:val="-1"/>
        </w:rPr>
        <w:t> </w:t>
      </w:r>
      <w:r>
        <w:rPr/>
        <w:t>3</w:t>
        <w:tab/>
        <w:t>РАЗРАБОТКА</w:t>
      </w:r>
      <w:r>
        <w:rPr>
          <w:spacing w:val="37"/>
        </w:rPr>
        <w:t> </w:t>
      </w:r>
      <w:r>
        <w:rPr/>
        <w:t>ПРОЕКТА</w:t>
      </w:r>
      <w:r>
        <w:rPr>
          <w:spacing w:val="35"/>
        </w:rPr>
        <w:t> </w:t>
      </w:r>
      <w:r>
        <w:rPr/>
        <w:t>НАПРАВЛЕННОГО</w:t>
      </w:r>
      <w:r>
        <w:rPr>
          <w:spacing w:val="36"/>
        </w:rPr>
        <w:t> </w:t>
      </w:r>
      <w:r>
        <w:rPr/>
        <w:t>НА</w:t>
      </w:r>
      <w:r>
        <w:rPr>
          <w:spacing w:val="-68"/>
        </w:rPr>
        <w:t> </w:t>
      </w:r>
      <w:r>
        <w:rPr/>
        <w:t>СОВЕРШЕНСТВОВАНИЕ</w:t>
      </w:r>
      <w:r>
        <w:rPr>
          <w:spacing w:val="70"/>
        </w:rPr>
        <w:t> </w:t>
      </w:r>
      <w:r>
        <w:rPr/>
        <w:t>ПРОЦЕДУР</w:t>
      </w:r>
      <w:r>
        <w:rPr>
          <w:spacing w:val="70"/>
        </w:rPr>
        <w:t> </w:t>
      </w:r>
      <w:r>
        <w:rPr/>
        <w:t>РАБОТЫ</w:t>
      </w:r>
      <w:r>
        <w:rPr>
          <w:spacing w:val="70"/>
        </w:rPr>
        <w:t> </w:t>
      </w:r>
      <w:r>
        <w:rPr/>
        <w:t>С</w:t>
      </w:r>
    </w:p>
    <w:tbl>
      <w:tblPr>
        <w:tblW w:w="0" w:type="auto"/>
        <w:jc w:val="left"/>
        <w:tblInd w:w="2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59"/>
        <w:gridCol w:w="2459"/>
        <w:gridCol w:w="588"/>
      </w:tblGrid>
      <w:tr>
        <w:trPr>
          <w:trHeight w:val="314" w:hRule="atLeast"/>
        </w:trPr>
        <w:tc>
          <w:tcPr>
            <w:tcW w:w="4559" w:type="dxa"/>
          </w:tcPr>
          <w:p>
            <w:pPr>
              <w:pStyle w:val="TableParagraph"/>
              <w:tabs>
                <w:tab w:pos="3090" w:val="left" w:leader="none"/>
              </w:tabs>
              <w:spacing w:line="295" w:lineRule="exact" w:before="0"/>
              <w:ind w:left="50"/>
              <w:rPr>
                <w:sz w:val="28"/>
              </w:rPr>
            </w:pPr>
            <w:r>
              <w:rPr>
                <w:sz w:val="28"/>
              </w:rPr>
              <w:t>ОБРАЩЕНИЯМИ</w:t>
              <w:tab/>
              <w:t>ГРАЖДАН</w:t>
            </w:r>
          </w:p>
        </w:tc>
        <w:tc>
          <w:tcPr>
            <w:tcW w:w="2459" w:type="dxa"/>
          </w:tcPr>
          <w:p>
            <w:pPr>
              <w:pStyle w:val="TableParagraph"/>
              <w:spacing w:line="295" w:lineRule="exact" w:before="0"/>
              <w:ind w:right="258"/>
              <w:jc w:val="right"/>
              <w:rPr>
                <w:sz w:val="28"/>
              </w:rPr>
            </w:pPr>
            <w:r>
              <w:rPr>
                <w:sz w:val="28"/>
              </w:rPr>
              <w:t>«ТИПОВОЕ</w:t>
            </w:r>
          </w:p>
        </w:tc>
        <w:tc>
          <w:tcPr>
            <w:tcW w:w="588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</w:tr>
      <w:tr>
        <w:trPr>
          <w:trHeight w:val="321" w:hRule="atLeast"/>
        </w:trPr>
        <w:tc>
          <w:tcPr>
            <w:tcW w:w="4559" w:type="dxa"/>
          </w:tcPr>
          <w:p>
            <w:pPr>
              <w:pStyle w:val="TableParagraph"/>
              <w:tabs>
                <w:tab w:pos="2091" w:val="left" w:leader="none"/>
                <w:tab w:pos="2541" w:val="left" w:leader="none"/>
              </w:tabs>
              <w:spacing w:line="302" w:lineRule="exact" w:before="0"/>
              <w:ind w:left="50"/>
              <w:rPr>
                <w:sz w:val="28"/>
              </w:rPr>
            </w:pPr>
            <w:r>
              <w:rPr>
                <w:sz w:val="28"/>
              </w:rPr>
              <w:t>ПОЛОЖЕНИЕ</w:t>
              <w:tab/>
              <w:t>О</w:t>
              <w:tab/>
              <w:t>ПРОВЕДЕНИИ</w:t>
            </w:r>
          </w:p>
        </w:tc>
        <w:tc>
          <w:tcPr>
            <w:tcW w:w="2459" w:type="dxa"/>
          </w:tcPr>
          <w:p>
            <w:pPr>
              <w:pStyle w:val="TableParagraph"/>
              <w:tabs>
                <w:tab w:pos="1879" w:val="left" w:leader="none"/>
              </w:tabs>
              <w:spacing w:line="302" w:lineRule="exact" w:before="0"/>
              <w:ind w:right="259"/>
              <w:jc w:val="right"/>
              <w:rPr>
                <w:sz w:val="28"/>
              </w:rPr>
            </w:pPr>
            <w:r>
              <w:rPr>
                <w:sz w:val="28"/>
              </w:rPr>
              <w:t>ПЛАНОВЫХ</w:t>
              <w:tab/>
              <w:t>И</w:t>
            </w:r>
          </w:p>
        </w:tc>
        <w:tc>
          <w:tcPr>
            <w:tcW w:w="588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4559" w:type="dxa"/>
          </w:tcPr>
          <w:p>
            <w:pPr>
              <w:pStyle w:val="TableParagraph"/>
              <w:tabs>
                <w:tab w:pos="2721" w:val="left" w:leader="none"/>
              </w:tabs>
              <w:spacing w:line="302" w:lineRule="exact" w:before="0"/>
              <w:ind w:left="50"/>
              <w:rPr>
                <w:sz w:val="28"/>
              </w:rPr>
            </w:pPr>
            <w:r>
              <w:rPr>
                <w:sz w:val="28"/>
              </w:rPr>
              <w:t>ВНЕПЛАНОВЫХ</w:t>
              <w:tab/>
              <w:t>ПРОВЕРОК</w:t>
            </w:r>
          </w:p>
        </w:tc>
        <w:tc>
          <w:tcPr>
            <w:tcW w:w="2459" w:type="dxa"/>
          </w:tcPr>
          <w:p>
            <w:pPr>
              <w:pStyle w:val="TableParagraph"/>
              <w:tabs>
                <w:tab w:pos="1893" w:val="left" w:leader="none"/>
              </w:tabs>
              <w:spacing w:line="302" w:lineRule="exact" w:before="0"/>
              <w:ind w:right="259"/>
              <w:jc w:val="right"/>
              <w:rPr>
                <w:sz w:val="28"/>
              </w:rPr>
            </w:pPr>
            <w:r>
              <w:rPr>
                <w:sz w:val="28"/>
              </w:rPr>
              <w:t>ПОЛНОТЫ</w:t>
              <w:tab/>
              <w:t>И</w:t>
            </w:r>
          </w:p>
        </w:tc>
        <w:tc>
          <w:tcPr>
            <w:tcW w:w="588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</w:tr>
      <w:tr>
        <w:trPr>
          <w:trHeight w:val="641" w:hRule="atLeast"/>
        </w:trPr>
        <w:tc>
          <w:tcPr>
            <w:tcW w:w="4559" w:type="dxa"/>
          </w:tcPr>
          <w:p>
            <w:pPr>
              <w:pStyle w:val="TableParagraph"/>
              <w:tabs>
                <w:tab w:pos="2122" w:val="left" w:leader="none"/>
              </w:tabs>
              <w:spacing w:line="315" w:lineRule="exact" w:before="0"/>
              <w:ind w:left="50"/>
              <w:rPr>
                <w:sz w:val="28"/>
              </w:rPr>
            </w:pPr>
            <w:r>
              <w:rPr>
                <w:sz w:val="28"/>
              </w:rPr>
              <w:t>КАЧЕСТВА</w:t>
              <w:tab/>
              <w:t>РАССМОТРЕНИЯ</w:t>
            </w:r>
          </w:p>
          <w:p>
            <w:pPr>
              <w:pStyle w:val="TableParagraph"/>
              <w:spacing w:line="302" w:lineRule="exact" w:before="4"/>
              <w:ind w:left="50"/>
              <w:rPr>
                <w:sz w:val="28"/>
              </w:rPr>
            </w:pPr>
            <w:r>
              <w:rPr>
                <w:sz w:val="28"/>
              </w:rPr>
              <w:t>ГРАЖДАН»</w:t>
            </w:r>
          </w:p>
        </w:tc>
        <w:tc>
          <w:tcPr>
            <w:tcW w:w="2459" w:type="dxa"/>
          </w:tcPr>
          <w:p>
            <w:pPr>
              <w:pStyle w:val="TableParagraph"/>
              <w:spacing w:line="315" w:lineRule="exact" w:before="0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ОБРАЩЕНИЙ</w:t>
            </w:r>
          </w:p>
        </w:tc>
        <w:tc>
          <w:tcPr>
            <w:tcW w:w="58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spacing w:line="302" w:lineRule="exact" w:before="0"/>
              <w:ind w:left="259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</w:tr>
    </w:tbl>
    <w:p>
      <w:pPr>
        <w:pStyle w:val="BodyText"/>
        <w:spacing w:before="11"/>
        <w:ind w:left="0" w:firstLine="0"/>
        <w:jc w:val="left"/>
        <w:rPr>
          <w:sz w:val="27"/>
        </w:rPr>
      </w:pPr>
    </w:p>
    <w:p>
      <w:pPr>
        <w:pStyle w:val="BodyText"/>
        <w:tabs>
          <w:tab w:pos="9296" w:val="left" w:leader="none"/>
        </w:tabs>
        <w:spacing w:line="322" w:lineRule="exact"/>
        <w:ind w:left="153" w:firstLine="0"/>
        <w:jc w:val="left"/>
      </w:pPr>
      <w:r>
        <w:rPr/>
        <w:t>ЗАКЛЮЧЕНИЕ</w:t>
        <w:tab/>
        <w:t>72</w:t>
      </w:r>
    </w:p>
    <w:p>
      <w:pPr>
        <w:pStyle w:val="BodyText"/>
        <w:tabs>
          <w:tab w:pos="9575" w:val="right" w:leader="none"/>
        </w:tabs>
        <w:ind w:left="153" w:firstLine="0"/>
        <w:jc w:val="left"/>
      </w:pPr>
      <w:r>
        <w:rPr/>
        <w:t>СПИСОК ИСПОЛЬЗОВАННОЙ</w:t>
      </w:r>
      <w:r>
        <w:rPr>
          <w:spacing w:val="1"/>
        </w:rPr>
        <w:t> </w:t>
      </w:r>
      <w:r>
        <w:rPr/>
        <w:t>ЛИТЕРАТУРЫ</w:t>
        <w:tab/>
        <w:t>75</w:t>
      </w:r>
    </w:p>
    <w:p>
      <w:pPr>
        <w:spacing w:after="0"/>
        <w:jc w:val="left"/>
        <w:sectPr>
          <w:footerReference w:type="default" r:id="rId5"/>
          <w:pgSz w:w="11900" w:h="16840"/>
          <w:pgMar w:footer="1010" w:header="0" w:top="1280" w:bottom="1200" w:left="1440" w:right="300"/>
          <w:pgNumType w:start="2"/>
        </w:sectPr>
      </w:pPr>
    </w:p>
    <w:p>
      <w:pPr>
        <w:pStyle w:val="Heading1"/>
        <w:ind w:left="826"/>
      </w:pPr>
      <w:bookmarkStart w:name="_TOC_250006" w:id="1"/>
      <w:bookmarkEnd w:id="1"/>
      <w:r>
        <w:rPr/>
        <w:t>ВВЕДЕНИЕ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8"/>
        </w:rPr>
      </w:pPr>
    </w:p>
    <w:p>
      <w:pPr>
        <w:pStyle w:val="BodyText"/>
        <w:spacing w:line="360" w:lineRule="auto"/>
        <w:ind w:right="544"/>
      </w:pPr>
      <w:r>
        <w:rPr/>
        <w:t>Каждый граждан имеет право на обращение в государственные 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главная</w:t>
      </w:r>
      <w:r>
        <w:rPr>
          <w:spacing w:val="1"/>
        </w:rPr>
        <w:t> </w:t>
      </w:r>
      <w:r>
        <w:rPr/>
        <w:t>составляющая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статуса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любого,</w:t>
      </w:r>
      <w:r>
        <w:rPr>
          <w:spacing w:val="1"/>
        </w:rPr>
        <w:t> </w:t>
      </w:r>
      <w:r>
        <w:rPr/>
        <w:t>любого</w:t>
      </w:r>
      <w:r>
        <w:rPr>
          <w:spacing w:val="1"/>
        </w:rPr>
        <w:t> </w:t>
      </w:r>
      <w:r>
        <w:rPr/>
        <w:t>развитого</w:t>
      </w:r>
      <w:r>
        <w:rPr>
          <w:spacing w:val="1"/>
        </w:rPr>
        <w:t> </w:t>
      </w:r>
      <w:r>
        <w:rPr/>
        <w:t>демократического,</w:t>
      </w:r>
      <w:r>
        <w:rPr>
          <w:spacing w:val="1"/>
        </w:rPr>
        <w:t> </w:t>
      </w:r>
      <w:r>
        <w:rPr/>
        <w:t>правового</w:t>
      </w:r>
      <w:r>
        <w:rPr>
          <w:spacing w:val="-67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видящего</w:t>
      </w:r>
      <w:r>
        <w:rPr>
          <w:spacing w:val="1"/>
        </w:rPr>
        <w:t> </w:t>
      </w:r>
      <w:r>
        <w:rPr/>
        <w:t>защиту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каждого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первостепенной</w:t>
      </w:r>
      <w:r>
        <w:rPr>
          <w:spacing w:val="-1"/>
        </w:rPr>
        <w:t> </w:t>
      </w:r>
      <w:r>
        <w:rPr/>
        <w:t>задачей.</w:t>
      </w:r>
    </w:p>
    <w:p>
      <w:pPr>
        <w:pStyle w:val="BodyText"/>
        <w:spacing w:line="360" w:lineRule="auto"/>
        <w:ind w:right="541"/>
      </w:pPr>
      <w:r>
        <w:rPr/>
        <w:t>Для</w:t>
      </w:r>
      <w:r>
        <w:rPr>
          <w:spacing w:val="1"/>
        </w:rPr>
        <w:t> </w:t>
      </w:r>
      <w:r>
        <w:rPr/>
        <w:t>любого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демократического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важными</w:t>
      </w:r>
      <w:r>
        <w:rPr>
          <w:spacing w:val="1"/>
        </w:rPr>
        <w:t> </w:t>
      </w:r>
      <w:r>
        <w:rPr/>
        <w:t>элементами в гражданском обществе являются открытое общение граждан в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влиять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принимаемые</w:t>
      </w:r>
      <w:r>
        <w:rPr>
          <w:spacing w:val="1"/>
        </w:rPr>
        <w:t> </w:t>
      </w:r>
      <w:r>
        <w:rPr/>
        <w:t>публично-властные</w:t>
      </w:r>
      <w:r>
        <w:rPr>
          <w:spacing w:val="1"/>
        </w:rPr>
        <w:t> </w:t>
      </w:r>
      <w:r>
        <w:rPr/>
        <w:t>решения.</w:t>
      </w:r>
      <w:r>
        <w:rPr>
          <w:spacing w:val="1"/>
        </w:rPr>
        <w:t> </w:t>
      </w:r>
      <w:r>
        <w:rPr/>
        <w:t>Формами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общения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выступают обращения граждан и реакция на них государственных органов</w:t>
      </w:r>
      <w:r>
        <w:rPr>
          <w:spacing w:val="1"/>
        </w:rPr>
        <w:t> </w:t>
      </w:r>
      <w:r>
        <w:rPr/>
        <w:t>власти.</w:t>
      </w:r>
    </w:p>
    <w:p>
      <w:pPr>
        <w:pStyle w:val="BodyText"/>
        <w:spacing w:line="360" w:lineRule="auto" w:before="1"/>
        <w:ind w:right="542"/>
      </w:pPr>
      <w:r>
        <w:rPr/>
        <w:t>Исходя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следует,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выступают</w:t>
      </w:r>
      <w:r>
        <w:rPr>
          <w:spacing w:val="-67"/>
        </w:rPr>
        <w:t> </w:t>
      </w:r>
      <w:r>
        <w:rPr/>
        <w:t>существенным</w:t>
      </w:r>
      <w:r>
        <w:rPr>
          <w:spacing w:val="1"/>
        </w:rPr>
        <w:t> </w:t>
      </w:r>
      <w:r>
        <w:rPr/>
        <w:t>источником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необходимой</w:t>
      </w:r>
      <w:r>
        <w:rPr>
          <w:spacing w:val="1"/>
        </w:rPr>
        <w:t> </w:t>
      </w:r>
      <w:r>
        <w:rPr/>
        <w:t>для</w:t>
      </w:r>
      <w:r>
        <w:rPr>
          <w:spacing w:val="71"/>
        </w:rPr>
        <w:t> </w:t>
      </w:r>
      <w:r>
        <w:rPr/>
        <w:t>принятия</w:t>
      </w:r>
      <w:r>
        <w:rPr>
          <w:spacing w:val="-67"/>
        </w:rPr>
        <w:t> </w:t>
      </w:r>
      <w:r>
        <w:rPr/>
        <w:t>решений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государственного,</w:t>
      </w:r>
      <w:r>
        <w:rPr>
          <w:spacing w:val="1"/>
        </w:rPr>
        <w:t> </w:t>
      </w:r>
      <w:r>
        <w:rPr/>
        <w:t>хозяйственного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социально-</w:t>
      </w:r>
      <w:r>
        <w:rPr>
          <w:spacing w:val="1"/>
        </w:rPr>
        <w:t> </w:t>
      </w:r>
      <w:r>
        <w:rPr/>
        <w:t>культурного</w:t>
      </w:r>
      <w:r>
        <w:rPr>
          <w:spacing w:val="-1"/>
        </w:rPr>
        <w:t> </w:t>
      </w:r>
      <w:r>
        <w:rPr/>
        <w:t>строительства.</w:t>
      </w:r>
    </w:p>
    <w:p>
      <w:pPr>
        <w:pStyle w:val="BodyText"/>
        <w:spacing w:line="360" w:lineRule="auto"/>
        <w:ind w:right="542"/>
      </w:pPr>
      <w:r>
        <w:rPr/>
        <w:t>В нашем государстве граждане выступают как активная инициативная</w:t>
      </w:r>
      <w:r>
        <w:rPr>
          <w:spacing w:val="1"/>
        </w:rPr>
        <w:t> </w:t>
      </w:r>
      <w:r>
        <w:rPr/>
        <w:t>сила,</w:t>
      </w:r>
      <w:r>
        <w:rPr>
          <w:spacing w:val="1"/>
        </w:rPr>
        <w:t> </w:t>
      </w:r>
      <w:r>
        <w:rPr/>
        <w:t>защищающая</w:t>
      </w:r>
      <w:r>
        <w:rPr>
          <w:spacing w:val="1"/>
        </w:rPr>
        <w:t> </w:t>
      </w:r>
      <w:r>
        <w:rPr/>
        <w:t>личные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общие</w:t>
      </w:r>
      <w:r>
        <w:rPr>
          <w:spacing w:val="1"/>
        </w:rPr>
        <w:t> </w:t>
      </w:r>
      <w:r>
        <w:rPr/>
        <w:t>(групповые)</w:t>
      </w:r>
      <w:r>
        <w:rPr>
          <w:spacing w:val="1"/>
        </w:rPr>
        <w:t> </w:t>
      </w:r>
      <w:r>
        <w:rPr/>
        <w:t>интересы,</w:t>
      </w:r>
      <w:r>
        <w:rPr>
          <w:spacing w:val="1"/>
        </w:rPr>
        <w:t> </w:t>
      </w:r>
      <w:r>
        <w:rPr/>
        <w:t>вызывающая</w:t>
      </w:r>
      <w:r>
        <w:rPr>
          <w:spacing w:val="1"/>
        </w:rPr>
        <w:t> </w:t>
      </w:r>
      <w:r>
        <w:rPr/>
        <w:t>ответные</w:t>
      </w:r>
      <w:r>
        <w:rPr>
          <w:spacing w:val="20"/>
        </w:rPr>
        <w:t> </w:t>
      </w:r>
      <w:r>
        <w:rPr/>
        <w:t>действия</w:t>
      </w:r>
      <w:r>
        <w:rPr>
          <w:spacing w:val="20"/>
        </w:rPr>
        <w:t> </w:t>
      </w:r>
      <w:r>
        <w:rPr/>
        <w:t>государства,</w:t>
      </w:r>
      <w:r>
        <w:rPr>
          <w:spacing w:val="20"/>
        </w:rPr>
        <w:t> </w:t>
      </w:r>
      <w:r>
        <w:rPr/>
        <w:t>предупреждающая</w:t>
      </w:r>
      <w:r>
        <w:rPr>
          <w:spacing w:val="20"/>
        </w:rPr>
        <w:t> </w:t>
      </w:r>
      <w:r>
        <w:rPr/>
        <w:t>и</w:t>
      </w:r>
      <w:r>
        <w:rPr>
          <w:spacing w:val="20"/>
        </w:rPr>
        <w:t> </w:t>
      </w:r>
      <w:r>
        <w:rPr/>
        <w:t>исправляющая</w:t>
      </w:r>
      <w:r>
        <w:rPr>
          <w:spacing w:val="21"/>
        </w:rPr>
        <w:t> </w:t>
      </w:r>
      <w:r>
        <w:rPr/>
        <w:t>ошибки</w:t>
      </w:r>
      <w:r>
        <w:rPr>
          <w:spacing w:val="-68"/>
        </w:rPr>
        <w:t> </w:t>
      </w:r>
      <w:r>
        <w:rPr/>
        <w:t>и злоупотребления со стороны представителей власти. При этом реальность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влияния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власть</w:t>
      </w:r>
      <w:r>
        <w:rPr>
          <w:spacing w:val="1"/>
        </w:rPr>
        <w:t> </w:t>
      </w:r>
      <w:r>
        <w:rPr/>
        <w:t>обеспечивается</w:t>
      </w:r>
      <w:r>
        <w:rPr>
          <w:spacing w:val="1"/>
        </w:rPr>
        <w:t> </w:t>
      </w:r>
      <w:r>
        <w:rPr/>
        <w:t>наличием</w:t>
      </w:r>
      <w:r>
        <w:rPr>
          <w:spacing w:val="1"/>
        </w:rPr>
        <w:t> </w:t>
      </w:r>
      <w:r>
        <w:rPr/>
        <w:t>действенного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эффективного</w:t>
      </w:r>
      <w:r>
        <w:rPr>
          <w:spacing w:val="1"/>
        </w:rPr>
        <w:t> </w:t>
      </w:r>
      <w:r>
        <w:rPr/>
        <w:t>механизма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государственной власти.</w:t>
      </w:r>
    </w:p>
    <w:p>
      <w:pPr>
        <w:pStyle w:val="BodyText"/>
        <w:spacing w:line="360" w:lineRule="auto" w:before="2"/>
        <w:ind w:right="545"/>
      </w:pPr>
      <w:r>
        <w:rPr/>
        <w:t>Еще</w:t>
      </w:r>
      <w:r>
        <w:rPr>
          <w:spacing w:val="1"/>
        </w:rPr>
        <w:t> </w:t>
      </w:r>
      <w:r>
        <w:rPr/>
        <w:t>недавно</w:t>
      </w:r>
      <w:r>
        <w:rPr>
          <w:spacing w:val="1"/>
        </w:rPr>
        <w:t> </w:t>
      </w:r>
      <w:r>
        <w:rPr/>
        <w:t>регулирование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конституционного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осуществлялось</w:t>
      </w:r>
      <w:r>
        <w:rPr>
          <w:spacing w:val="-67"/>
        </w:rPr>
        <w:t> </w:t>
      </w:r>
      <w:r>
        <w:rPr/>
        <w:t>множеством</w:t>
      </w:r>
      <w:r>
        <w:rPr>
          <w:spacing w:val="-1"/>
        </w:rPr>
        <w:t> </w:t>
      </w:r>
      <w:r>
        <w:rPr/>
        <w:t>подзаконных</w:t>
      </w:r>
      <w:r>
        <w:rPr>
          <w:spacing w:val="-1"/>
        </w:rPr>
        <w:t> </w:t>
      </w:r>
      <w:r>
        <w:rPr/>
        <w:t>нормативных правовых</w:t>
      </w:r>
      <w:r>
        <w:rPr>
          <w:spacing w:val="-1"/>
        </w:rPr>
        <w:t> </w:t>
      </w:r>
      <w:r>
        <w:rPr/>
        <w:t>актов.</w:t>
      </w:r>
    </w:p>
    <w:p>
      <w:pPr>
        <w:spacing w:after="0" w:line="360" w:lineRule="auto"/>
        <w:sectPr>
          <w:pgSz w:w="11900" w:h="16840"/>
          <w:pgMar w:header="0" w:footer="1010" w:top="1120" w:bottom="1220" w:left="1440" w:right="300"/>
        </w:sectPr>
      </w:pPr>
    </w:p>
    <w:p>
      <w:pPr>
        <w:pStyle w:val="BodyText"/>
        <w:spacing w:line="357" w:lineRule="auto" w:before="73"/>
        <w:ind w:right="544"/>
      </w:pPr>
      <w:r>
        <w:rPr/>
        <w:t>Принятие 2 мая 2006 года Федерального закона № 59-ФЗ «О порядке</w:t>
      </w:r>
      <w:r>
        <w:rPr>
          <w:spacing w:val="1"/>
        </w:rPr>
        <w:t> </w:t>
      </w:r>
      <w:r>
        <w:rPr/>
        <w:t>рассмотрения</w:t>
      </w:r>
      <w:r>
        <w:rPr>
          <w:spacing w:val="58"/>
        </w:rPr>
        <w:t> </w:t>
      </w:r>
      <w:r>
        <w:rPr/>
        <w:t>обращений</w:t>
      </w:r>
      <w:r>
        <w:rPr>
          <w:spacing w:val="58"/>
        </w:rPr>
        <w:t> </w:t>
      </w:r>
      <w:r>
        <w:rPr/>
        <w:t>граждан</w:t>
      </w:r>
      <w:r>
        <w:rPr>
          <w:spacing w:val="58"/>
        </w:rPr>
        <w:t> </w:t>
      </w:r>
      <w:r>
        <w:rPr/>
        <w:t>в</w:t>
      </w:r>
      <w:r>
        <w:rPr>
          <w:spacing w:val="58"/>
        </w:rPr>
        <w:t> </w:t>
      </w:r>
      <w:r>
        <w:rPr/>
        <w:t>Российской</w:t>
      </w:r>
      <w:r>
        <w:rPr>
          <w:spacing w:val="58"/>
        </w:rPr>
        <w:t> </w:t>
      </w:r>
      <w:r>
        <w:rPr/>
        <w:t>Федерации»</w:t>
      </w:r>
      <w:r>
        <w:rPr>
          <w:vertAlign w:val="superscript"/>
        </w:rPr>
        <w:t>1</w:t>
      </w:r>
      <w:r>
        <w:rPr>
          <w:spacing w:val="59"/>
          <w:vertAlign w:val="baseline"/>
        </w:rPr>
        <w:t> </w:t>
      </w:r>
      <w:r>
        <w:rPr>
          <w:vertAlign w:val="baseline"/>
        </w:rPr>
        <w:t>(далее</w:t>
      </w:r>
      <w:r>
        <w:rPr>
          <w:spacing w:val="58"/>
          <w:vertAlign w:val="baseline"/>
        </w:rPr>
        <w:t> </w:t>
      </w:r>
      <w:r>
        <w:rPr>
          <w:vertAlign w:val="baseline"/>
        </w:rPr>
        <w:t>–</w:t>
      </w:r>
    </w:p>
    <w:p>
      <w:pPr>
        <w:pStyle w:val="BodyText"/>
        <w:spacing w:line="362" w:lineRule="auto" w:before="5"/>
        <w:ind w:right="542" w:firstLine="0"/>
      </w:pPr>
      <w:r>
        <w:rPr/>
        <w:t>№ 59-ФЗ)</w:t>
      </w:r>
      <w:r>
        <w:rPr>
          <w:spacing w:val="1"/>
        </w:rPr>
        <w:t> </w:t>
      </w:r>
      <w:r>
        <w:rPr/>
        <w:t>явилось</w:t>
      </w:r>
      <w:r>
        <w:rPr>
          <w:spacing w:val="1"/>
        </w:rPr>
        <w:t> </w:t>
      </w:r>
      <w:r>
        <w:rPr/>
        <w:t>фактором,</w:t>
      </w:r>
      <w:r>
        <w:rPr>
          <w:spacing w:val="1"/>
        </w:rPr>
        <w:t> </w:t>
      </w:r>
      <w:r>
        <w:rPr/>
        <w:t>стимуляции</w:t>
      </w:r>
      <w:r>
        <w:rPr>
          <w:spacing w:val="1"/>
        </w:rPr>
        <w:t> </w:t>
      </w:r>
      <w:r>
        <w:rPr/>
        <w:t>дальнейшего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института</w:t>
      </w:r>
      <w:r>
        <w:rPr>
          <w:spacing w:val="-5"/>
        </w:rPr>
        <w:t> </w:t>
      </w:r>
      <w:r>
        <w:rPr/>
        <w:t>и,</w:t>
      </w:r>
      <w:r>
        <w:rPr>
          <w:spacing w:val="-5"/>
        </w:rPr>
        <w:t> </w:t>
      </w:r>
      <w:r>
        <w:rPr/>
        <w:t>соответственно,</w:t>
      </w:r>
      <w:r>
        <w:rPr>
          <w:spacing w:val="-5"/>
        </w:rPr>
        <w:t> </w:t>
      </w:r>
      <w:r>
        <w:rPr/>
        <w:t>обуславливающим</w:t>
      </w:r>
      <w:r>
        <w:rPr>
          <w:spacing w:val="-5"/>
        </w:rPr>
        <w:t> </w:t>
      </w:r>
      <w:r>
        <w:rPr/>
        <w:t>его</w:t>
      </w:r>
      <w:r>
        <w:rPr>
          <w:spacing w:val="-5"/>
        </w:rPr>
        <w:t> </w:t>
      </w:r>
      <w:r>
        <w:rPr/>
        <w:t>последующее</w:t>
      </w:r>
      <w:r>
        <w:rPr>
          <w:spacing w:val="-5"/>
        </w:rPr>
        <w:t> </w:t>
      </w:r>
      <w:r>
        <w:rPr/>
        <w:t>изучение.</w:t>
      </w:r>
    </w:p>
    <w:p>
      <w:pPr>
        <w:pStyle w:val="BodyText"/>
        <w:spacing w:line="360" w:lineRule="auto"/>
        <w:ind w:right="544"/>
      </w:pPr>
      <w:r>
        <w:rPr/>
        <w:t>Значимость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проблемы</w:t>
      </w:r>
      <w:r>
        <w:rPr>
          <w:spacing w:val="7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рассмотрел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Ю.</w:t>
      </w:r>
      <w:r>
        <w:rPr>
          <w:spacing w:val="1"/>
        </w:rPr>
        <w:t> </w:t>
      </w:r>
      <w:r>
        <w:rPr/>
        <w:t>Алистратов,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А.</w:t>
      </w:r>
      <w:r>
        <w:rPr>
          <w:spacing w:val="1"/>
        </w:rPr>
        <w:t> </w:t>
      </w:r>
      <w:r>
        <w:rPr/>
        <w:t>Любимов</w:t>
      </w:r>
      <w:r>
        <w:rPr>
          <w:spacing w:val="1"/>
        </w:rPr>
        <w:t> </w:t>
      </w:r>
      <w:r>
        <w:rPr/>
        <w:t>рассматривает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одну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форм</w:t>
      </w:r>
      <w:r>
        <w:rPr>
          <w:spacing w:val="71"/>
        </w:rPr>
        <w:t> </w:t>
      </w:r>
      <w:r>
        <w:rPr/>
        <w:t>лоббирования</w:t>
      </w:r>
      <w:r>
        <w:rPr>
          <w:spacing w:val="1"/>
        </w:rPr>
        <w:t> </w:t>
      </w:r>
      <w:r>
        <w:rPr/>
        <w:t>интересов.</w:t>
      </w:r>
    </w:p>
    <w:p>
      <w:pPr>
        <w:pStyle w:val="BodyText"/>
        <w:spacing w:line="360" w:lineRule="auto"/>
        <w:ind w:right="544"/>
      </w:pPr>
      <w:r>
        <w:rPr/>
        <w:t>При написании монографии</w:t>
      </w:r>
      <w:r>
        <w:rPr>
          <w:spacing w:val="70"/>
        </w:rPr>
        <w:t> </w:t>
      </w:r>
      <w:r>
        <w:rPr/>
        <w:t>М. Миронов сосредоточил свое внимание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обращениях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форме</w:t>
      </w:r>
      <w:r>
        <w:rPr>
          <w:spacing w:val="1"/>
        </w:rPr>
        <w:t> </w:t>
      </w:r>
      <w:r>
        <w:rPr/>
        <w:t>обратной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общество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государство.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рассмотрел обращения граждан – как средство защиты и реализации прав и</w:t>
      </w:r>
      <w:r>
        <w:rPr>
          <w:spacing w:val="1"/>
        </w:rPr>
        <w:t> </w:t>
      </w:r>
      <w:r>
        <w:rPr/>
        <w:t>свобод человека при помощи государственных органов. Н. Ускова в своем</w:t>
      </w:r>
      <w:r>
        <w:rPr>
          <w:spacing w:val="1"/>
        </w:rPr>
        <w:t> </w:t>
      </w:r>
      <w:r>
        <w:rPr/>
        <w:t>исследовании рассматривает организацию работы с обращениями граждан и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поднимает</w:t>
      </w:r>
      <w:r>
        <w:rPr>
          <w:spacing w:val="1"/>
        </w:rPr>
        <w:t> </w:t>
      </w:r>
      <w:r>
        <w:rPr/>
        <w:t>проблему</w:t>
      </w:r>
      <w:r>
        <w:rPr>
          <w:spacing w:val="1"/>
        </w:rPr>
        <w:t> </w:t>
      </w:r>
      <w:r>
        <w:rPr/>
        <w:t>изменения</w:t>
      </w:r>
      <w:r>
        <w:rPr>
          <w:spacing w:val="-67"/>
        </w:rPr>
        <w:t> </w:t>
      </w:r>
      <w:r>
        <w:rPr/>
        <w:t>социального</w:t>
      </w:r>
      <w:r>
        <w:rPr>
          <w:spacing w:val="-1"/>
        </w:rPr>
        <w:t> </w:t>
      </w:r>
      <w:r>
        <w:rPr/>
        <w:t>статуса гражданина</w:t>
      </w:r>
      <w:r>
        <w:rPr>
          <w:spacing w:val="-1"/>
        </w:rPr>
        <w:t> </w:t>
      </w:r>
      <w:r>
        <w:rPr/>
        <w:t>России.</w:t>
      </w:r>
    </w:p>
    <w:p>
      <w:pPr>
        <w:pStyle w:val="BodyText"/>
        <w:spacing w:line="360" w:lineRule="auto"/>
        <w:ind w:right="541"/>
      </w:pPr>
      <w:r>
        <w:rPr/>
        <w:t>О</w:t>
      </w:r>
      <w:r>
        <w:rPr>
          <w:spacing w:val="1"/>
        </w:rPr>
        <w:t> </w:t>
      </w:r>
      <w:r>
        <w:rPr/>
        <w:t>совершенствовании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написано</w:t>
      </w:r>
      <w:r>
        <w:rPr>
          <w:spacing w:val="1"/>
        </w:rPr>
        <w:t> </w:t>
      </w:r>
      <w:r>
        <w:rPr/>
        <w:t>достаточное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исследовательских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рассматриваются</w:t>
      </w:r>
      <w:r>
        <w:rPr>
          <w:spacing w:val="1"/>
        </w:rPr>
        <w:t> </w:t>
      </w:r>
      <w:r>
        <w:rPr/>
        <w:t>формы защиты прав граждан, виды обращений граждан в 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самоуправления,</w:t>
      </w:r>
      <w:r>
        <w:rPr>
          <w:spacing w:val="1"/>
        </w:rPr>
        <w:t> </w:t>
      </w:r>
      <w:r>
        <w:rPr/>
        <w:t>совершенствование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изучен</w:t>
      </w:r>
      <w:r>
        <w:rPr>
          <w:spacing w:val="1"/>
        </w:rPr>
        <w:t> </w:t>
      </w:r>
      <w:r>
        <w:rPr/>
        <w:t>вопрос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совершенствовании</w:t>
      </w:r>
      <w:r>
        <w:rPr>
          <w:spacing w:val="-2"/>
        </w:rPr>
        <w:t> </w:t>
      </w:r>
      <w:r>
        <w:rPr/>
        <w:t>процедур</w:t>
      </w:r>
      <w:r>
        <w:rPr>
          <w:spacing w:val="-1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обращениями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39"/>
      </w:pPr>
      <w:r>
        <w:rPr/>
        <w:t>Институт обращений граждан содержит принципы, которые выражают</w:t>
      </w:r>
      <w:r>
        <w:rPr>
          <w:spacing w:val="1"/>
        </w:rPr>
        <w:t> </w:t>
      </w:r>
      <w:r>
        <w:rPr/>
        <w:t>основную</w:t>
      </w:r>
      <w:r>
        <w:rPr>
          <w:spacing w:val="1"/>
        </w:rPr>
        <w:t> </w:t>
      </w:r>
      <w:r>
        <w:rPr/>
        <w:t>специфику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института.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принципов</w:t>
      </w:r>
      <w:r>
        <w:rPr>
          <w:spacing w:val="1"/>
        </w:rPr>
        <w:t> </w:t>
      </w:r>
      <w:r>
        <w:rPr/>
        <w:t>института</w:t>
      </w:r>
      <w:r>
        <w:rPr>
          <w:spacing w:val="-67"/>
        </w:rPr>
        <w:t> </w:t>
      </w:r>
      <w:r>
        <w:rPr/>
        <w:t>является,</w:t>
      </w:r>
      <w:r>
        <w:rPr>
          <w:spacing w:val="1"/>
        </w:rPr>
        <w:t> </w:t>
      </w:r>
      <w:r>
        <w:rPr/>
        <w:t>принцип</w:t>
      </w:r>
      <w:r>
        <w:rPr>
          <w:spacing w:val="1"/>
        </w:rPr>
        <w:t> </w:t>
      </w:r>
      <w:r>
        <w:rPr/>
        <w:t>объективного,</w:t>
      </w:r>
      <w:r>
        <w:rPr>
          <w:spacing w:val="1"/>
        </w:rPr>
        <w:t> </w:t>
      </w:r>
      <w:r>
        <w:rPr/>
        <w:t>полного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всестороннего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ситуации, по поводу которой поступило обращение. Следовательно из этого</w:t>
      </w:r>
      <w:r>
        <w:rPr>
          <w:spacing w:val="1"/>
        </w:rPr>
        <w:t> </w:t>
      </w:r>
      <w:r>
        <w:rPr/>
        <w:t>принципа вытекают основные обязанности</w:t>
      </w:r>
      <w:r>
        <w:rPr>
          <w:spacing w:val="70"/>
        </w:rPr>
        <w:t> </w:t>
      </w:r>
      <w:r>
        <w:rPr/>
        <w:t>государственных органов власти</w:t>
      </w:r>
      <w:r>
        <w:rPr>
          <w:spacing w:val="1"/>
        </w:rPr>
        <w:t> </w:t>
      </w:r>
      <w:r>
        <w:rPr/>
        <w:t>в</w:t>
      </w:r>
      <w:r>
        <w:rPr>
          <w:spacing w:val="28"/>
        </w:rPr>
        <w:t> </w:t>
      </w:r>
      <w:r>
        <w:rPr/>
        <w:t>процессе</w:t>
      </w:r>
      <w:r>
        <w:rPr>
          <w:spacing w:val="29"/>
        </w:rPr>
        <w:t> </w:t>
      </w:r>
      <w:r>
        <w:rPr/>
        <w:t>рассмотрении</w:t>
      </w:r>
      <w:r>
        <w:rPr>
          <w:spacing w:val="28"/>
        </w:rPr>
        <w:t> </w:t>
      </w:r>
      <w:r>
        <w:rPr/>
        <w:t>обращения:</w:t>
      </w:r>
      <w:r>
        <w:rPr>
          <w:spacing w:val="28"/>
        </w:rPr>
        <w:t> </w:t>
      </w:r>
      <w:r>
        <w:rPr/>
        <w:t>разбираться</w:t>
      </w:r>
      <w:r>
        <w:rPr>
          <w:spacing w:val="28"/>
        </w:rPr>
        <w:t> </w:t>
      </w:r>
      <w:r>
        <w:rPr/>
        <w:t>в</w:t>
      </w:r>
      <w:r>
        <w:rPr>
          <w:spacing w:val="29"/>
        </w:rPr>
        <w:t> </w:t>
      </w:r>
      <w:r>
        <w:rPr/>
        <w:t>сути</w:t>
      </w:r>
      <w:r>
        <w:rPr>
          <w:spacing w:val="29"/>
        </w:rPr>
        <w:t> </w:t>
      </w:r>
      <w:r>
        <w:rPr/>
        <w:t>обращения,</w:t>
      </w:r>
      <w:r>
        <w:rPr>
          <w:spacing w:val="27"/>
        </w:rPr>
        <w:t> </w:t>
      </w:r>
      <w:r>
        <w:rPr/>
        <w:t>давать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5"/>
        <w:ind w:left="0" w:firstLine="0"/>
        <w:jc w:val="left"/>
        <w:rPr>
          <w:sz w:val="10"/>
        </w:rPr>
      </w:pPr>
      <w:r>
        <w:rPr/>
        <w:pict>
          <v:rect style="position:absolute;margin-left:84.959999pt;margin-top:7.978398pt;width:144pt;height:.72pt;mso-position-horizontal-relative:page;mso-position-vertical-relative:paragraph;z-index:-1572812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tabs>
          <w:tab w:pos="1677" w:val="left" w:leader="none"/>
          <w:tab w:pos="2619" w:val="left" w:leader="none"/>
          <w:tab w:pos="3145" w:val="left" w:leader="none"/>
          <w:tab w:pos="4559" w:val="left" w:leader="none"/>
          <w:tab w:pos="5293" w:val="left" w:leader="none"/>
          <w:tab w:pos="6402" w:val="left" w:leader="none"/>
          <w:tab w:pos="7791" w:val="left" w:leader="none"/>
          <w:tab w:pos="8733" w:val="left" w:leader="none"/>
          <w:tab w:pos="9249" w:val="left" w:leader="none"/>
        </w:tabs>
        <w:spacing w:line="254" w:lineRule="auto" w:before="35"/>
        <w:ind w:left="259" w:right="544" w:firstLine="0"/>
        <w:jc w:val="both"/>
        <w:rPr>
          <w:sz w:val="16"/>
        </w:rPr>
      </w:pPr>
      <w:r>
        <w:rPr>
          <w:rFonts w:ascii="Calibri" w:hAnsi="Calibri"/>
          <w:position w:val="10"/>
          <w:sz w:val="13"/>
        </w:rPr>
        <w:t>1</w:t>
      </w:r>
      <w:r>
        <w:rPr>
          <w:rFonts w:ascii="Calibri" w:hAnsi="Calibri"/>
          <w:spacing w:val="1"/>
          <w:position w:val="10"/>
          <w:sz w:val="13"/>
        </w:rPr>
        <w:t> </w:t>
      </w:r>
      <w:r>
        <w:rPr>
          <w:sz w:val="16"/>
        </w:rPr>
        <w:t>См.: Федеральный закон «О порядке рассмотрения обращений граждан Российской Федерации» [от 02</w:t>
      </w:r>
      <w:r>
        <w:rPr>
          <w:spacing w:val="1"/>
          <w:sz w:val="16"/>
        </w:rPr>
        <w:t> </w:t>
      </w:r>
      <w:r>
        <w:rPr>
          <w:sz w:val="16"/>
        </w:rPr>
        <w:t>мая 2006 года № 59-ФЗ] //</w:t>
      </w:r>
      <w:r>
        <w:rPr>
          <w:spacing w:val="1"/>
          <w:sz w:val="16"/>
        </w:rPr>
        <w:t> </w:t>
      </w:r>
      <w:r>
        <w:rPr>
          <w:sz w:val="16"/>
        </w:rPr>
        <w:t>[Электронный</w:t>
        <w:tab/>
        <w:t>ресурс]</w:t>
        <w:tab/>
        <w:t>//</w:t>
        <w:tab/>
        <w:t>Официальный</w:t>
        <w:tab/>
        <w:t>сайт</w:t>
        <w:tab/>
        <w:t>компании</w:t>
        <w:tab/>
        <w:t>«Консультант</w:t>
        <w:tab/>
        <w:t>Плюс».</w:t>
        <w:tab/>
        <w:t>–</w:t>
        <w:tab/>
      </w:r>
      <w:r>
        <w:rPr>
          <w:spacing w:val="-2"/>
          <w:sz w:val="16"/>
        </w:rPr>
        <w:t>URL:</w:t>
      </w:r>
      <w:r>
        <w:rPr>
          <w:spacing w:val="-38"/>
          <w:sz w:val="16"/>
        </w:rPr>
        <w:t> </w:t>
      </w:r>
      <w:hyperlink r:id="rId6">
        <w:r>
          <w:rPr>
            <w:sz w:val="16"/>
          </w:rPr>
          <w:t>http://base.consultant.ru/cons/cgi/online.cgi?req=doc;base=LAW;n=148534 </w:t>
        </w:r>
      </w:hyperlink>
      <w:r>
        <w:rPr>
          <w:sz w:val="16"/>
        </w:rPr>
        <w:t>(дата</w:t>
      </w:r>
      <w:r>
        <w:rPr>
          <w:spacing w:val="-1"/>
          <w:sz w:val="16"/>
        </w:rPr>
        <w:t> </w:t>
      </w:r>
      <w:r>
        <w:rPr>
          <w:sz w:val="16"/>
        </w:rPr>
        <w:t>обращения:</w:t>
      </w:r>
      <w:r>
        <w:rPr>
          <w:spacing w:val="-1"/>
          <w:sz w:val="16"/>
        </w:rPr>
        <w:t> </w:t>
      </w:r>
      <w:r>
        <w:rPr>
          <w:sz w:val="16"/>
        </w:rPr>
        <w:t>29.07.2014).</w:t>
      </w:r>
    </w:p>
    <w:p>
      <w:pPr>
        <w:spacing w:after="0" w:line="254" w:lineRule="auto"/>
        <w:jc w:val="both"/>
        <w:rPr>
          <w:sz w:val="16"/>
        </w:rPr>
        <w:sectPr>
          <w:pgSz w:w="11900" w:h="16840"/>
          <w:pgMar w:header="0" w:footer="1010" w:top="640" w:bottom="1220" w:left="1440" w:right="300"/>
        </w:sectPr>
      </w:pPr>
    </w:p>
    <w:p>
      <w:pPr>
        <w:pStyle w:val="BodyText"/>
        <w:spacing w:line="360" w:lineRule="auto" w:before="73"/>
        <w:ind w:right="541" w:firstLine="0"/>
        <w:jc w:val="left"/>
      </w:pPr>
      <w:r>
        <w:rPr/>
        <w:t>ответ</w:t>
      </w:r>
      <w:r>
        <w:rPr>
          <w:spacing w:val="63"/>
        </w:rPr>
        <w:t> </w:t>
      </w:r>
      <w:r>
        <w:rPr/>
        <w:t>на</w:t>
      </w:r>
      <w:r>
        <w:rPr>
          <w:spacing w:val="63"/>
        </w:rPr>
        <w:t> </w:t>
      </w:r>
      <w:r>
        <w:rPr/>
        <w:t>все</w:t>
      </w:r>
      <w:r>
        <w:rPr>
          <w:spacing w:val="64"/>
        </w:rPr>
        <w:t> </w:t>
      </w:r>
      <w:r>
        <w:rPr/>
        <w:t>поставленные</w:t>
      </w:r>
      <w:r>
        <w:rPr>
          <w:spacing w:val="63"/>
        </w:rPr>
        <w:t> </w:t>
      </w:r>
      <w:r>
        <w:rPr/>
        <w:t>вопросы,</w:t>
      </w:r>
      <w:r>
        <w:rPr>
          <w:spacing w:val="63"/>
        </w:rPr>
        <w:t> </w:t>
      </w:r>
      <w:r>
        <w:rPr/>
        <w:t>а</w:t>
      </w:r>
      <w:r>
        <w:rPr>
          <w:spacing w:val="64"/>
        </w:rPr>
        <w:t> </w:t>
      </w:r>
      <w:r>
        <w:rPr/>
        <w:t>в</w:t>
      </w:r>
      <w:r>
        <w:rPr>
          <w:spacing w:val="63"/>
        </w:rPr>
        <w:t> </w:t>
      </w:r>
      <w:r>
        <w:rPr/>
        <w:t>случае</w:t>
      </w:r>
      <w:r>
        <w:rPr>
          <w:spacing w:val="64"/>
        </w:rPr>
        <w:t> </w:t>
      </w:r>
      <w:r>
        <w:rPr/>
        <w:t>необходимости</w:t>
      </w:r>
      <w:r>
        <w:rPr>
          <w:spacing w:val="64"/>
        </w:rPr>
        <w:t> </w:t>
      </w:r>
      <w:r>
        <w:rPr/>
        <w:t>требовать</w:t>
      </w:r>
      <w:r>
        <w:rPr>
          <w:spacing w:val="-67"/>
        </w:rPr>
        <w:t> </w:t>
      </w:r>
      <w:r>
        <w:rPr/>
        <w:t>необходимые</w:t>
      </w:r>
      <w:r>
        <w:rPr>
          <w:spacing w:val="17"/>
        </w:rPr>
        <w:t> </w:t>
      </w:r>
      <w:r>
        <w:rPr/>
        <w:t>документы,</w:t>
      </w:r>
      <w:r>
        <w:rPr>
          <w:spacing w:val="18"/>
        </w:rPr>
        <w:t> </w:t>
      </w:r>
      <w:r>
        <w:rPr/>
        <w:t>осуществлять</w:t>
      </w:r>
      <w:r>
        <w:rPr>
          <w:spacing w:val="18"/>
        </w:rPr>
        <w:t> </w:t>
      </w:r>
      <w:r>
        <w:rPr/>
        <w:t>проверки</w:t>
      </w:r>
      <w:r>
        <w:rPr>
          <w:spacing w:val="18"/>
        </w:rPr>
        <w:t> </w:t>
      </w:r>
      <w:r>
        <w:rPr/>
        <w:t>на</w:t>
      </w:r>
      <w:r>
        <w:rPr>
          <w:spacing w:val="17"/>
        </w:rPr>
        <w:t> </w:t>
      </w:r>
      <w:r>
        <w:rPr/>
        <w:t>местах,</w:t>
      </w:r>
      <w:r>
        <w:rPr>
          <w:spacing w:val="18"/>
        </w:rPr>
        <w:t> </w:t>
      </w:r>
      <w:r>
        <w:rPr/>
        <w:t>запрашивать</w:t>
      </w:r>
      <w:r>
        <w:rPr>
          <w:spacing w:val="17"/>
        </w:rPr>
        <w:t> </w:t>
      </w:r>
      <w:r>
        <w:rPr/>
        <w:t>от</w:t>
      </w:r>
      <w:r>
        <w:rPr>
          <w:spacing w:val="-67"/>
        </w:rPr>
        <w:t> </w:t>
      </w:r>
      <w:r>
        <w:rPr/>
        <w:t>нужных лиц объяснения; привлекать к участию в производстве свидетелей,</w:t>
      </w:r>
      <w:r>
        <w:rPr>
          <w:spacing w:val="1"/>
        </w:rPr>
        <w:t> </w:t>
      </w:r>
      <w:r>
        <w:rPr/>
        <w:t>специалистов,</w:t>
      </w:r>
      <w:r>
        <w:rPr>
          <w:spacing w:val="2"/>
        </w:rPr>
        <w:t> </w:t>
      </w:r>
      <w:r>
        <w:rPr/>
        <w:t>переводчиков;</w:t>
      </w:r>
      <w:r>
        <w:rPr>
          <w:spacing w:val="2"/>
        </w:rPr>
        <w:t> </w:t>
      </w:r>
      <w:r>
        <w:rPr/>
        <w:t>самого</w:t>
      </w:r>
      <w:r>
        <w:rPr>
          <w:spacing w:val="3"/>
        </w:rPr>
        <w:t> </w:t>
      </w:r>
      <w:r>
        <w:rPr/>
        <w:t>гражданина,</w:t>
      </w:r>
      <w:r>
        <w:rPr>
          <w:spacing w:val="2"/>
        </w:rPr>
        <w:t> </w:t>
      </w:r>
      <w:r>
        <w:rPr/>
        <w:t>принимать</w:t>
      </w:r>
      <w:r>
        <w:rPr>
          <w:spacing w:val="2"/>
        </w:rPr>
        <w:t> </w:t>
      </w:r>
      <w:r>
        <w:rPr/>
        <w:t>другие</w:t>
      </w:r>
      <w:r>
        <w:rPr>
          <w:spacing w:val="71"/>
        </w:rPr>
        <w:t> </w:t>
      </w:r>
      <w:r>
        <w:rPr/>
        <w:t>меры</w:t>
      </w:r>
      <w:r>
        <w:rPr>
          <w:spacing w:val="-67"/>
        </w:rPr>
        <w:t> </w:t>
      </w:r>
      <w:r>
        <w:rPr/>
        <w:t>для</w:t>
      </w:r>
      <w:r>
        <w:rPr>
          <w:spacing w:val="-2"/>
        </w:rPr>
        <w:t> </w:t>
      </w:r>
      <w:r>
        <w:rPr/>
        <w:t>объективного,</w:t>
      </w:r>
      <w:r>
        <w:rPr>
          <w:spacing w:val="-2"/>
        </w:rPr>
        <w:t> </w:t>
      </w:r>
      <w:r>
        <w:rPr/>
        <w:t>всестороннего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полного</w:t>
      </w:r>
      <w:r>
        <w:rPr>
          <w:spacing w:val="-2"/>
        </w:rPr>
        <w:t> </w:t>
      </w:r>
      <w:r>
        <w:rPr/>
        <w:t>исследования</w:t>
      </w:r>
      <w:r>
        <w:rPr>
          <w:spacing w:val="-1"/>
        </w:rPr>
        <w:t> </w:t>
      </w:r>
      <w:r>
        <w:rPr/>
        <w:t>вопроса.</w:t>
      </w:r>
    </w:p>
    <w:p>
      <w:pPr>
        <w:pStyle w:val="BodyText"/>
        <w:spacing w:line="360" w:lineRule="auto"/>
        <w:ind w:right="543" w:firstLine="708"/>
      </w:pPr>
      <w:r>
        <w:rPr/>
        <w:t>Для</w:t>
      </w:r>
      <w:r>
        <w:rPr>
          <w:spacing w:val="1"/>
        </w:rPr>
        <w:t> </w:t>
      </w:r>
      <w:r>
        <w:rPr/>
        <w:t>объективности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государственные органы власти могут принимать решения одно из которых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проверок,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контроля,</w:t>
      </w:r>
      <w:r>
        <w:rPr>
          <w:spacing w:val="1"/>
        </w:rPr>
        <w:t> </w:t>
      </w:r>
      <w:r>
        <w:rPr/>
        <w:t>проверки</w:t>
      </w:r>
      <w:r>
        <w:rPr>
          <w:spacing w:val="1"/>
        </w:rPr>
        <w:t> </w:t>
      </w:r>
      <w:r>
        <w:rPr/>
        <w:t>исполнения принятых решений, анализа и обобщения обращений граждан.</w:t>
      </w:r>
      <w:r>
        <w:rPr>
          <w:spacing w:val="1"/>
        </w:rPr>
        <w:t> </w:t>
      </w:r>
      <w:r>
        <w:rPr/>
        <w:t>Таким образом мы приходим к выводу, о том, что контроль необходим для</w:t>
      </w:r>
      <w:r>
        <w:rPr>
          <w:spacing w:val="1"/>
        </w:rPr>
        <w:t> </w:t>
      </w:r>
      <w:r>
        <w:rPr/>
        <w:t>устранения причин и условий, порождающих обращения граждан, а так же</w:t>
      </w:r>
      <w:r>
        <w:rPr>
          <w:spacing w:val="1"/>
        </w:rPr>
        <w:t> </w:t>
      </w:r>
      <w:r>
        <w:rPr/>
        <w:t>для</w:t>
      </w:r>
      <w:r>
        <w:rPr>
          <w:spacing w:val="-1"/>
        </w:rPr>
        <w:t> </w:t>
      </w:r>
      <w:r>
        <w:rPr/>
        <w:t>обеспечения</w:t>
      </w:r>
      <w:r>
        <w:rPr>
          <w:spacing w:val="-1"/>
        </w:rPr>
        <w:t> </w:t>
      </w:r>
      <w:r>
        <w:rPr/>
        <w:t>законности и государственной дисциплины.</w:t>
      </w:r>
    </w:p>
    <w:p>
      <w:pPr>
        <w:pStyle w:val="BodyText"/>
        <w:spacing w:line="360" w:lineRule="auto"/>
        <w:ind w:right="541" w:firstLine="708"/>
      </w:pPr>
      <w:r>
        <w:rPr/>
        <w:t>На данной стадии контроля государственные органы власти в пределах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компетенции:</w:t>
      </w:r>
      <w:r>
        <w:rPr>
          <w:spacing w:val="1"/>
        </w:rPr>
        <w:t> </w:t>
      </w:r>
      <w:r>
        <w:rPr/>
        <w:t>осуществляют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соблюдением</w:t>
      </w:r>
      <w:r>
        <w:rPr>
          <w:spacing w:val="1"/>
        </w:rPr>
        <w:t> </w:t>
      </w:r>
      <w:r>
        <w:rPr/>
        <w:t>порядка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проводят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поступивших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принимают</w:t>
      </w:r>
      <w:r>
        <w:rPr>
          <w:spacing w:val="1"/>
        </w:rPr>
        <w:t> </w:t>
      </w:r>
      <w:r>
        <w:rPr/>
        <w:t>своевременные</w:t>
      </w:r>
      <w:r>
        <w:rPr>
          <w:spacing w:val="1"/>
        </w:rPr>
        <w:t> </w:t>
      </w:r>
      <w:r>
        <w:rPr/>
        <w:t>меры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выявлению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устранению</w:t>
      </w:r>
      <w:r>
        <w:rPr>
          <w:spacing w:val="-67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прав,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законных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как</w:t>
      </w:r>
      <w:r>
        <w:rPr>
          <w:spacing w:val="-67"/>
        </w:rPr>
        <w:t> </w:t>
      </w:r>
      <w:r>
        <w:rPr/>
        <w:t>контроль</w:t>
      </w:r>
      <w:r>
        <w:rPr>
          <w:spacing w:val="1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> </w:t>
      </w:r>
      <w:r>
        <w:rPr/>
        <w:t>важнейший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обратной</w:t>
      </w:r>
      <w:r>
        <w:rPr>
          <w:spacing w:val="1"/>
        </w:rPr>
        <w:t> </w:t>
      </w:r>
      <w:r>
        <w:rPr/>
        <w:t>связи,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получают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фактическом</w:t>
      </w:r>
      <w:r>
        <w:rPr>
          <w:spacing w:val="1"/>
        </w:rPr>
        <w:t> </w:t>
      </w:r>
      <w:r>
        <w:rPr/>
        <w:t>состоянии</w:t>
      </w:r>
      <w:r>
        <w:rPr>
          <w:spacing w:val="1"/>
        </w:rPr>
        <w:t> </w:t>
      </w:r>
      <w:r>
        <w:rPr/>
        <w:t>дел,</w:t>
      </w:r>
      <w:r>
        <w:rPr>
          <w:spacing w:val="1"/>
        </w:rPr>
        <w:t> </w:t>
      </w:r>
      <w:r>
        <w:rPr/>
        <w:t>выполнении</w:t>
      </w:r>
      <w:r>
        <w:rPr>
          <w:spacing w:val="1"/>
        </w:rPr>
        <w:t> </w:t>
      </w:r>
      <w:r>
        <w:rPr/>
        <w:t>принятых</w:t>
      </w:r>
      <w:r>
        <w:rPr>
          <w:spacing w:val="1"/>
        </w:rPr>
        <w:t> </w:t>
      </w:r>
      <w:r>
        <w:rPr/>
        <w:t>решений,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повышения исполнительской дисциплины, оценки работы, предотвращения</w:t>
      </w:r>
      <w:r>
        <w:rPr>
          <w:spacing w:val="1"/>
        </w:rPr>
        <w:t> </w:t>
      </w:r>
      <w:r>
        <w:rPr/>
        <w:t>негативных</w:t>
      </w:r>
      <w:r>
        <w:rPr>
          <w:spacing w:val="-1"/>
        </w:rPr>
        <w:t> </w:t>
      </w:r>
      <w:r>
        <w:rPr/>
        <w:t>процессов.</w:t>
      </w:r>
    </w:p>
    <w:p>
      <w:pPr>
        <w:pStyle w:val="BodyText"/>
        <w:spacing w:line="362" w:lineRule="auto"/>
        <w:ind w:right="542"/>
      </w:pPr>
      <w:r>
        <w:rPr>
          <w:i/>
        </w:rPr>
        <w:t>Цель диссертационной работы </w:t>
      </w:r>
      <w:r>
        <w:rPr/>
        <w:t>– комплексный анализ процедур 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Разработка</w:t>
      </w:r>
      <w:r>
        <w:rPr>
          <w:spacing w:val="1"/>
        </w:rPr>
        <w:t> </w:t>
      </w:r>
      <w:r>
        <w:rPr/>
        <w:t>проекта,</w:t>
      </w:r>
      <w:r>
        <w:rPr>
          <w:spacing w:val="1"/>
        </w:rPr>
        <w:t> </w:t>
      </w:r>
      <w:r>
        <w:rPr/>
        <w:t>направленного</w:t>
      </w:r>
      <w:r>
        <w:rPr>
          <w:spacing w:val="1"/>
        </w:rPr>
        <w:t> </w:t>
      </w:r>
      <w:r>
        <w:rPr/>
        <w:t>на</w:t>
      </w:r>
      <w:r>
        <w:rPr>
          <w:spacing w:val="-67"/>
        </w:rPr>
        <w:t> </w:t>
      </w:r>
      <w:r>
        <w:rPr/>
        <w:t>совершенствование</w:t>
      </w:r>
      <w:r>
        <w:rPr>
          <w:spacing w:val="-1"/>
        </w:rPr>
        <w:t> </w:t>
      </w:r>
      <w:r>
        <w:rPr/>
        <w:t>этих процедур.</w:t>
      </w:r>
    </w:p>
    <w:p>
      <w:pPr>
        <w:spacing w:line="362" w:lineRule="auto" w:before="0"/>
        <w:ind w:left="259" w:right="543" w:firstLine="567"/>
        <w:jc w:val="both"/>
        <w:rPr>
          <w:sz w:val="28"/>
        </w:rPr>
      </w:pPr>
      <w:r>
        <w:rPr>
          <w:i/>
          <w:sz w:val="28"/>
        </w:rPr>
        <w:t>Объект диссертационной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работы </w:t>
      </w:r>
      <w:r>
        <w:rPr>
          <w:b/>
          <w:sz w:val="28"/>
        </w:rPr>
        <w:t>– </w:t>
      </w:r>
      <w:r>
        <w:rPr>
          <w:sz w:val="28"/>
        </w:rPr>
        <w:t>процедуры работы с обращениями</w:t>
      </w:r>
      <w:r>
        <w:rPr>
          <w:spacing w:val="1"/>
          <w:sz w:val="28"/>
        </w:rPr>
        <w:t> </w:t>
      </w:r>
      <w:r>
        <w:rPr>
          <w:sz w:val="28"/>
        </w:rPr>
        <w:t>граждан.</w:t>
      </w:r>
    </w:p>
    <w:p>
      <w:pPr>
        <w:spacing w:line="357" w:lineRule="auto" w:before="0"/>
        <w:ind w:left="259" w:right="544" w:firstLine="567"/>
        <w:jc w:val="both"/>
        <w:rPr>
          <w:sz w:val="28"/>
        </w:rPr>
      </w:pPr>
      <w:r>
        <w:rPr>
          <w:i/>
          <w:sz w:val="28"/>
        </w:rPr>
        <w:t>Предмет диссертационной работы </w:t>
      </w:r>
      <w:r>
        <w:rPr>
          <w:sz w:val="28"/>
        </w:rPr>
        <w:t>– процесс работы с обращениями</w:t>
      </w:r>
      <w:r>
        <w:rPr>
          <w:spacing w:val="1"/>
          <w:sz w:val="28"/>
        </w:rPr>
        <w:t> </w:t>
      </w:r>
      <w:r>
        <w:rPr>
          <w:sz w:val="28"/>
        </w:rPr>
        <w:t>граждан.</w:t>
      </w:r>
    </w:p>
    <w:p>
      <w:pPr>
        <w:pStyle w:val="BodyText"/>
        <w:ind w:left="967" w:firstLine="0"/>
      </w:pPr>
      <w:r>
        <w:rPr/>
        <w:t>Поставленная</w:t>
      </w:r>
      <w:r>
        <w:rPr>
          <w:spacing w:val="5"/>
        </w:rPr>
        <w:t> </w:t>
      </w:r>
      <w:r>
        <w:rPr/>
        <w:t>цель</w:t>
      </w:r>
      <w:r>
        <w:rPr>
          <w:spacing w:val="5"/>
        </w:rPr>
        <w:t> </w:t>
      </w:r>
      <w:r>
        <w:rPr/>
        <w:t>исследования</w:t>
      </w:r>
      <w:r>
        <w:rPr>
          <w:spacing w:val="6"/>
        </w:rPr>
        <w:t> </w:t>
      </w:r>
      <w:r>
        <w:rPr/>
        <w:t>достигается</w:t>
      </w:r>
      <w:r>
        <w:rPr>
          <w:spacing w:val="5"/>
        </w:rPr>
        <w:t> </w:t>
      </w:r>
      <w:r>
        <w:rPr/>
        <w:t>путем</w:t>
      </w:r>
      <w:r>
        <w:rPr>
          <w:spacing w:val="6"/>
        </w:rPr>
        <w:t> </w:t>
      </w:r>
      <w:r>
        <w:rPr/>
        <w:t>решения</w:t>
      </w:r>
      <w:r>
        <w:rPr>
          <w:spacing w:val="5"/>
        </w:rPr>
        <w:t> </w:t>
      </w:r>
      <w:r>
        <w:rPr/>
        <w:t>основных</w:t>
      </w:r>
    </w:p>
    <w:p>
      <w:pPr>
        <w:pStyle w:val="BodyText"/>
        <w:spacing w:before="148"/>
        <w:ind w:firstLine="0"/>
      </w:pPr>
      <w:r>
        <w:rPr/>
        <w:t>исследовательских</w:t>
      </w:r>
      <w:r>
        <w:rPr>
          <w:spacing w:val="-8"/>
        </w:rPr>
        <w:t> </w:t>
      </w:r>
      <w:r>
        <w:rPr/>
        <w:t>задач:</w:t>
      </w:r>
    </w:p>
    <w:p>
      <w:pPr>
        <w:spacing w:after="0"/>
        <w:sectPr>
          <w:pgSz w:w="11900" w:h="16840"/>
          <w:pgMar w:header="0" w:footer="1010" w:top="640" w:bottom="1200" w:left="1440" w:right="300"/>
        </w:sectPr>
      </w:pPr>
    </w:p>
    <w:p>
      <w:pPr>
        <w:pStyle w:val="ListParagraph"/>
        <w:numPr>
          <w:ilvl w:val="0"/>
          <w:numId w:val="3"/>
        </w:numPr>
        <w:tabs>
          <w:tab w:pos="1676" w:val="left" w:leader="none"/>
        </w:tabs>
        <w:spacing w:line="357" w:lineRule="auto" w:before="73" w:after="0"/>
        <w:ind w:left="259" w:right="544" w:firstLine="567"/>
        <w:jc w:val="both"/>
        <w:rPr>
          <w:sz w:val="28"/>
        </w:rPr>
      </w:pPr>
      <w:r>
        <w:rPr>
          <w:sz w:val="28"/>
        </w:rPr>
        <w:t>Определить</w:t>
      </w:r>
      <w:r>
        <w:rPr>
          <w:spacing w:val="1"/>
          <w:sz w:val="28"/>
        </w:rPr>
        <w:t> </w:t>
      </w:r>
      <w:r>
        <w:rPr>
          <w:sz w:val="28"/>
        </w:rPr>
        <w:t>понятие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виды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органы</w:t>
      </w:r>
      <w:r>
        <w:rPr>
          <w:spacing w:val="-67"/>
          <w:sz w:val="28"/>
        </w:rPr>
        <w:t> </w:t>
      </w:r>
      <w:r>
        <w:rPr>
          <w:sz w:val="28"/>
        </w:rPr>
        <w:t>государственной власти.</w:t>
      </w:r>
    </w:p>
    <w:p>
      <w:pPr>
        <w:pStyle w:val="ListParagraph"/>
        <w:numPr>
          <w:ilvl w:val="0"/>
          <w:numId w:val="3"/>
        </w:numPr>
        <w:tabs>
          <w:tab w:pos="1676" w:val="left" w:leader="none"/>
        </w:tabs>
        <w:spacing w:line="240" w:lineRule="auto" w:before="5" w:after="0"/>
        <w:ind w:left="1675" w:right="0" w:hanging="850"/>
        <w:jc w:val="both"/>
        <w:rPr>
          <w:sz w:val="28"/>
        </w:rPr>
      </w:pPr>
      <w:r>
        <w:rPr>
          <w:sz w:val="28"/>
        </w:rPr>
        <w:t>Рассмотреть</w:t>
      </w:r>
      <w:r>
        <w:rPr>
          <w:spacing w:val="-5"/>
          <w:sz w:val="28"/>
        </w:rPr>
        <w:t> </w:t>
      </w:r>
      <w:r>
        <w:rPr>
          <w:sz w:val="28"/>
        </w:rPr>
        <w:t>формы</w:t>
      </w:r>
      <w:r>
        <w:rPr>
          <w:spacing w:val="-5"/>
          <w:sz w:val="28"/>
        </w:rPr>
        <w:t> </w:t>
      </w:r>
      <w:r>
        <w:rPr>
          <w:sz w:val="28"/>
        </w:rPr>
        <w:t>работы</w:t>
      </w:r>
      <w:r>
        <w:rPr>
          <w:spacing w:val="-5"/>
          <w:sz w:val="28"/>
        </w:rPr>
        <w:t> </w:t>
      </w:r>
      <w:r>
        <w:rPr>
          <w:sz w:val="28"/>
        </w:rPr>
        <w:t>с</w:t>
      </w:r>
      <w:r>
        <w:rPr>
          <w:spacing w:val="-5"/>
          <w:sz w:val="28"/>
        </w:rPr>
        <w:t> </w:t>
      </w:r>
      <w:r>
        <w:rPr>
          <w:sz w:val="28"/>
        </w:rPr>
        <w:t>обращениями</w:t>
      </w:r>
      <w:r>
        <w:rPr>
          <w:spacing w:val="-4"/>
          <w:sz w:val="28"/>
        </w:rPr>
        <w:t> </w:t>
      </w:r>
      <w:r>
        <w:rPr>
          <w:sz w:val="28"/>
        </w:rPr>
        <w:t>граждан.</w:t>
      </w:r>
    </w:p>
    <w:p>
      <w:pPr>
        <w:pStyle w:val="ListParagraph"/>
        <w:numPr>
          <w:ilvl w:val="0"/>
          <w:numId w:val="3"/>
        </w:numPr>
        <w:tabs>
          <w:tab w:pos="1676" w:val="left" w:leader="none"/>
        </w:tabs>
        <w:spacing w:line="357" w:lineRule="auto" w:before="163" w:after="0"/>
        <w:ind w:left="259" w:right="545" w:firstLine="567"/>
        <w:jc w:val="both"/>
        <w:rPr>
          <w:sz w:val="28"/>
        </w:rPr>
      </w:pPr>
      <w:r>
        <w:rPr>
          <w:sz w:val="28"/>
        </w:rPr>
        <w:t>Изучить</w:t>
      </w:r>
      <w:r>
        <w:rPr>
          <w:spacing w:val="1"/>
          <w:sz w:val="28"/>
        </w:rPr>
        <w:t> </w:t>
      </w:r>
      <w:r>
        <w:rPr>
          <w:sz w:val="28"/>
        </w:rPr>
        <w:t>организацию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обращениями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государственных органах</w:t>
      </w:r>
      <w:r>
        <w:rPr>
          <w:spacing w:val="1"/>
          <w:sz w:val="28"/>
        </w:rPr>
        <w:t> </w:t>
      </w:r>
      <w:r>
        <w:rPr>
          <w:sz w:val="28"/>
        </w:rPr>
        <w:t>власти.</w:t>
      </w:r>
    </w:p>
    <w:p>
      <w:pPr>
        <w:pStyle w:val="ListParagraph"/>
        <w:numPr>
          <w:ilvl w:val="0"/>
          <w:numId w:val="3"/>
        </w:numPr>
        <w:tabs>
          <w:tab w:pos="1676" w:val="left" w:leader="none"/>
        </w:tabs>
        <w:spacing w:line="357" w:lineRule="auto" w:before="5" w:after="0"/>
        <w:ind w:left="259" w:right="544" w:firstLine="567"/>
        <w:jc w:val="both"/>
        <w:rPr>
          <w:sz w:val="28"/>
        </w:rPr>
      </w:pPr>
      <w:r>
        <w:rPr>
          <w:sz w:val="28"/>
        </w:rPr>
        <w:t>Проанализировать</w:t>
      </w:r>
      <w:r>
        <w:rPr>
          <w:spacing w:val="31"/>
          <w:sz w:val="28"/>
        </w:rPr>
        <w:t> </w:t>
      </w:r>
      <w:r>
        <w:rPr>
          <w:sz w:val="28"/>
        </w:rPr>
        <w:t>организацию</w:t>
      </w:r>
      <w:r>
        <w:rPr>
          <w:spacing w:val="33"/>
          <w:sz w:val="28"/>
        </w:rPr>
        <w:t> </w:t>
      </w:r>
      <w:r>
        <w:rPr>
          <w:sz w:val="28"/>
        </w:rPr>
        <w:t>работы</w:t>
      </w:r>
      <w:r>
        <w:rPr>
          <w:spacing w:val="33"/>
          <w:sz w:val="28"/>
        </w:rPr>
        <w:t> </w:t>
      </w:r>
      <w:r>
        <w:rPr>
          <w:sz w:val="28"/>
        </w:rPr>
        <w:t>с</w:t>
      </w:r>
      <w:r>
        <w:rPr>
          <w:spacing w:val="31"/>
          <w:sz w:val="28"/>
        </w:rPr>
        <w:t> </w:t>
      </w:r>
      <w:r>
        <w:rPr>
          <w:sz w:val="28"/>
        </w:rPr>
        <w:t>обращениями</w:t>
      </w:r>
      <w:r>
        <w:rPr>
          <w:spacing w:val="33"/>
          <w:sz w:val="28"/>
        </w:rPr>
        <w:t> </w:t>
      </w:r>
      <w:r>
        <w:rPr>
          <w:sz w:val="28"/>
        </w:rPr>
        <w:t>граждан</w:t>
      </w:r>
      <w:r>
        <w:rPr>
          <w:spacing w:val="-68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Министерстве</w:t>
      </w:r>
      <w:r>
        <w:rPr>
          <w:spacing w:val="-1"/>
          <w:sz w:val="28"/>
        </w:rPr>
        <w:t> </w:t>
      </w:r>
      <w:r>
        <w:rPr>
          <w:sz w:val="28"/>
        </w:rPr>
        <w:t>социальной</w:t>
      </w:r>
      <w:r>
        <w:rPr>
          <w:spacing w:val="-1"/>
          <w:sz w:val="28"/>
        </w:rPr>
        <w:t> </w:t>
      </w:r>
      <w:r>
        <w:rPr>
          <w:sz w:val="28"/>
        </w:rPr>
        <w:t>политики</w:t>
      </w:r>
      <w:r>
        <w:rPr>
          <w:spacing w:val="-1"/>
          <w:sz w:val="28"/>
        </w:rPr>
        <w:t> </w:t>
      </w:r>
      <w:r>
        <w:rPr>
          <w:sz w:val="28"/>
        </w:rPr>
        <w:t>Свердловской</w:t>
      </w:r>
      <w:r>
        <w:rPr>
          <w:spacing w:val="-1"/>
          <w:sz w:val="28"/>
        </w:rPr>
        <w:t> </w:t>
      </w:r>
      <w:r>
        <w:rPr>
          <w:sz w:val="28"/>
        </w:rPr>
        <w:t>области.</w:t>
      </w:r>
    </w:p>
    <w:p>
      <w:pPr>
        <w:pStyle w:val="ListParagraph"/>
        <w:numPr>
          <w:ilvl w:val="0"/>
          <w:numId w:val="3"/>
        </w:numPr>
        <w:tabs>
          <w:tab w:pos="1676" w:val="left" w:leader="none"/>
        </w:tabs>
        <w:spacing w:line="360" w:lineRule="auto" w:before="5" w:after="0"/>
        <w:ind w:left="259" w:right="543" w:firstLine="567"/>
        <w:jc w:val="both"/>
        <w:rPr>
          <w:sz w:val="28"/>
        </w:rPr>
      </w:pPr>
      <w:r>
        <w:rPr>
          <w:sz w:val="28"/>
        </w:rPr>
        <w:t>Выявить</w:t>
      </w:r>
      <w:r>
        <w:rPr>
          <w:spacing w:val="1"/>
          <w:sz w:val="28"/>
        </w:rPr>
        <w:t> </w:t>
      </w:r>
      <w:r>
        <w:rPr>
          <w:sz w:val="28"/>
        </w:rPr>
        <w:t>возможные</w:t>
      </w:r>
      <w:r>
        <w:rPr>
          <w:spacing w:val="1"/>
          <w:sz w:val="28"/>
        </w:rPr>
        <w:t> </w:t>
      </w:r>
      <w:r>
        <w:rPr>
          <w:sz w:val="28"/>
        </w:rPr>
        <w:t>причины</w:t>
      </w:r>
      <w:r>
        <w:rPr>
          <w:spacing w:val="1"/>
          <w:sz w:val="28"/>
        </w:rPr>
        <w:t> </w:t>
      </w:r>
      <w:r>
        <w:rPr>
          <w:sz w:val="28"/>
        </w:rPr>
        <w:t>повторных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поступивших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адрес</w:t>
      </w:r>
      <w:r>
        <w:rPr>
          <w:spacing w:val="1"/>
          <w:sz w:val="28"/>
        </w:rPr>
        <w:t> </w:t>
      </w:r>
      <w:r>
        <w:rPr>
          <w:sz w:val="28"/>
        </w:rPr>
        <w:t>Министерства</w:t>
      </w:r>
      <w:r>
        <w:rPr>
          <w:spacing w:val="1"/>
          <w:sz w:val="28"/>
        </w:rPr>
        <w:t> </w:t>
      </w:r>
      <w:r>
        <w:rPr>
          <w:sz w:val="28"/>
        </w:rPr>
        <w:t>социальной</w:t>
      </w:r>
      <w:r>
        <w:rPr>
          <w:spacing w:val="1"/>
          <w:sz w:val="28"/>
        </w:rPr>
        <w:t> </w:t>
      </w:r>
      <w:r>
        <w:rPr>
          <w:sz w:val="28"/>
        </w:rPr>
        <w:t>политики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области,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69"/>
          <w:sz w:val="28"/>
        </w:rPr>
        <w:t> </w:t>
      </w:r>
      <w:r>
        <w:rPr>
          <w:sz w:val="28"/>
        </w:rPr>
        <w:t>недостатки</w:t>
      </w:r>
      <w:r>
        <w:rPr>
          <w:spacing w:val="-1"/>
          <w:sz w:val="28"/>
        </w:rPr>
        <w:t> </w:t>
      </w:r>
      <w:r>
        <w:rPr>
          <w:sz w:val="28"/>
        </w:rPr>
        <w:t>при</w:t>
      </w:r>
      <w:r>
        <w:rPr>
          <w:spacing w:val="-1"/>
          <w:sz w:val="28"/>
        </w:rPr>
        <w:t> </w:t>
      </w:r>
      <w:r>
        <w:rPr>
          <w:sz w:val="28"/>
        </w:rPr>
        <w:t>работе с</w:t>
      </w:r>
      <w:r>
        <w:rPr>
          <w:spacing w:val="-1"/>
          <w:sz w:val="28"/>
        </w:rPr>
        <w:t> </w:t>
      </w:r>
      <w:r>
        <w:rPr>
          <w:sz w:val="28"/>
        </w:rPr>
        <w:t>обращениями</w:t>
      </w:r>
      <w:r>
        <w:rPr>
          <w:spacing w:val="-1"/>
          <w:sz w:val="28"/>
        </w:rPr>
        <w:t> </w:t>
      </w:r>
      <w:r>
        <w:rPr>
          <w:sz w:val="28"/>
        </w:rPr>
        <w:t>граждан.</w:t>
      </w:r>
    </w:p>
    <w:p>
      <w:pPr>
        <w:pStyle w:val="ListParagraph"/>
        <w:numPr>
          <w:ilvl w:val="0"/>
          <w:numId w:val="3"/>
        </w:numPr>
        <w:tabs>
          <w:tab w:pos="1676" w:val="left" w:leader="none"/>
        </w:tabs>
        <w:spacing w:line="360" w:lineRule="auto" w:before="1" w:after="0"/>
        <w:ind w:left="259" w:right="543" w:firstLine="567"/>
        <w:jc w:val="both"/>
        <w:rPr>
          <w:sz w:val="28"/>
        </w:rPr>
      </w:pPr>
      <w:r>
        <w:rPr>
          <w:sz w:val="28"/>
        </w:rPr>
        <w:t>Разработать проект Типового положения о проведении плановых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внеплановых</w:t>
      </w:r>
      <w:r>
        <w:rPr>
          <w:spacing w:val="1"/>
          <w:sz w:val="28"/>
        </w:rPr>
        <w:t> </w:t>
      </w:r>
      <w:r>
        <w:rPr>
          <w:sz w:val="28"/>
        </w:rPr>
        <w:t>проверок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граждан.</w:t>
      </w:r>
    </w:p>
    <w:p>
      <w:pPr>
        <w:spacing w:before="1"/>
        <w:ind w:left="1037" w:right="0" w:firstLine="0"/>
        <w:jc w:val="both"/>
        <w:rPr>
          <w:i/>
          <w:sz w:val="28"/>
        </w:rPr>
      </w:pPr>
      <w:r>
        <w:rPr>
          <w:i/>
          <w:sz w:val="28"/>
        </w:rPr>
        <w:t>Новизна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результатов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исследования</w:t>
      </w:r>
    </w:p>
    <w:p>
      <w:pPr>
        <w:pStyle w:val="BodyText"/>
        <w:spacing w:line="360" w:lineRule="auto" w:before="158"/>
        <w:ind w:right="544" w:firstLine="708"/>
      </w:pPr>
      <w:r>
        <w:rPr/>
        <w:t>Заключается в разработке Типового положения о проведении плановых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внеплановых</w:t>
      </w:r>
      <w:r>
        <w:rPr>
          <w:spacing w:val="1"/>
        </w:rPr>
        <w:t> </w:t>
      </w:r>
      <w:r>
        <w:rPr/>
        <w:t>проверок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показателей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-67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обращений граждан.</w:t>
      </w:r>
    </w:p>
    <w:p>
      <w:pPr>
        <w:pStyle w:val="BodyText"/>
        <w:spacing w:line="357" w:lineRule="auto" w:before="3"/>
        <w:ind w:right="544"/>
      </w:pPr>
      <w:r>
        <w:rPr/>
        <w:t>В</w:t>
      </w:r>
      <w:r>
        <w:rPr>
          <w:spacing w:val="1"/>
        </w:rPr>
        <w:t> </w:t>
      </w:r>
      <w:r>
        <w:rPr/>
        <w:t>настоящем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были</w:t>
      </w:r>
      <w:r>
        <w:rPr>
          <w:spacing w:val="1"/>
        </w:rPr>
        <w:t> </w:t>
      </w:r>
      <w:r>
        <w:rPr/>
        <w:t>применены</w:t>
      </w:r>
      <w:r>
        <w:rPr>
          <w:spacing w:val="1"/>
        </w:rPr>
        <w:t> </w:t>
      </w:r>
      <w:r>
        <w:rPr/>
        <w:t>общенаучные</w:t>
      </w:r>
      <w:r>
        <w:rPr>
          <w:spacing w:val="1"/>
        </w:rPr>
        <w:t> </w:t>
      </w:r>
      <w:r>
        <w:rPr/>
        <w:t>методы,</w:t>
      </w:r>
      <w:r>
        <w:rPr>
          <w:spacing w:val="1"/>
        </w:rPr>
        <w:t> </w:t>
      </w:r>
      <w:r>
        <w:rPr/>
        <w:t>такие</w:t>
      </w:r>
      <w:r>
        <w:rPr>
          <w:spacing w:val="-2"/>
        </w:rPr>
        <w:t> </w:t>
      </w:r>
      <w:r>
        <w:rPr/>
        <w:t>как</w:t>
      </w:r>
      <w:r>
        <w:rPr>
          <w:spacing w:val="-2"/>
        </w:rPr>
        <w:t> </w:t>
      </w:r>
      <w:r>
        <w:rPr/>
        <w:t>анализ,</w:t>
      </w:r>
      <w:r>
        <w:rPr>
          <w:spacing w:val="-1"/>
        </w:rPr>
        <w:t> </w:t>
      </w:r>
      <w:r>
        <w:rPr/>
        <w:t>сравнение,</w:t>
      </w:r>
      <w:r>
        <w:rPr>
          <w:spacing w:val="-3"/>
        </w:rPr>
        <w:t> </w:t>
      </w:r>
      <w:r>
        <w:rPr/>
        <w:t>анализ</w:t>
      </w:r>
      <w:r>
        <w:rPr>
          <w:spacing w:val="-1"/>
        </w:rPr>
        <w:t> </w:t>
      </w:r>
      <w:r>
        <w:rPr/>
        <w:t>документов,</w:t>
      </w:r>
      <w:r>
        <w:rPr>
          <w:spacing w:val="-3"/>
        </w:rPr>
        <w:t> </w:t>
      </w:r>
      <w:r>
        <w:rPr/>
        <w:t>анализ</w:t>
      </w:r>
      <w:r>
        <w:rPr>
          <w:spacing w:val="-1"/>
        </w:rPr>
        <w:t> </w:t>
      </w:r>
      <w:r>
        <w:rPr/>
        <w:t>статистики.</w:t>
      </w:r>
    </w:p>
    <w:p>
      <w:pPr>
        <w:pStyle w:val="BodyText"/>
        <w:spacing w:line="360" w:lineRule="auto" w:before="5"/>
        <w:ind w:right="544"/>
      </w:pPr>
      <w:r>
        <w:rPr/>
        <w:t>Практическая</w:t>
      </w:r>
      <w:r>
        <w:rPr>
          <w:spacing w:val="1"/>
        </w:rPr>
        <w:t> </w:t>
      </w:r>
      <w:r>
        <w:rPr/>
        <w:t>значимость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наличием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ней</w:t>
      </w:r>
      <w:r>
        <w:rPr>
          <w:spacing w:val="1"/>
        </w:rPr>
        <w:t> </w:t>
      </w:r>
      <w:r>
        <w:rPr/>
        <w:t>рекомендаций,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совершенствования</w:t>
      </w:r>
      <w:r>
        <w:rPr>
          <w:spacing w:val="-67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обращениями</w:t>
      </w:r>
      <w:r>
        <w:rPr>
          <w:spacing w:val="-1"/>
        </w:rPr>
        <w:t> </w:t>
      </w:r>
      <w:r>
        <w:rPr/>
        <w:t>граждан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государственных</w:t>
      </w:r>
      <w:r>
        <w:rPr>
          <w:spacing w:val="-2"/>
        </w:rPr>
        <w:t> </w:t>
      </w:r>
      <w:r>
        <w:rPr/>
        <w:t>органах</w:t>
      </w:r>
      <w:r>
        <w:rPr>
          <w:spacing w:val="-1"/>
        </w:rPr>
        <w:t> </w:t>
      </w:r>
      <w:r>
        <w:rPr/>
        <w:t>власти.</w:t>
      </w:r>
    </w:p>
    <w:p>
      <w:pPr>
        <w:pStyle w:val="BodyText"/>
        <w:spacing w:line="360" w:lineRule="auto" w:before="1"/>
        <w:ind w:right="544"/>
      </w:pP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использованы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источники:</w:t>
      </w:r>
      <w:r>
        <w:rPr>
          <w:spacing w:val="1"/>
        </w:rPr>
        <w:t> </w:t>
      </w:r>
      <w:r>
        <w:rPr/>
        <w:t>ведомственная</w:t>
      </w:r>
      <w:r>
        <w:rPr>
          <w:spacing w:val="1"/>
        </w:rPr>
        <w:t> </w:t>
      </w:r>
      <w:r>
        <w:rPr/>
        <w:t>статистика,</w:t>
      </w:r>
      <w:r>
        <w:rPr>
          <w:spacing w:val="1"/>
        </w:rPr>
        <w:t> </w:t>
      </w:r>
      <w:r>
        <w:rPr/>
        <w:t>нормативные</w:t>
      </w:r>
      <w:r>
        <w:rPr>
          <w:spacing w:val="1"/>
        </w:rPr>
        <w:t> </w:t>
      </w:r>
      <w:r>
        <w:rPr/>
        <w:t>документы,</w:t>
      </w:r>
      <w:r>
        <w:rPr>
          <w:spacing w:val="1"/>
        </w:rPr>
        <w:t> </w:t>
      </w:r>
      <w:r>
        <w:rPr/>
        <w:t>принятые</w:t>
      </w:r>
      <w:r>
        <w:rPr>
          <w:spacing w:val="1"/>
        </w:rPr>
        <w:t> </w:t>
      </w:r>
      <w:r>
        <w:rPr/>
        <w:t>на</w:t>
      </w:r>
      <w:r>
        <w:rPr>
          <w:spacing w:val="-67"/>
        </w:rPr>
        <w:t> </w:t>
      </w:r>
      <w:r>
        <w:rPr/>
        <w:t>федеральном</w:t>
      </w:r>
      <w:r>
        <w:rPr>
          <w:spacing w:val="1"/>
        </w:rPr>
        <w:t> </w:t>
      </w:r>
      <w:r>
        <w:rPr/>
        <w:t>и областном</w:t>
      </w:r>
      <w:r>
        <w:rPr>
          <w:spacing w:val="1"/>
        </w:rPr>
        <w:t> </w:t>
      </w:r>
      <w:r>
        <w:rPr/>
        <w:t>уровне, а также ведомственные правовые акты</w:t>
      </w:r>
      <w:r>
        <w:rPr>
          <w:spacing w:val="1"/>
        </w:rPr>
        <w:t> </w:t>
      </w:r>
      <w:r>
        <w:rPr/>
        <w:t>Министерства</w:t>
      </w:r>
      <w:r>
        <w:rPr>
          <w:spacing w:val="-2"/>
        </w:rPr>
        <w:t> </w:t>
      </w:r>
      <w:r>
        <w:rPr/>
        <w:t>социальной</w:t>
      </w:r>
      <w:r>
        <w:rPr>
          <w:spacing w:val="-1"/>
        </w:rPr>
        <w:t> </w:t>
      </w:r>
      <w:r>
        <w:rPr/>
        <w:t>политики</w:t>
      </w:r>
      <w:r>
        <w:rPr>
          <w:spacing w:val="-1"/>
        </w:rPr>
        <w:t> </w:t>
      </w:r>
      <w:r>
        <w:rPr/>
        <w:t>Свердловской</w:t>
      </w:r>
      <w:r>
        <w:rPr>
          <w:spacing w:val="-1"/>
        </w:rPr>
        <w:t> </w:t>
      </w:r>
      <w:r>
        <w:rPr/>
        <w:t>области.</w:t>
      </w:r>
    </w:p>
    <w:p>
      <w:pPr>
        <w:pStyle w:val="BodyText"/>
        <w:spacing w:line="362" w:lineRule="auto"/>
        <w:ind w:right="544"/>
      </w:pP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написания</w:t>
      </w:r>
      <w:r>
        <w:rPr>
          <w:spacing w:val="1"/>
        </w:rPr>
        <w:t> </w:t>
      </w:r>
      <w:r>
        <w:rPr/>
        <w:t>магистерской</w:t>
      </w:r>
      <w:r>
        <w:rPr>
          <w:spacing w:val="1"/>
        </w:rPr>
        <w:t> </w:t>
      </w:r>
      <w:r>
        <w:rPr/>
        <w:t>диссертации</w:t>
      </w:r>
      <w:r>
        <w:rPr>
          <w:spacing w:val="1"/>
        </w:rPr>
        <w:t> </w:t>
      </w:r>
      <w:r>
        <w:rPr/>
        <w:t>опубликованы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статьи</w:t>
      </w:r>
      <w:r>
        <w:rPr>
          <w:spacing w:val="-1"/>
        </w:rPr>
        <w:t> </w:t>
      </w:r>
      <w:r>
        <w:rPr/>
        <w:t>общим объемом</w:t>
      </w:r>
      <w:r>
        <w:rPr>
          <w:spacing w:val="1"/>
        </w:rPr>
        <w:t> </w:t>
      </w:r>
      <w:r>
        <w:rPr/>
        <w:t>0,8/0,5 п. л.:</w:t>
      </w:r>
    </w:p>
    <w:p>
      <w:pPr>
        <w:pStyle w:val="BodyText"/>
        <w:spacing w:line="319" w:lineRule="exact"/>
        <w:ind w:left="0" w:right="543" w:firstLine="0"/>
        <w:jc w:val="right"/>
      </w:pPr>
      <w:r>
        <w:rPr/>
        <w:t>Проблемы</w:t>
      </w:r>
      <w:r>
        <w:rPr>
          <w:spacing w:val="26"/>
        </w:rPr>
        <w:t> </w:t>
      </w:r>
      <w:r>
        <w:rPr/>
        <w:t>организации</w:t>
      </w:r>
      <w:r>
        <w:rPr>
          <w:spacing w:val="27"/>
        </w:rPr>
        <w:t> </w:t>
      </w:r>
      <w:r>
        <w:rPr/>
        <w:t>эффективного</w:t>
      </w:r>
      <w:r>
        <w:rPr>
          <w:spacing w:val="27"/>
        </w:rPr>
        <w:t> </w:t>
      </w:r>
      <w:r>
        <w:rPr/>
        <w:t>электронного</w:t>
      </w:r>
      <w:r>
        <w:rPr>
          <w:spacing w:val="27"/>
        </w:rPr>
        <w:t> </w:t>
      </w:r>
      <w:r>
        <w:rPr/>
        <w:t>документооборота</w:t>
      </w:r>
    </w:p>
    <w:p>
      <w:pPr>
        <w:pStyle w:val="BodyText"/>
        <w:tabs>
          <w:tab w:pos="397" w:val="left" w:leader="none"/>
          <w:tab w:pos="1595" w:val="left" w:leader="none"/>
          <w:tab w:pos="2652" w:val="left" w:leader="none"/>
          <w:tab w:pos="3072" w:val="left" w:leader="none"/>
          <w:tab w:pos="4699" w:val="left" w:leader="none"/>
          <w:tab w:pos="6776" w:val="left" w:leader="none"/>
        </w:tabs>
        <w:spacing w:before="155"/>
        <w:ind w:left="0" w:right="544" w:firstLine="0"/>
        <w:jc w:val="right"/>
      </w:pPr>
      <w:r>
        <w:rPr/>
        <w:t>в</w:t>
        <w:tab/>
        <w:t>органах</w:t>
        <w:tab/>
        <w:t>власти</w:t>
        <w:tab/>
        <w:t>//</w:t>
        <w:tab/>
        <w:t>Материалы</w:t>
        <w:tab/>
        <w:t>Всероссийской</w:t>
        <w:tab/>
        <w:t>научно</w:t>
      </w:r>
      <w:r>
        <w:rPr>
          <w:b/>
        </w:rPr>
        <w:t>-</w:t>
      </w:r>
      <w:r>
        <w:rPr/>
        <w:t>практической</w:t>
      </w:r>
    </w:p>
    <w:p>
      <w:pPr>
        <w:spacing w:after="0"/>
        <w:jc w:val="right"/>
        <w:sectPr>
          <w:pgSz w:w="11900" w:h="16840"/>
          <w:pgMar w:header="0" w:footer="1010" w:top="640" w:bottom="1220" w:left="1440" w:right="300"/>
        </w:sectPr>
      </w:pPr>
    </w:p>
    <w:p>
      <w:pPr>
        <w:pStyle w:val="BodyText"/>
        <w:spacing w:line="360" w:lineRule="auto" w:before="73"/>
        <w:ind w:right="542" w:firstLine="0"/>
      </w:pPr>
      <w:r>
        <w:rPr/>
        <w:t>конференции:</w:t>
      </w:r>
      <w:r>
        <w:rPr>
          <w:spacing w:val="1"/>
        </w:rPr>
        <w:t> </w:t>
      </w:r>
      <w:r>
        <w:rPr/>
        <w:t>«Региональное</w:t>
      </w:r>
      <w:r>
        <w:rPr>
          <w:spacing w:val="1"/>
        </w:rPr>
        <w:t> </w:t>
      </w:r>
      <w:r>
        <w:rPr/>
        <w:t>управление:</w:t>
      </w:r>
      <w:r>
        <w:rPr>
          <w:spacing w:val="1"/>
        </w:rPr>
        <w:t> </w:t>
      </w:r>
      <w:r>
        <w:rPr/>
        <w:t>модели,</w:t>
      </w:r>
      <w:r>
        <w:rPr>
          <w:spacing w:val="1"/>
        </w:rPr>
        <w:t> </w:t>
      </w:r>
      <w:r>
        <w:rPr/>
        <w:t>технологии,</w:t>
      </w:r>
      <w:r>
        <w:rPr>
          <w:spacing w:val="1"/>
        </w:rPr>
        <w:t> </w:t>
      </w:r>
      <w:r>
        <w:rPr/>
        <w:t>коммуникации». – Екатеринбург – С. 93-96. – 0,4/0,2 п. л. Столярова В. Н.,</w:t>
      </w:r>
      <w:r>
        <w:rPr>
          <w:spacing w:val="1"/>
        </w:rPr>
        <w:t> </w:t>
      </w:r>
      <w:r>
        <w:rPr/>
        <w:t>Уфимцев</w:t>
      </w:r>
      <w:r>
        <w:rPr>
          <w:spacing w:val="-1"/>
        </w:rPr>
        <w:t> </w:t>
      </w:r>
      <w:r>
        <w:rPr/>
        <w:t>В. В.</w:t>
      </w:r>
    </w:p>
    <w:p>
      <w:pPr>
        <w:pStyle w:val="BodyText"/>
        <w:spacing w:line="360" w:lineRule="auto"/>
        <w:ind w:right="542"/>
      </w:pPr>
      <w:r>
        <w:rPr/>
        <w:t>Электронный</w:t>
      </w:r>
      <w:r>
        <w:rPr>
          <w:spacing w:val="1"/>
        </w:rPr>
        <w:t> </w:t>
      </w:r>
      <w:r>
        <w:rPr/>
        <w:t>документооборот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деятельности</w:t>
      </w:r>
      <w:r>
        <w:rPr>
          <w:spacing w:val="7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5"/>
        </w:rPr>
        <w:t> </w:t>
      </w:r>
      <w:r>
        <w:rPr/>
        <w:t>и</w:t>
      </w:r>
      <w:r>
        <w:rPr>
          <w:spacing w:val="16"/>
        </w:rPr>
        <w:t> </w:t>
      </w:r>
      <w:r>
        <w:rPr/>
        <w:t>муниципальных</w:t>
      </w:r>
      <w:r>
        <w:rPr>
          <w:spacing w:val="16"/>
        </w:rPr>
        <w:t> </w:t>
      </w:r>
      <w:r>
        <w:rPr/>
        <w:t>организаций</w:t>
      </w:r>
      <w:r>
        <w:rPr>
          <w:spacing w:val="16"/>
        </w:rPr>
        <w:t> </w:t>
      </w:r>
      <w:r>
        <w:rPr/>
        <w:t>//</w:t>
      </w:r>
      <w:r>
        <w:rPr>
          <w:spacing w:val="14"/>
        </w:rPr>
        <w:t> </w:t>
      </w:r>
      <w:r>
        <w:rPr/>
        <w:t>История</w:t>
      </w:r>
      <w:r>
        <w:rPr>
          <w:spacing w:val="16"/>
        </w:rPr>
        <w:t> </w:t>
      </w:r>
      <w:r>
        <w:rPr/>
        <w:t>науки</w:t>
      </w:r>
      <w:r>
        <w:rPr>
          <w:spacing w:val="16"/>
        </w:rPr>
        <w:t> </w:t>
      </w:r>
      <w:r>
        <w:rPr/>
        <w:t>и</w:t>
      </w:r>
      <w:r>
        <w:rPr>
          <w:spacing w:val="16"/>
        </w:rPr>
        <w:t> </w:t>
      </w:r>
      <w:r>
        <w:rPr/>
        <w:t>техники</w:t>
      </w:r>
      <w:r>
        <w:rPr>
          <w:spacing w:val="-68"/>
        </w:rPr>
        <w:t> </w:t>
      </w:r>
      <w:r>
        <w:rPr/>
        <w:t>и университетское образование. Сборник материалов научно-практической</w:t>
      </w:r>
      <w:r>
        <w:rPr>
          <w:spacing w:val="1"/>
        </w:rPr>
        <w:t> </w:t>
      </w:r>
      <w:r>
        <w:rPr/>
        <w:t>конференции аспирантов, магистрантов и студентов. Екатеринбург – Москва.</w:t>
      </w:r>
      <w:r>
        <w:rPr>
          <w:spacing w:val="-67"/>
        </w:rPr>
        <w:t> </w:t>
      </w:r>
      <w:r>
        <w:rPr/>
        <w:t>УрФУ,</w:t>
      </w:r>
      <w:r>
        <w:rPr>
          <w:spacing w:val="-3"/>
        </w:rPr>
        <w:t> </w:t>
      </w:r>
      <w:r>
        <w:rPr/>
        <w:t>УМЦ-УПИ.</w:t>
      </w:r>
      <w:r>
        <w:rPr>
          <w:spacing w:val="-2"/>
        </w:rPr>
        <w:t> </w:t>
      </w:r>
      <w:r>
        <w:rPr/>
        <w:t>2014.</w:t>
      </w:r>
      <w:r>
        <w:rPr>
          <w:spacing w:val="-2"/>
        </w:rPr>
        <w:t> </w:t>
      </w:r>
      <w:r>
        <w:rPr/>
        <w:t>С.</w:t>
      </w:r>
      <w:r>
        <w:rPr>
          <w:spacing w:val="-2"/>
        </w:rPr>
        <w:t> </w:t>
      </w:r>
      <w:r>
        <w:rPr/>
        <w:t>129-132.</w:t>
      </w:r>
      <w:r>
        <w:rPr>
          <w:spacing w:val="-3"/>
        </w:rPr>
        <w:t> </w:t>
      </w:r>
      <w:r>
        <w:rPr/>
        <w:t>-</w:t>
      </w:r>
      <w:r>
        <w:rPr>
          <w:spacing w:val="-2"/>
        </w:rPr>
        <w:t> </w:t>
      </w:r>
      <w:r>
        <w:rPr/>
        <w:t>0,2/0,1.</w:t>
      </w:r>
      <w:r>
        <w:rPr>
          <w:spacing w:val="-2"/>
        </w:rPr>
        <w:t> </w:t>
      </w:r>
      <w:r>
        <w:rPr/>
        <w:t>Столярова</w:t>
      </w:r>
      <w:r>
        <w:rPr>
          <w:spacing w:val="-2"/>
        </w:rPr>
        <w:t> </w:t>
      </w:r>
      <w:r>
        <w:rPr/>
        <w:t>В.</w:t>
      </w:r>
      <w:r>
        <w:rPr>
          <w:spacing w:val="-3"/>
        </w:rPr>
        <w:t> </w:t>
      </w:r>
      <w:r>
        <w:rPr/>
        <w:t>Н.,</w:t>
      </w:r>
      <w:r>
        <w:rPr>
          <w:spacing w:val="-2"/>
        </w:rPr>
        <w:t> </w:t>
      </w:r>
      <w:r>
        <w:rPr/>
        <w:t>Зайцева</w:t>
      </w:r>
      <w:r>
        <w:rPr>
          <w:spacing w:val="-2"/>
        </w:rPr>
        <w:t> </w:t>
      </w:r>
      <w:r>
        <w:rPr/>
        <w:t>Е.</w:t>
      </w:r>
      <w:r>
        <w:rPr>
          <w:spacing w:val="-2"/>
        </w:rPr>
        <w:t> </w:t>
      </w:r>
      <w:r>
        <w:rPr/>
        <w:t>В.</w:t>
      </w:r>
    </w:p>
    <w:p>
      <w:pPr>
        <w:pStyle w:val="BodyText"/>
        <w:spacing w:line="360" w:lineRule="auto"/>
        <w:ind w:right="543"/>
      </w:pPr>
      <w:r>
        <w:rPr/>
        <w:t>Анализ процедур работы с обращениями граждан как одной из форм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//</w:t>
      </w:r>
      <w:r>
        <w:rPr>
          <w:spacing w:val="1"/>
        </w:rPr>
        <w:t> </w:t>
      </w:r>
      <w:r>
        <w:rPr/>
        <w:t>Урал</w:t>
      </w:r>
      <w:r>
        <w:rPr>
          <w:spacing w:val="1"/>
        </w:rPr>
        <w:t> </w:t>
      </w:r>
      <w:r>
        <w:rPr/>
        <w:t>индустриальный:</w:t>
      </w:r>
      <w:r>
        <w:rPr>
          <w:spacing w:val="1"/>
        </w:rPr>
        <w:t> </w:t>
      </w:r>
      <w:r>
        <w:rPr/>
        <w:t>Бакунинские</w:t>
      </w:r>
      <w:r>
        <w:rPr>
          <w:spacing w:val="1"/>
        </w:rPr>
        <w:t> </w:t>
      </w:r>
      <w:r>
        <w:rPr/>
        <w:t>чтения:</w:t>
      </w:r>
      <w:r>
        <w:rPr>
          <w:spacing w:val="1"/>
        </w:rPr>
        <w:t> </w:t>
      </w:r>
      <w:r>
        <w:rPr/>
        <w:t>Индустриальная</w:t>
      </w:r>
      <w:r>
        <w:rPr>
          <w:spacing w:val="1"/>
        </w:rPr>
        <w:t> </w:t>
      </w:r>
      <w:r>
        <w:rPr/>
        <w:t>модернизация:</w:t>
      </w:r>
      <w:r>
        <w:rPr>
          <w:spacing w:val="1"/>
        </w:rPr>
        <w:t> </w:t>
      </w:r>
      <w:r>
        <w:rPr/>
        <w:t>Материалы</w:t>
      </w:r>
      <w:r>
        <w:rPr>
          <w:spacing w:val="1"/>
        </w:rPr>
        <w:t> </w:t>
      </w:r>
      <w:r>
        <w:rPr/>
        <w:t>XII</w:t>
      </w:r>
      <w:r>
        <w:rPr>
          <w:spacing w:val="1"/>
        </w:rPr>
        <w:t> </w:t>
      </w:r>
      <w:r>
        <w:rPr/>
        <w:t>всероссийской</w:t>
      </w:r>
      <w:r>
        <w:rPr>
          <w:spacing w:val="1"/>
        </w:rPr>
        <w:t> </w:t>
      </w:r>
      <w:r>
        <w:rPr/>
        <w:t>научной</w:t>
      </w:r>
      <w:r>
        <w:rPr>
          <w:spacing w:val="1"/>
        </w:rPr>
        <w:t> </w:t>
      </w:r>
      <w:r>
        <w:rPr/>
        <w:t>конференции</w:t>
      </w:r>
      <w:r>
        <w:rPr>
          <w:spacing w:val="55"/>
        </w:rPr>
        <w:t> </w:t>
      </w:r>
      <w:r>
        <w:rPr/>
        <w:t>Урала</w:t>
      </w:r>
      <w:r>
        <w:rPr>
          <w:spacing w:val="55"/>
        </w:rPr>
        <w:t> </w:t>
      </w:r>
      <w:r>
        <w:rPr/>
        <w:t>в</w:t>
      </w:r>
      <w:r>
        <w:rPr>
          <w:spacing w:val="55"/>
        </w:rPr>
        <w:t> </w:t>
      </w:r>
      <w:r>
        <w:rPr/>
        <w:t>XVIII</w:t>
      </w:r>
      <w:r>
        <w:rPr>
          <w:spacing w:val="53"/>
        </w:rPr>
        <w:t> </w:t>
      </w:r>
      <w:r>
        <w:rPr/>
        <w:t>–</w:t>
      </w:r>
      <w:r>
        <w:rPr>
          <w:spacing w:val="55"/>
        </w:rPr>
        <w:t> </w:t>
      </w:r>
      <w:r>
        <w:rPr/>
        <w:t>XXI</w:t>
      </w:r>
      <w:r>
        <w:rPr>
          <w:spacing w:val="55"/>
        </w:rPr>
        <w:t> </w:t>
      </w:r>
      <w:r>
        <w:rPr/>
        <w:t>в.</w:t>
      </w:r>
      <w:r>
        <w:rPr>
          <w:spacing w:val="54"/>
        </w:rPr>
        <w:t> </w:t>
      </w:r>
      <w:r>
        <w:rPr/>
        <w:t>(Екатеринбург,</w:t>
      </w:r>
      <w:r>
        <w:rPr>
          <w:spacing w:val="55"/>
        </w:rPr>
        <w:t> </w:t>
      </w:r>
      <w:r>
        <w:rPr/>
        <w:t>4-5</w:t>
      </w:r>
      <w:r>
        <w:rPr>
          <w:spacing w:val="55"/>
        </w:rPr>
        <w:t> </w:t>
      </w:r>
      <w:r>
        <w:rPr/>
        <w:t>декабря</w:t>
      </w:r>
      <w:r>
        <w:rPr>
          <w:spacing w:val="55"/>
        </w:rPr>
        <w:t> </w:t>
      </w:r>
      <w:r>
        <w:rPr/>
        <w:t>2014</w:t>
      </w:r>
      <w:r>
        <w:rPr>
          <w:spacing w:val="54"/>
        </w:rPr>
        <w:t> </w:t>
      </w:r>
      <w:r>
        <w:rPr/>
        <w:t>г.)</w:t>
      </w:r>
      <w:r>
        <w:rPr>
          <w:spacing w:val="-67"/>
        </w:rPr>
        <w:t> </w:t>
      </w:r>
      <w:r>
        <w:rPr/>
        <w:t>В</w:t>
      </w:r>
      <w:r>
        <w:rPr>
          <w:spacing w:val="-1"/>
        </w:rPr>
        <w:t> </w:t>
      </w:r>
      <w:r>
        <w:rPr/>
        <w:t>2</w:t>
      </w:r>
      <w:r>
        <w:rPr>
          <w:spacing w:val="-1"/>
        </w:rPr>
        <w:t> </w:t>
      </w:r>
      <w:r>
        <w:rPr/>
        <w:t>т.</w:t>
      </w:r>
      <w:r>
        <w:rPr>
          <w:spacing w:val="68"/>
        </w:rPr>
        <w:t> </w:t>
      </w:r>
      <w:r>
        <w:rPr/>
        <w:t>Том</w:t>
      </w:r>
      <w:r>
        <w:rPr>
          <w:spacing w:val="-1"/>
        </w:rPr>
        <w:t> </w:t>
      </w:r>
      <w:r>
        <w:rPr/>
        <w:t>2.</w:t>
      </w:r>
      <w:r>
        <w:rPr>
          <w:spacing w:val="-1"/>
        </w:rPr>
        <w:t> </w:t>
      </w:r>
      <w:r>
        <w:rPr/>
        <w:t>2014.</w:t>
      </w:r>
      <w:r>
        <w:rPr>
          <w:spacing w:val="-1"/>
        </w:rPr>
        <w:t> </w:t>
      </w:r>
      <w:r>
        <w:rPr/>
        <w:t>С.</w:t>
      </w:r>
      <w:r>
        <w:rPr>
          <w:spacing w:val="-1"/>
        </w:rPr>
        <w:t> </w:t>
      </w:r>
      <w:r>
        <w:rPr/>
        <w:t>294-298.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0,3</w:t>
      </w:r>
      <w:r>
        <w:rPr>
          <w:spacing w:val="-1"/>
        </w:rPr>
        <w:t> </w:t>
      </w:r>
      <w:r>
        <w:rPr/>
        <w:t>/</w:t>
      </w:r>
      <w:r>
        <w:rPr>
          <w:spacing w:val="-1"/>
        </w:rPr>
        <w:t> </w:t>
      </w:r>
      <w:r>
        <w:rPr/>
        <w:t>0,2.</w:t>
      </w:r>
      <w:r>
        <w:rPr>
          <w:spacing w:val="-2"/>
        </w:rPr>
        <w:t> </w:t>
      </w:r>
      <w:r>
        <w:rPr/>
        <w:t>Столярова</w:t>
      </w:r>
      <w:r>
        <w:rPr>
          <w:spacing w:val="-1"/>
        </w:rPr>
        <w:t> </w:t>
      </w:r>
      <w:r>
        <w:rPr/>
        <w:t>В.</w:t>
      </w:r>
      <w:r>
        <w:rPr>
          <w:spacing w:val="-1"/>
        </w:rPr>
        <w:t> </w:t>
      </w:r>
      <w:r>
        <w:rPr/>
        <w:t>Н.,</w:t>
      </w:r>
      <w:r>
        <w:rPr>
          <w:spacing w:val="-1"/>
        </w:rPr>
        <w:t> </w:t>
      </w:r>
      <w:r>
        <w:rPr/>
        <w:t>Зайцева</w:t>
      </w:r>
      <w:r>
        <w:rPr>
          <w:spacing w:val="-1"/>
        </w:rPr>
        <w:t> </w:t>
      </w:r>
      <w:r>
        <w:rPr/>
        <w:t>Е.</w:t>
      </w:r>
      <w:r>
        <w:rPr>
          <w:spacing w:val="-2"/>
        </w:rPr>
        <w:t> </w:t>
      </w:r>
      <w:r>
        <w:rPr/>
        <w:t>В.</w:t>
      </w:r>
    </w:p>
    <w:p>
      <w:pPr>
        <w:pStyle w:val="BodyText"/>
        <w:spacing w:line="357" w:lineRule="auto"/>
        <w:ind w:right="544"/>
      </w:pPr>
      <w:r>
        <w:rPr/>
        <w:t>Структура диссертации: введение, глава 1 (п.1.1 – 1.3), глава 2 (п.2.1 –</w:t>
      </w:r>
      <w:r>
        <w:rPr>
          <w:spacing w:val="1"/>
        </w:rPr>
        <w:t> </w:t>
      </w:r>
      <w:r>
        <w:rPr/>
        <w:t>2.2),</w:t>
      </w:r>
      <w:r>
        <w:rPr>
          <w:spacing w:val="-1"/>
        </w:rPr>
        <w:t> </w:t>
      </w:r>
      <w:r>
        <w:rPr/>
        <w:t>глава</w:t>
      </w:r>
      <w:r>
        <w:rPr>
          <w:spacing w:val="-1"/>
        </w:rPr>
        <w:t> </w:t>
      </w:r>
      <w:r>
        <w:rPr/>
        <w:t>3,</w:t>
      </w:r>
      <w:r>
        <w:rPr>
          <w:spacing w:val="-1"/>
        </w:rPr>
        <w:t> </w:t>
      </w:r>
      <w:r>
        <w:rPr/>
        <w:t>заключение,</w:t>
      </w:r>
      <w:r>
        <w:rPr>
          <w:spacing w:val="-1"/>
        </w:rPr>
        <w:t> </w:t>
      </w:r>
      <w:r>
        <w:rPr/>
        <w:t>список</w:t>
      </w:r>
      <w:r>
        <w:rPr>
          <w:spacing w:val="-1"/>
        </w:rPr>
        <w:t> </w:t>
      </w:r>
      <w:r>
        <w:rPr/>
        <w:t>литературы,</w:t>
      </w:r>
      <w:r>
        <w:rPr>
          <w:spacing w:val="-1"/>
        </w:rPr>
        <w:t> </w:t>
      </w:r>
      <w:r>
        <w:rPr/>
        <w:t>приложение.</w:t>
      </w:r>
    </w:p>
    <w:p>
      <w:pPr>
        <w:spacing w:after="0" w:line="357" w:lineRule="auto"/>
        <w:sectPr>
          <w:pgSz w:w="11900" w:h="16840"/>
          <w:pgMar w:header="0" w:footer="1010" w:top="640" w:bottom="1220" w:left="1440" w:right="300"/>
        </w:sectPr>
      </w:pPr>
    </w:p>
    <w:p>
      <w:pPr>
        <w:pStyle w:val="Heading1"/>
        <w:spacing w:line="360" w:lineRule="auto"/>
        <w:ind w:right="542" w:firstLine="567"/>
        <w:jc w:val="both"/>
      </w:pPr>
      <w:bookmarkStart w:name="_TOC_250005" w:id="2"/>
      <w:r>
        <w:rPr/>
        <w:t>ГЛАВА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ТЕОРЕТИЧЕСКИЕ</w:t>
      </w:r>
      <w:r>
        <w:rPr>
          <w:spacing w:val="71"/>
        </w:rPr>
        <w:t> </w:t>
      </w:r>
      <w:r>
        <w:rPr/>
        <w:t>ОСНОВЫ</w:t>
      </w:r>
      <w:r>
        <w:rPr>
          <w:spacing w:val="7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ЗАЩИТЕ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ГОСУДАРСТВЕННЫЕ</w:t>
      </w:r>
      <w:r>
        <w:rPr>
          <w:spacing w:val="-1"/>
        </w:rPr>
        <w:t> </w:t>
      </w:r>
      <w:r>
        <w:rPr/>
        <w:t>ОРГАНЫ</w:t>
      </w:r>
      <w:r>
        <w:rPr>
          <w:spacing w:val="1"/>
        </w:rPr>
        <w:t> </w:t>
      </w:r>
      <w:bookmarkEnd w:id="2"/>
      <w:r>
        <w:rPr/>
        <w:t>ВЛАСТИ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8"/>
        <w:ind w:left="0" w:firstLine="0"/>
        <w:jc w:val="left"/>
        <w:rPr>
          <w:b/>
          <w:sz w:val="39"/>
        </w:rPr>
      </w:pPr>
    </w:p>
    <w:p>
      <w:pPr>
        <w:pStyle w:val="Heading1"/>
        <w:numPr>
          <w:ilvl w:val="1"/>
          <w:numId w:val="4"/>
        </w:numPr>
        <w:tabs>
          <w:tab w:pos="1745" w:val="left" w:leader="none"/>
          <w:tab w:pos="1746" w:val="left" w:leader="none"/>
        </w:tabs>
        <w:spacing w:line="240" w:lineRule="auto" w:before="1" w:after="0"/>
        <w:ind w:left="1745" w:right="0" w:hanging="920"/>
        <w:jc w:val="left"/>
      </w:pPr>
      <w:bookmarkStart w:name="_TOC_250004" w:id="3"/>
      <w:r>
        <w:rPr/>
        <w:t>Обращения</w:t>
      </w:r>
      <w:r>
        <w:rPr>
          <w:spacing w:val="-6"/>
        </w:rPr>
        <w:t> </w:t>
      </w:r>
      <w:r>
        <w:rPr/>
        <w:t>граждан:</w:t>
      </w:r>
      <w:r>
        <w:rPr>
          <w:spacing w:val="-6"/>
        </w:rPr>
        <w:t> </w:t>
      </w:r>
      <w:r>
        <w:rPr/>
        <w:t>понятие,</w:t>
      </w:r>
      <w:r>
        <w:rPr>
          <w:spacing w:val="-6"/>
        </w:rPr>
        <w:t> </w:t>
      </w:r>
      <w:r>
        <w:rPr/>
        <w:t>сущность,</w:t>
      </w:r>
      <w:r>
        <w:rPr>
          <w:spacing w:val="-6"/>
        </w:rPr>
        <w:t> </w:t>
      </w:r>
      <w:bookmarkEnd w:id="3"/>
      <w:r>
        <w:rPr/>
        <w:t>значение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3"/>
        <w:ind w:left="0" w:firstLine="0"/>
        <w:jc w:val="left"/>
        <w:rPr>
          <w:b/>
          <w:sz w:val="24"/>
        </w:rPr>
      </w:pPr>
    </w:p>
    <w:p>
      <w:pPr>
        <w:pStyle w:val="BodyText"/>
        <w:spacing w:line="360" w:lineRule="auto"/>
        <w:ind w:right="543"/>
      </w:pPr>
      <w:r>
        <w:rPr/>
        <w:t>Обращения граждан в государственные органы власти – это всегда один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важных</w:t>
      </w:r>
      <w:r>
        <w:rPr>
          <w:spacing w:val="1"/>
        </w:rPr>
        <w:t> </w:t>
      </w:r>
      <w:r>
        <w:rPr/>
        <w:t>элементов</w:t>
      </w:r>
      <w:r>
        <w:rPr>
          <w:spacing w:val="1"/>
        </w:rPr>
        <w:t> </w:t>
      </w:r>
      <w:r>
        <w:rPr/>
        <w:t>любого</w:t>
      </w:r>
      <w:r>
        <w:rPr>
          <w:spacing w:val="1"/>
        </w:rPr>
        <w:t> </w:t>
      </w:r>
      <w:r>
        <w:rPr/>
        <w:t>развитого</w:t>
      </w:r>
      <w:r>
        <w:rPr>
          <w:spacing w:val="1"/>
        </w:rPr>
        <w:t> </w:t>
      </w:r>
      <w:r>
        <w:rPr/>
        <w:t>демократического</w:t>
      </w:r>
      <w:r>
        <w:rPr>
          <w:spacing w:val="1"/>
        </w:rPr>
        <w:t> </w:t>
      </w:r>
      <w:r>
        <w:rPr/>
        <w:t>государства. Актуальность научно – теоретического исследования института</w:t>
      </w:r>
      <w:r>
        <w:rPr>
          <w:spacing w:val="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граждан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настоящее</w:t>
      </w:r>
      <w:r>
        <w:rPr>
          <w:spacing w:val="-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актуально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очевидна.</w:t>
      </w:r>
    </w:p>
    <w:p>
      <w:pPr>
        <w:pStyle w:val="BodyText"/>
        <w:spacing w:line="360" w:lineRule="auto"/>
        <w:ind w:right="543"/>
      </w:pPr>
      <w:r>
        <w:rPr/>
        <w:t>Так законодатель в законе от 2 мая 2006 года № 59-ФЗ «О порядке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Федерации»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Федеральный</w:t>
      </w:r>
      <w:r>
        <w:rPr>
          <w:spacing w:val="-3"/>
        </w:rPr>
        <w:t> </w:t>
      </w:r>
      <w:r>
        <w:rPr/>
        <w:t>закон</w:t>
      </w:r>
      <w:r>
        <w:rPr>
          <w:spacing w:val="-2"/>
        </w:rPr>
        <w:t> </w:t>
      </w:r>
      <w:r>
        <w:rPr/>
        <w:t>№</w:t>
      </w:r>
      <w:r>
        <w:rPr>
          <w:spacing w:val="-2"/>
        </w:rPr>
        <w:t> </w:t>
      </w:r>
      <w:r>
        <w:rPr/>
        <w:t>59-ФЗ)</w:t>
      </w:r>
      <w:r>
        <w:rPr>
          <w:spacing w:val="-3"/>
        </w:rPr>
        <w:t> </w:t>
      </w:r>
      <w:r>
        <w:rPr/>
        <w:t>приводит</w:t>
      </w:r>
      <w:r>
        <w:rPr>
          <w:spacing w:val="-3"/>
        </w:rPr>
        <w:t> </w:t>
      </w:r>
      <w:r>
        <w:rPr/>
        <w:t>определение</w:t>
      </w:r>
      <w:r>
        <w:rPr>
          <w:spacing w:val="-3"/>
        </w:rPr>
        <w:t> </w:t>
      </w:r>
      <w:r>
        <w:rPr/>
        <w:t>обращения</w:t>
      </w:r>
      <w:r>
        <w:rPr>
          <w:spacing w:val="-3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43"/>
      </w:pPr>
      <w:r>
        <w:rPr/>
        <w:t>«Обращение гражданина – это направленные в государственный орган,</w:t>
      </w:r>
      <w:r>
        <w:rPr>
          <w:spacing w:val="1"/>
        </w:rPr>
        <w:t> </w:t>
      </w:r>
      <w:r>
        <w:rPr/>
        <w:t>орган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должностному</w:t>
      </w:r>
      <w:r>
        <w:rPr>
          <w:spacing w:val="1"/>
        </w:rPr>
        <w:t> </w:t>
      </w:r>
      <w:r>
        <w:rPr/>
        <w:t>лицу</w:t>
      </w:r>
      <w:r>
        <w:rPr>
          <w:spacing w:val="1"/>
        </w:rPr>
        <w:t> </w:t>
      </w:r>
      <w:r>
        <w:rPr/>
        <w:t>письменные</w:t>
      </w:r>
      <w:r>
        <w:rPr>
          <w:spacing w:val="1"/>
        </w:rPr>
        <w:t> </w:t>
      </w:r>
      <w:r>
        <w:rPr/>
        <w:t>предложение, заявление или жалоба, а также устное обращение гражданина в</w:t>
      </w:r>
      <w:r>
        <w:rPr>
          <w:spacing w:val="-67"/>
        </w:rPr>
        <w:t> </w:t>
      </w:r>
      <w:r>
        <w:rPr/>
        <w:t>государственный</w:t>
      </w:r>
      <w:r>
        <w:rPr>
          <w:spacing w:val="-1"/>
        </w:rPr>
        <w:t> </w:t>
      </w:r>
      <w:r>
        <w:rPr/>
        <w:t>орган,</w:t>
      </w:r>
      <w:r>
        <w:rPr>
          <w:spacing w:val="-1"/>
        </w:rPr>
        <w:t> </w:t>
      </w:r>
      <w:r>
        <w:rPr/>
        <w:t>орган местного</w:t>
      </w:r>
      <w:r>
        <w:rPr>
          <w:spacing w:val="-1"/>
        </w:rPr>
        <w:t> </w:t>
      </w:r>
      <w:r>
        <w:rPr/>
        <w:t>самоуправления»</w:t>
      </w:r>
      <w:r>
        <w:rPr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20" w:lineRule="exact"/>
        <w:ind w:left="826" w:firstLine="0"/>
      </w:pPr>
      <w:r>
        <w:rPr/>
        <w:t>Также</w:t>
      </w:r>
      <w:r>
        <w:rPr>
          <w:spacing w:val="31"/>
        </w:rPr>
        <w:t> </w:t>
      </w:r>
      <w:r>
        <w:rPr/>
        <w:t>еще</w:t>
      </w:r>
      <w:r>
        <w:rPr>
          <w:spacing w:val="32"/>
        </w:rPr>
        <w:t> </w:t>
      </w:r>
      <w:r>
        <w:rPr/>
        <w:t>одно</w:t>
      </w:r>
      <w:r>
        <w:rPr>
          <w:spacing w:val="31"/>
        </w:rPr>
        <w:t> </w:t>
      </w:r>
      <w:r>
        <w:rPr/>
        <w:t>из</w:t>
      </w:r>
      <w:r>
        <w:rPr>
          <w:spacing w:val="32"/>
        </w:rPr>
        <w:t> </w:t>
      </w:r>
      <w:r>
        <w:rPr/>
        <w:t>определений</w:t>
      </w:r>
      <w:r>
        <w:rPr>
          <w:spacing w:val="32"/>
        </w:rPr>
        <w:t> </w:t>
      </w:r>
      <w:r>
        <w:rPr/>
        <w:t>данное</w:t>
      </w:r>
      <w:r>
        <w:rPr>
          <w:spacing w:val="32"/>
        </w:rPr>
        <w:t> </w:t>
      </w:r>
      <w:r>
        <w:rPr/>
        <w:t>в</w:t>
      </w:r>
      <w:r>
        <w:rPr>
          <w:spacing w:val="32"/>
        </w:rPr>
        <w:t> </w:t>
      </w:r>
      <w:r>
        <w:rPr/>
        <w:t>энциклопедическом</w:t>
      </w:r>
      <w:r>
        <w:rPr>
          <w:spacing w:val="32"/>
        </w:rPr>
        <w:t> </w:t>
      </w:r>
      <w:r>
        <w:rPr/>
        <w:t>словаре:</w:t>
      </w:r>
    </w:p>
    <w:p>
      <w:pPr>
        <w:pStyle w:val="BodyText"/>
        <w:spacing w:line="360" w:lineRule="auto" w:before="161"/>
        <w:ind w:right="544" w:firstLine="0"/>
      </w:pPr>
      <w:r>
        <w:rPr/>
        <w:t>«Обращение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обобщенное</w:t>
      </w:r>
      <w:r>
        <w:rPr>
          <w:spacing w:val="1"/>
        </w:rPr>
        <w:t> </w:t>
      </w:r>
      <w:r>
        <w:rPr/>
        <w:t>наименование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индивидуальных или коллективных обращений граждан в государственные</w:t>
      </w:r>
      <w:r>
        <w:rPr>
          <w:spacing w:val="1"/>
        </w:rPr>
        <w:t> </w:t>
      </w:r>
      <w:r>
        <w:rPr/>
        <w:t>органы,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адрес</w:t>
      </w:r>
      <w:r>
        <w:rPr>
          <w:spacing w:val="1"/>
        </w:rPr>
        <w:t> </w:t>
      </w:r>
      <w:r>
        <w:rPr/>
        <w:t>администраций</w:t>
      </w:r>
      <w:r>
        <w:rPr>
          <w:spacing w:val="1"/>
        </w:rPr>
        <w:t> </w:t>
      </w:r>
      <w:r>
        <w:rPr/>
        <w:t>предприятий,</w:t>
      </w:r>
      <w:r>
        <w:rPr>
          <w:spacing w:val="1"/>
        </w:rPr>
        <w:t> </w:t>
      </w:r>
      <w:r>
        <w:rPr/>
        <w:t>учреждений,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объединений,</w:t>
      </w:r>
      <w:r>
        <w:rPr>
          <w:spacing w:val="1"/>
        </w:rPr>
        <w:t> </w:t>
      </w:r>
      <w:r>
        <w:rPr/>
        <w:t>должностных</w:t>
      </w:r>
      <w:r>
        <w:rPr>
          <w:spacing w:val="-2"/>
        </w:rPr>
        <w:t> </w:t>
      </w:r>
      <w:r>
        <w:rPr/>
        <w:t>лиц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заявлений,</w:t>
      </w:r>
      <w:r>
        <w:rPr>
          <w:spacing w:val="-1"/>
        </w:rPr>
        <w:t> </w:t>
      </w:r>
      <w:r>
        <w:rPr/>
        <w:t>жалоб,</w:t>
      </w:r>
      <w:r>
        <w:rPr>
          <w:spacing w:val="-1"/>
        </w:rPr>
        <w:t> </w:t>
      </w:r>
      <w:r>
        <w:rPr/>
        <w:t>предложений,</w:t>
      </w:r>
      <w:r>
        <w:rPr>
          <w:spacing w:val="-2"/>
        </w:rPr>
        <w:t> </w:t>
      </w:r>
      <w:r>
        <w:rPr/>
        <w:t>ходатайств»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line="362" w:lineRule="auto"/>
        <w:ind w:right="544"/>
      </w:pPr>
      <w:r>
        <w:rPr/>
        <w:t>Из данных определений мы видим, что граждане являются участниками</w:t>
      </w:r>
      <w:r>
        <w:rPr>
          <w:spacing w:val="1"/>
        </w:rPr>
        <w:t> </w:t>
      </w:r>
      <w:r>
        <w:rPr/>
        <w:t>общественных</w:t>
      </w:r>
      <w:r>
        <w:rPr>
          <w:spacing w:val="42"/>
        </w:rPr>
        <w:t> </w:t>
      </w:r>
      <w:r>
        <w:rPr/>
        <w:t>отношений</w:t>
      </w:r>
      <w:r>
        <w:rPr>
          <w:spacing w:val="44"/>
        </w:rPr>
        <w:t> </w:t>
      </w:r>
      <w:r>
        <w:rPr/>
        <w:t>во</w:t>
      </w:r>
      <w:r>
        <w:rPr>
          <w:spacing w:val="43"/>
        </w:rPr>
        <w:t> </w:t>
      </w:r>
      <w:r>
        <w:rPr/>
        <w:t>всех</w:t>
      </w:r>
      <w:r>
        <w:rPr>
          <w:spacing w:val="43"/>
        </w:rPr>
        <w:t> </w:t>
      </w:r>
      <w:r>
        <w:rPr/>
        <w:t>составных</w:t>
      </w:r>
      <w:r>
        <w:rPr>
          <w:spacing w:val="43"/>
        </w:rPr>
        <w:t> </w:t>
      </w:r>
      <w:r>
        <w:rPr/>
        <w:t>государственного</w:t>
      </w:r>
      <w:r>
        <w:rPr>
          <w:spacing w:val="43"/>
        </w:rPr>
        <w:t> </w:t>
      </w:r>
      <w:r>
        <w:rPr/>
        <w:t>управления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11"/>
        <w:ind w:left="0" w:firstLine="0"/>
        <w:jc w:val="left"/>
        <w:rPr>
          <w:sz w:val="12"/>
        </w:rPr>
      </w:pPr>
      <w:r>
        <w:rPr/>
        <w:pict>
          <v:rect style="position:absolute;margin-left:84.959999pt;margin-top:9.401014pt;width:144pt;height:.72pt;mso-position-horizontal-relative:page;mso-position-vertical-relative:paragraph;z-index:-1572761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tabs>
          <w:tab w:pos="1677" w:val="left" w:leader="none"/>
          <w:tab w:pos="2620" w:val="left" w:leader="none"/>
          <w:tab w:pos="3145" w:val="left" w:leader="none"/>
          <w:tab w:pos="4560" w:val="left" w:leader="none"/>
          <w:tab w:pos="5293" w:val="left" w:leader="none"/>
          <w:tab w:pos="6402" w:val="left" w:leader="none"/>
          <w:tab w:pos="7791" w:val="left" w:leader="none"/>
          <w:tab w:pos="8733" w:val="left" w:leader="none"/>
          <w:tab w:pos="9249" w:val="left" w:leader="none"/>
        </w:tabs>
        <w:spacing w:line="242" w:lineRule="auto" w:before="68"/>
        <w:ind w:left="259" w:right="544" w:firstLine="0"/>
        <w:jc w:val="both"/>
        <w:rPr>
          <w:sz w:val="16"/>
        </w:rPr>
      </w:pPr>
      <w:r>
        <w:rPr>
          <w:rFonts w:ascii="Calibri" w:hAnsi="Calibri"/>
          <w:sz w:val="16"/>
          <w:vertAlign w:val="superscript"/>
        </w:rPr>
        <w:t>1</w:t>
      </w:r>
      <w:r>
        <w:rPr>
          <w:rFonts w:ascii="Calibri" w:hAnsi="Calibri"/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Федеральный закон «О порядке рассмотрения обращений граждан Российской Федерации» [от 02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мая 2006 года № 59-ФЗ] //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[Электронный</w:t>
        <w:tab/>
        <w:t>ресурс]</w:t>
        <w:tab/>
        <w:t>//</w:t>
        <w:tab/>
        <w:t>Официальный</w:t>
        <w:tab/>
        <w:t>сайт</w:t>
        <w:tab/>
        <w:t>компании</w:t>
        <w:tab/>
        <w:t>«Консультант</w:t>
        <w:tab/>
        <w:t>Плюс».</w:t>
        <w:tab/>
        <w:t>–</w:t>
        <w:tab/>
      </w:r>
      <w:r>
        <w:rPr>
          <w:spacing w:val="-2"/>
          <w:sz w:val="16"/>
          <w:vertAlign w:val="baseline"/>
        </w:rPr>
        <w:t>URL:</w:t>
      </w:r>
      <w:r>
        <w:rPr>
          <w:spacing w:val="-38"/>
          <w:sz w:val="16"/>
          <w:vertAlign w:val="baseline"/>
        </w:rPr>
        <w:t> </w:t>
      </w:r>
      <w:hyperlink r:id="rId6">
        <w:r>
          <w:rPr>
            <w:sz w:val="16"/>
            <w:vertAlign w:val="baseline"/>
          </w:rPr>
          <w:t>http://base.consultant.ru/cons/cgi/online.cgi?req=doc;base=LAW;n=148534 </w:t>
        </w:r>
      </w:hyperlink>
      <w:r>
        <w:rPr>
          <w:sz w:val="16"/>
          <w:vertAlign w:val="baseline"/>
        </w:rPr>
        <w:t>(дата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обращения: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29.07.2014).</w:t>
      </w:r>
    </w:p>
    <w:p>
      <w:pPr>
        <w:spacing w:line="237" w:lineRule="auto" w:before="0"/>
        <w:ind w:left="259" w:right="544" w:firstLine="0"/>
        <w:jc w:val="both"/>
        <w:rPr>
          <w:sz w:val="16"/>
        </w:rPr>
      </w:pPr>
      <w:r>
        <w:rPr>
          <w:sz w:val="16"/>
          <w:vertAlign w:val="superscript"/>
        </w:rPr>
        <w:t>2</w:t>
      </w:r>
      <w:r>
        <w:rPr>
          <w:sz w:val="16"/>
          <w:vertAlign w:val="baseline"/>
        </w:rPr>
        <w:t> Энциклопедический словарь - [Электронный ресурс] – URL: http://constitutional_law.academic.ru/743/обращение_гражданина (дата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обращения: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29.07.2014).</w:t>
      </w:r>
    </w:p>
    <w:p>
      <w:pPr>
        <w:spacing w:after="0" w:line="237" w:lineRule="auto"/>
        <w:jc w:val="both"/>
        <w:rPr>
          <w:sz w:val="16"/>
        </w:rPr>
        <w:sectPr>
          <w:pgSz w:w="11900" w:h="16840"/>
          <w:pgMar w:header="0" w:footer="1010" w:top="640" w:bottom="1220" w:left="1440" w:right="300"/>
        </w:sectPr>
      </w:pPr>
    </w:p>
    <w:p>
      <w:pPr>
        <w:pStyle w:val="BodyText"/>
        <w:spacing w:line="357" w:lineRule="auto" w:before="73"/>
        <w:ind w:right="546" w:firstLine="0"/>
      </w:pPr>
      <w:r>
        <w:rPr/>
        <w:t>общества в целом. Надо отметить, что государство признает гражданина и</w:t>
      </w:r>
      <w:r>
        <w:rPr>
          <w:spacing w:val="1"/>
        </w:rPr>
        <w:t> </w:t>
      </w:r>
      <w:r>
        <w:rPr/>
        <w:t>определяет</w:t>
      </w:r>
      <w:r>
        <w:rPr>
          <w:spacing w:val="-3"/>
        </w:rPr>
        <w:t> </w:t>
      </w:r>
      <w:r>
        <w:rPr/>
        <w:t>его</w:t>
      </w:r>
      <w:r>
        <w:rPr>
          <w:spacing w:val="-2"/>
        </w:rPr>
        <w:t> </w:t>
      </w:r>
      <w:r>
        <w:rPr/>
        <w:t>правовой</w:t>
      </w:r>
      <w:r>
        <w:rPr>
          <w:spacing w:val="-1"/>
        </w:rPr>
        <w:t> </w:t>
      </w:r>
      <w:r>
        <w:rPr/>
        <w:t>статус</w:t>
      </w:r>
      <w:r>
        <w:rPr>
          <w:spacing w:val="-2"/>
        </w:rPr>
        <w:t> </w:t>
      </w:r>
      <w:r>
        <w:rPr/>
        <w:t>подкрепляя</w:t>
      </w:r>
      <w:r>
        <w:rPr>
          <w:spacing w:val="-2"/>
        </w:rPr>
        <w:t> </w:t>
      </w:r>
      <w:r>
        <w:rPr/>
        <w:t>это</w:t>
      </w:r>
      <w:r>
        <w:rPr>
          <w:spacing w:val="-3"/>
        </w:rPr>
        <w:t> </w:t>
      </w:r>
      <w:r>
        <w:rPr/>
        <w:t>нормативными</w:t>
      </w:r>
      <w:r>
        <w:rPr>
          <w:spacing w:val="-2"/>
        </w:rPr>
        <w:t> </w:t>
      </w:r>
      <w:r>
        <w:rPr/>
        <w:t>актами.</w:t>
      </w:r>
    </w:p>
    <w:p>
      <w:pPr>
        <w:pStyle w:val="BodyText"/>
        <w:spacing w:line="360" w:lineRule="auto" w:before="5"/>
        <w:ind w:right="544"/>
      </w:pPr>
      <w:r>
        <w:rPr/>
        <w:t>Как известно право гражданина на обращение в государственные органы</w:t>
      </w:r>
      <w:r>
        <w:rPr>
          <w:spacing w:val="-67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</w:t>
      </w:r>
      <w:r>
        <w:rPr>
          <w:spacing w:val="1"/>
        </w:rPr>
        <w:t> </w:t>
      </w:r>
      <w:r>
        <w:rPr/>
        <w:t>закреплено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Конституции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статья</w:t>
      </w:r>
      <w:r>
        <w:rPr>
          <w:spacing w:val="1"/>
        </w:rPr>
        <w:t> </w:t>
      </w:r>
      <w:r>
        <w:rPr/>
        <w:t>33. Правовой</w:t>
      </w:r>
      <w:r>
        <w:rPr>
          <w:spacing w:val="1"/>
        </w:rPr>
        <w:t> </w:t>
      </w:r>
      <w:r>
        <w:rPr/>
        <w:t>статус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предоставленными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законодательством</w:t>
      </w:r>
      <w:r>
        <w:rPr>
          <w:spacing w:val="1"/>
        </w:rPr>
        <w:t> </w:t>
      </w:r>
      <w:r>
        <w:rPr/>
        <w:t>правами,</w:t>
      </w:r>
      <w:r>
        <w:rPr>
          <w:spacing w:val="1"/>
        </w:rPr>
        <w:t> </w:t>
      </w:r>
      <w:r>
        <w:rPr/>
        <w:t>возложенными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них</w:t>
      </w:r>
      <w:r>
        <w:rPr>
          <w:spacing w:val="-67"/>
        </w:rPr>
        <w:t> </w:t>
      </w:r>
      <w:r>
        <w:rPr/>
        <w:t>обязанностями,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также</w:t>
      </w:r>
      <w:r>
        <w:rPr>
          <w:spacing w:val="-2"/>
        </w:rPr>
        <w:t> </w:t>
      </w:r>
      <w:r>
        <w:rPr/>
        <w:t>гарантий</w:t>
      </w:r>
      <w:r>
        <w:rPr>
          <w:spacing w:val="-1"/>
        </w:rPr>
        <w:t> </w:t>
      </w:r>
      <w:r>
        <w:rPr/>
        <w:t>реализации</w:t>
      </w:r>
      <w:r>
        <w:rPr>
          <w:spacing w:val="-2"/>
        </w:rPr>
        <w:t> </w:t>
      </w:r>
      <w:r>
        <w:rPr/>
        <w:t>прав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обязанностей.</w:t>
      </w:r>
    </w:p>
    <w:p>
      <w:pPr>
        <w:pStyle w:val="BodyText"/>
        <w:spacing w:line="360" w:lineRule="auto"/>
        <w:ind w:right="543"/>
      </w:pPr>
      <w:r>
        <w:rPr/>
        <w:t>Из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приведенных</w:t>
      </w:r>
      <w:r>
        <w:rPr>
          <w:spacing w:val="1"/>
        </w:rPr>
        <w:t> </w:t>
      </w:r>
      <w:r>
        <w:rPr/>
        <w:t>определений</w:t>
      </w:r>
      <w:r>
        <w:rPr>
          <w:spacing w:val="1"/>
        </w:rPr>
        <w:t> </w:t>
      </w:r>
      <w:r>
        <w:rPr/>
        <w:t>следует,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существует</w:t>
      </w:r>
      <w:r>
        <w:rPr>
          <w:spacing w:val="1"/>
        </w:rPr>
        <w:t> </w:t>
      </w:r>
      <w:r>
        <w:rPr/>
        <w:t>две</w:t>
      </w:r>
      <w:r>
        <w:rPr>
          <w:spacing w:val="-67"/>
        </w:rPr>
        <w:t> </w:t>
      </w:r>
      <w:r>
        <w:rPr/>
        <w:t>основные классификации обращений: по форме и по содержанию. Первая</w:t>
      </w:r>
      <w:r>
        <w:rPr>
          <w:spacing w:val="1"/>
        </w:rPr>
        <w:t> </w:t>
      </w:r>
      <w:r>
        <w:rPr/>
        <w:t>достаточно проста – обращения классифицируются в зависимости от формы</w:t>
      </w:r>
      <w:r>
        <w:rPr>
          <w:spacing w:val="1"/>
        </w:rPr>
        <w:t> </w:t>
      </w:r>
      <w:r>
        <w:rPr/>
        <w:t>их подачи. Таких форм существует две и это отражено в законе: устная и</w:t>
      </w:r>
      <w:r>
        <w:rPr>
          <w:spacing w:val="1"/>
        </w:rPr>
        <w:t> </w:t>
      </w:r>
      <w:r>
        <w:rPr/>
        <w:t>письменная.</w:t>
      </w:r>
    </w:p>
    <w:p>
      <w:pPr>
        <w:pStyle w:val="BodyText"/>
        <w:spacing w:line="360" w:lineRule="auto"/>
        <w:ind w:right="543"/>
      </w:pPr>
      <w:r>
        <w:rPr/>
        <w:t>Правильный подход к устному обращению обеспечивает максимальную</w:t>
      </w:r>
      <w:r>
        <w:rPr>
          <w:spacing w:val="1"/>
        </w:rPr>
        <w:t> </w:t>
      </w:r>
      <w:r>
        <w:rPr/>
        <w:t>быстроту и законность его разрешения. По несложному вопросу гражданину</w:t>
      </w:r>
      <w:r>
        <w:rPr>
          <w:spacing w:val="1"/>
        </w:rPr>
        <w:t> </w:t>
      </w:r>
      <w:r>
        <w:rPr/>
        <w:t>гораздо проще обратиться именно с устным обращением, а должностному</w:t>
      </w:r>
      <w:r>
        <w:rPr>
          <w:spacing w:val="1"/>
        </w:rPr>
        <w:t> </w:t>
      </w:r>
      <w:r>
        <w:rPr/>
        <w:t>лицу порой целесообразно сразу же постараться дать на него ответ. Таким</w:t>
      </w:r>
      <w:r>
        <w:rPr>
          <w:spacing w:val="1"/>
        </w:rPr>
        <w:t> </w:t>
      </w:r>
      <w:r>
        <w:rPr/>
        <w:t>образом,</w:t>
      </w:r>
      <w:r>
        <w:rPr>
          <w:spacing w:val="49"/>
        </w:rPr>
        <w:t> </w:t>
      </w:r>
      <w:r>
        <w:rPr/>
        <w:t>применение</w:t>
      </w:r>
      <w:r>
        <w:rPr>
          <w:spacing w:val="49"/>
        </w:rPr>
        <w:t> </w:t>
      </w:r>
      <w:r>
        <w:rPr/>
        <w:t>устных</w:t>
      </w:r>
      <w:r>
        <w:rPr>
          <w:spacing w:val="50"/>
        </w:rPr>
        <w:t> </w:t>
      </w:r>
      <w:r>
        <w:rPr/>
        <w:t>обращений</w:t>
      </w:r>
      <w:r>
        <w:rPr>
          <w:spacing w:val="50"/>
        </w:rPr>
        <w:t> </w:t>
      </w:r>
      <w:r>
        <w:rPr/>
        <w:t>способствует</w:t>
      </w:r>
      <w:r>
        <w:rPr>
          <w:spacing w:val="50"/>
        </w:rPr>
        <w:t> </w:t>
      </w:r>
      <w:r>
        <w:rPr/>
        <w:t>сокращению</w:t>
      </w:r>
      <w:r>
        <w:rPr>
          <w:spacing w:val="50"/>
        </w:rPr>
        <w:t> </w:t>
      </w:r>
      <w:r>
        <w:rPr/>
        <w:t>сроков</w:t>
      </w:r>
      <w:r>
        <w:rPr>
          <w:spacing w:val="-68"/>
        </w:rPr>
        <w:t> </w:t>
      </w:r>
      <w:r>
        <w:rPr/>
        <w:t>их</w:t>
      </w:r>
      <w:r>
        <w:rPr>
          <w:spacing w:val="1"/>
        </w:rPr>
        <w:t> </w:t>
      </w:r>
      <w:r>
        <w:rPr/>
        <w:t>рассмотрения,</w:t>
      </w:r>
      <w:r>
        <w:rPr>
          <w:spacing w:val="1"/>
        </w:rPr>
        <w:t> </w:t>
      </w:r>
      <w:r>
        <w:rPr/>
        <w:t>устраняет</w:t>
      </w:r>
      <w:r>
        <w:rPr>
          <w:spacing w:val="1"/>
        </w:rPr>
        <w:t> </w:t>
      </w:r>
      <w:r>
        <w:rPr/>
        <w:t>переписку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бумажную</w:t>
      </w:r>
      <w:r>
        <w:rPr>
          <w:spacing w:val="1"/>
        </w:rPr>
        <w:t> </w:t>
      </w:r>
      <w:r>
        <w:rPr/>
        <w:t>волокиту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помогает</w:t>
      </w:r>
      <w:r>
        <w:rPr>
          <w:spacing w:val="-67"/>
        </w:rPr>
        <w:t> </w:t>
      </w:r>
      <w:r>
        <w:rPr/>
        <w:t>более</w:t>
      </w:r>
      <w:r>
        <w:rPr>
          <w:spacing w:val="-1"/>
        </w:rPr>
        <w:t> </w:t>
      </w:r>
      <w:r>
        <w:rPr/>
        <w:t>оперативно решить</w:t>
      </w:r>
      <w:r>
        <w:rPr>
          <w:spacing w:val="-1"/>
        </w:rPr>
        <w:t> </w:t>
      </w:r>
      <w:r>
        <w:rPr/>
        <w:t>возникший</w:t>
      </w:r>
      <w:r>
        <w:rPr>
          <w:spacing w:val="1"/>
        </w:rPr>
        <w:t> </w:t>
      </w:r>
      <w:r>
        <w:rPr/>
        <w:t>вопрос.</w:t>
      </w:r>
    </w:p>
    <w:p>
      <w:pPr>
        <w:pStyle w:val="BodyText"/>
        <w:spacing w:line="360" w:lineRule="auto"/>
        <w:ind w:right="540"/>
      </w:pPr>
      <w:r>
        <w:rPr/>
        <w:t>Конечно,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всегда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всем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устное</w:t>
      </w:r>
      <w:r>
        <w:rPr>
          <w:spacing w:val="1"/>
        </w:rPr>
        <w:t> </w:t>
      </w:r>
      <w:r>
        <w:rPr/>
        <w:t>обращение.</w:t>
      </w:r>
      <w:r>
        <w:rPr>
          <w:spacing w:val="1"/>
        </w:rPr>
        <w:t> </w:t>
      </w:r>
      <w:r>
        <w:rPr/>
        <w:t>Тогда</w:t>
      </w:r>
      <w:r>
        <w:rPr>
          <w:spacing w:val="1"/>
        </w:rPr>
        <w:t> </w:t>
      </w:r>
      <w:r>
        <w:rPr/>
        <w:t>граждане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подать</w:t>
      </w:r>
      <w:r>
        <w:rPr>
          <w:spacing w:val="1"/>
        </w:rPr>
        <w:t> </w:t>
      </w:r>
      <w:r>
        <w:rPr/>
        <w:t>письменное</w:t>
      </w:r>
      <w:r>
        <w:rPr>
          <w:spacing w:val="1"/>
        </w:rPr>
        <w:t> </w:t>
      </w:r>
      <w:r>
        <w:rPr/>
        <w:t>обращение.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жалобы</w:t>
      </w:r>
      <w:r>
        <w:rPr>
          <w:spacing w:val="1"/>
        </w:rPr>
        <w:t> </w:t>
      </w:r>
      <w:r>
        <w:rPr/>
        <w:t>обычно</w:t>
      </w:r>
      <w:r>
        <w:rPr>
          <w:spacing w:val="1"/>
        </w:rPr>
        <w:t> </w:t>
      </w:r>
      <w:r>
        <w:rPr/>
        <w:t>пересылаются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почте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вручаются</w:t>
      </w:r>
      <w:r>
        <w:rPr>
          <w:spacing w:val="1"/>
        </w:rPr>
        <w:t> </w:t>
      </w:r>
      <w:r>
        <w:rPr/>
        <w:t>лично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структурные</w:t>
      </w:r>
      <w:r>
        <w:rPr>
          <w:spacing w:val="-2"/>
        </w:rPr>
        <w:t> </w:t>
      </w:r>
      <w:r>
        <w:rPr/>
        <w:t>подразделения,</w:t>
      </w:r>
      <w:r>
        <w:rPr>
          <w:spacing w:val="-2"/>
        </w:rPr>
        <w:t> </w:t>
      </w:r>
      <w:r>
        <w:rPr/>
        <w:t>которые</w:t>
      </w:r>
      <w:r>
        <w:rPr>
          <w:spacing w:val="-2"/>
        </w:rPr>
        <w:t> </w:t>
      </w:r>
      <w:r>
        <w:rPr/>
        <w:t>занимаются</w:t>
      </w:r>
      <w:r>
        <w:rPr>
          <w:spacing w:val="-1"/>
        </w:rPr>
        <w:t> </w:t>
      </w:r>
      <w:r>
        <w:rPr/>
        <w:t>этими</w:t>
      </w:r>
      <w:r>
        <w:rPr>
          <w:spacing w:val="-2"/>
        </w:rPr>
        <w:t> </w:t>
      </w:r>
      <w:r>
        <w:rPr/>
        <w:t>вопросами.</w:t>
      </w:r>
    </w:p>
    <w:p>
      <w:pPr>
        <w:pStyle w:val="BodyText"/>
        <w:spacing w:line="362" w:lineRule="auto"/>
        <w:ind w:right="543"/>
      </w:pPr>
      <w:r>
        <w:rPr/>
        <w:t>Закон</w:t>
      </w:r>
      <w:r>
        <w:rPr>
          <w:spacing w:val="1"/>
        </w:rPr>
        <w:t> </w:t>
      </w:r>
      <w:r>
        <w:rPr/>
        <w:t>закрепляет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вида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предложения,</w:t>
      </w:r>
      <w:r>
        <w:rPr>
          <w:spacing w:val="-67"/>
        </w:rPr>
        <w:t> </w:t>
      </w:r>
      <w:r>
        <w:rPr/>
        <w:t>заявления</w:t>
      </w:r>
      <w:r>
        <w:rPr>
          <w:spacing w:val="-1"/>
        </w:rPr>
        <w:t> </w:t>
      </w:r>
      <w:r>
        <w:rPr/>
        <w:t>и жалобы.</w:t>
      </w:r>
    </w:p>
    <w:p>
      <w:pPr>
        <w:pStyle w:val="BodyText"/>
        <w:spacing w:line="360" w:lineRule="auto"/>
        <w:ind w:right="543"/>
      </w:pPr>
      <w:r>
        <w:rPr/>
        <w:t>Наиболее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встречающимся</w:t>
      </w:r>
      <w:r>
        <w:rPr>
          <w:spacing w:val="1"/>
        </w:rPr>
        <w:t> </w:t>
      </w:r>
      <w:r>
        <w:rPr/>
        <w:t>видом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жалобы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Новый</w:t>
      </w:r>
      <w:r>
        <w:rPr>
          <w:spacing w:val="1"/>
        </w:rPr>
        <w:t> </w:t>
      </w:r>
      <w:r>
        <w:rPr/>
        <w:t>Федеральный</w:t>
      </w:r>
      <w:r>
        <w:rPr>
          <w:spacing w:val="1"/>
        </w:rPr>
        <w:t> </w:t>
      </w:r>
      <w:r>
        <w:rPr/>
        <w:t>закон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жалобу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просьба</w:t>
      </w:r>
      <w:r>
        <w:rPr>
          <w:spacing w:val="1"/>
        </w:rPr>
        <w:t> </w:t>
      </w:r>
      <w:r>
        <w:rPr/>
        <w:t>гражданина о восстановлении или защите его нарушенных прав, свобод или</w:t>
      </w:r>
      <w:r>
        <w:rPr>
          <w:spacing w:val="1"/>
        </w:rPr>
        <w:t> </w:t>
      </w:r>
      <w:r>
        <w:rPr/>
        <w:t>законных интересов либо прав, свобод или законных интересов других лиц.</w:t>
      </w:r>
      <w:r>
        <w:rPr>
          <w:spacing w:val="1"/>
        </w:rPr>
        <w:t> </w:t>
      </w:r>
      <w:r>
        <w:rPr/>
        <w:t>Это</w:t>
      </w:r>
      <w:r>
        <w:rPr>
          <w:spacing w:val="24"/>
        </w:rPr>
        <w:t> </w:t>
      </w:r>
      <w:r>
        <w:rPr/>
        <w:t>определение</w:t>
      </w:r>
      <w:r>
        <w:rPr>
          <w:spacing w:val="24"/>
        </w:rPr>
        <w:t> </w:t>
      </w:r>
      <w:r>
        <w:rPr/>
        <w:t>мне</w:t>
      </w:r>
      <w:r>
        <w:rPr>
          <w:spacing w:val="24"/>
        </w:rPr>
        <w:t> </w:t>
      </w:r>
      <w:r>
        <w:rPr/>
        <w:t>кажется</w:t>
      </w:r>
      <w:r>
        <w:rPr>
          <w:spacing w:val="24"/>
        </w:rPr>
        <w:t> </w:t>
      </w:r>
      <w:r>
        <w:rPr/>
        <w:t>справедливым.</w:t>
      </w:r>
      <w:r>
        <w:rPr>
          <w:spacing w:val="24"/>
        </w:rPr>
        <w:t> </w:t>
      </w:r>
      <w:r>
        <w:rPr/>
        <w:t>Ведь</w:t>
      </w:r>
      <w:r>
        <w:rPr>
          <w:spacing w:val="25"/>
        </w:rPr>
        <w:t> </w:t>
      </w:r>
      <w:r>
        <w:rPr/>
        <w:t>жалоба</w:t>
      </w:r>
      <w:r>
        <w:rPr>
          <w:spacing w:val="24"/>
        </w:rPr>
        <w:t> </w:t>
      </w:r>
      <w:r>
        <w:rPr/>
        <w:t>появляется</w:t>
      </w:r>
      <w:r>
        <w:rPr>
          <w:spacing w:val="24"/>
        </w:rPr>
        <w:t> </w:t>
      </w:r>
      <w:r>
        <w:rPr/>
        <w:t>в</w:t>
      </w:r>
      <w:r>
        <w:rPr>
          <w:spacing w:val="24"/>
        </w:rPr>
        <w:t> </w:t>
      </w:r>
      <w:r>
        <w:rPr/>
        <w:t>той</w:t>
      </w:r>
    </w:p>
    <w:p>
      <w:pPr>
        <w:pStyle w:val="BodyText"/>
        <w:spacing w:line="322" w:lineRule="exact"/>
        <w:ind w:firstLine="0"/>
      </w:pPr>
      <w:r>
        <w:rPr/>
        <w:t>сфере</w:t>
      </w:r>
      <w:r>
        <w:rPr>
          <w:spacing w:val="119"/>
        </w:rPr>
        <w:t> </w:t>
      </w:r>
      <w:r>
        <w:rPr/>
        <w:t>правовых</w:t>
      </w:r>
      <w:r>
        <w:rPr>
          <w:spacing w:val="120"/>
        </w:rPr>
        <w:t> </w:t>
      </w:r>
      <w:r>
        <w:rPr/>
        <w:t>отношений,</w:t>
      </w:r>
      <w:r>
        <w:rPr>
          <w:spacing w:val="120"/>
        </w:rPr>
        <w:t> </w:t>
      </w:r>
      <w:r>
        <w:rPr/>
        <w:t>которые</w:t>
      </w:r>
      <w:r>
        <w:rPr>
          <w:spacing w:val="119"/>
        </w:rPr>
        <w:t> </w:t>
      </w:r>
      <w:r>
        <w:rPr/>
        <w:t>возникают</w:t>
      </w:r>
      <w:r>
        <w:rPr>
          <w:spacing w:val="120"/>
        </w:rPr>
        <w:t> </w:t>
      </w:r>
      <w:r>
        <w:rPr/>
        <w:t>из</w:t>
      </w:r>
      <w:r>
        <w:rPr>
          <w:spacing w:val="120"/>
        </w:rPr>
        <w:t> </w:t>
      </w:r>
      <w:r>
        <w:rPr/>
        <w:t>нарушения</w:t>
      </w:r>
      <w:r>
        <w:rPr>
          <w:spacing w:val="119"/>
        </w:rPr>
        <w:t> </w:t>
      </w:r>
      <w:r>
        <w:rPr/>
        <w:t>прав</w:t>
      </w:r>
      <w:r>
        <w:rPr>
          <w:spacing w:val="120"/>
        </w:rPr>
        <w:t> </w:t>
      </w:r>
      <w:r>
        <w:rPr/>
        <w:t>и</w:t>
      </w:r>
    </w:p>
    <w:p>
      <w:pPr>
        <w:spacing w:after="0" w:line="322" w:lineRule="exact"/>
        <w:sectPr>
          <w:pgSz w:w="11900" w:h="16840"/>
          <w:pgMar w:header="0" w:footer="1010" w:top="640" w:bottom="1220" w:left="1440" w:right="300"/>
        </w:sectPr>
      </w:pPr>
    </w:p>
    <w:p>
      <w:pPr>
        <w:pStyle w:val="BodyText"/>
        <w:spacing w:line="360" w:lineRule="auto" w:before="73"/>
        <w:ind w:right="543" w:firstLine="0"/>
      </w:pPr>
      <w:r>
        <w:rPr/>
        <w:t>законных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гражданина,</w:t>
      </w:r>
      <w:r>
        <w:rPr>
          <w:spacing w:val="1"/>
        </w:rPr>
        <w:t> </w:t>
      </w:r>
      <w:r>
        <w:rPr/>
        <w:t>установленных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закрепленных</w:t>
      </w:r>
      <w:r>
        <w:rPr>
          <w:spacing w:val="1"/>
        </w:rPr>
        <w:t> </w:t>
      </w:r>
      <w:r>
        <w:rPr/>
        <w:t>законодательством и другими нормами, регламентирующими права и личные</w:t>
      </w:r>
      <w:r>
        <w:rPr>
          <w:spacing w:val="-67"/>
        </w:rPr>
        <w:t> </w:t>
      </w:r>
      <w:r>
        <w:rPr/>
        <w:t>интересы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тоесть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тех</w:t>
      </w:r>
      <w:r>
        <w:rPr>
          <w:spacing w:val="1"/>
        </w:rPr>
        <w:t> </w:t>
      </w:r>
      <w:r>
        <w:rPr/>
        <w:t>случаях,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отношения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гражданином и властью выходят за рамки позитивных. Цель подачи жалобы</w:t>
      </w:r>
      <w:r>
        <w:rPr>
          <w:spacing w:val="1"/>
        </w:rPr>
        <w:t> </w:t>
      </w:r>
      <w:r>
        <w:rPr/>
        <w:t>заключается</w:t>
      </w:r>
      <w:r>
        <w:rPr>
          <w:spacing w:val="-1"/>
        </w:rPr>
        <w:t> </w:t>
      </w:r>
      <w:r>
        <w:rPr/>
        <w:t>в защите</w:t>
      </w:r>
      <w:r>
        <w:rPr>
          <w:spacing w:val="-1"/>
        </w:rPr>
        <w:t> </w:t>
      </w:r>
      <w:r>
        <w:rPr/>
        <w:t>и восстановлении</w:t>
      </w:r>
      <w:r>
        <w:rPr>
          <w:spacing w:val="-1"/>
        </w:rPr>
        <w:t> </w:t>
      </w:r>
      <w:r>
        <w:rPr/>
        <w:t>прав.</w:t>
      </w:r>
    </w:p>
    <w:p>
      <w:pPr>
        <w:pStyle w:val="BodyText"/>
        <w:spacing w:line="360" w:lineRule="auto"/>
        <w:ind w:right="543"/>
      </w:pPr>
      <w:r>
        <w:rPr/>
        <w:t>Заявление определяется в Федеральном законе № 59-ФЗ, как «просьба</w:t>
      </w:r>
      <w:r>
        <w:rPr>
          <w:spacing w:val="1"/>
        </w:rPr>
        <w:t> </w:t>
      </w:r>
      <w:r>
        <w:rPr/>
        <w:t>гражданина о содействии в реализации его конституционных прав и свобод</w:t>
      </w:r>
      <w:r>
        <w:rPr>
          <w:spacing w:val="1"/>
        </w:rPr>
        <w:t> </w:t>
      </w:r>
      <w:r>
        <w:rPr/>
        <w:t>или</w:t>
      </w:r>
      <w:r>
        <w:rPr>
          <w:spacing w:val="66"/>
        </w:rPr>
        <w:t> </w:t>
      </w:r>
      <w:r>
        <w:rPr/>
        <w:t>конституционных</w:t>
      </w:r>
      <w:r>
        <w:rPr>
          <w:spacing w:val="66"/>
        </w:rPr>
        <w:t> </w:t>
      </w:r>
      <w:r>
        <w:rPr/>
        <w:t>прав</w:t>
      </w:r>
      <w:r>
        <w:rPr>
          <w:spacing w:val="66"/>
        </w:rPr>
        <w:t> </w:t>
      </w:r>
      <w:r>
        <w:rPr/>
        <w:t>и</w:t>
      </w:r>
      <w:r>
        <w:rPr>
          <w:spacing w:val="66"/>
        </w:rPr>
        <w:t> </w:t>
      </w:r>
      <w:r>
        <w:rPr/>
        <w:t>свобод</w:t>
      </w:r>
      <w:r>
        <w:rPr>
          <w:spacing w:val="66"/>
        </w:rPr>
        <w:t> </w:t>
      </w:r>
      <w:r>
        <w:rPr/>
        <w:t>других</w:t>
      </w:r>
      <w:r>
        <w:rPr>
          <w:spacing w:val="66"/>
        </w:rPr>
        <w:t> </w:t>
      </w:r>
      <w:r>
        <w:rPr/>
        <w:t>лиц,</w:t>
      </w:r>
      <w:r>
        <w:rPr>
          <w:spacing w:val="66"/>
        </w:rPr>
        <w:t> </w:t>
      </w:r>
      <w:r>
        <w:rPr/>
        <w:t>либо</w:t>
      </w:r>
      <w:r>
        <w:rPr>
          <w:spacing w:val="66"/>
        </w:rPr>
        <w:t> </w:t>
      </w:r>
      <w:r>
        <w:rPr/>
        <w:t>сообщение</w:t>
      </w:r>
      <w:r>
        <w:rPr>
          <w:spacing w:val="66"/>
        </w:rPr>
        <w:t> </w:t>
      </w:r>
      <w:r>
        <w:rPr/>
        <w:t>о</w:t>
      </w:r>
      <w:r>
        <w:rPr>
          <w:spacing w:val="-68"/>
        </w:rPr>
        <w:t> </w:t>
      </w:r>
      <w:r>
        <w:rPr/>
        <w:t>нарушении</w:t>
      </w:r>
      <w:r>
        <w:rPr>
          <w:spacing w:val="1"/>
        </w:rPr>
        <w:t> </w:t>
      </w:r>
      <w:r>
        <w:rPr/>
        <w:t>законов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нормативных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актов,</w:t>
      </w:r>
      <w:r>
        <w:rPr>
          <w:spacing w:val="1"/>
        </w:rPr>
        <w:t> </w:t>
      </w:r>
      <w:r>
        <w:rPr/>
        <w:t>недостатках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органов,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должностных</w:t>
      </w:r>
      <w:r>
        <w:rPr>
          <w:spacing w:val="1"/>
        </w:rPr>
        <w:t> </w:t>
      </w:r>
      <w:r>
        <w:rPr/>
        <w:t>лиц,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критика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указанных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должностных лиц»</w:t>
      </w:r>
      <w:r>
        <w:rPr>
          <w:vertAlign w:val="superscript"/>
        </w:rPr>
        <w:t>1</w:t>
      </w:r>
      <w:r>
        <w:rPr>
          <w:vertAlign w:val="baseline"/>
        </w:rPr>
        <w:t>. Хотя это определение и является громоздким, но зато</w:t>
      </w:r>
      <w:r>
        <w:rPr>
          <w:spacing w:val="1"/>
          <w:vertAlign w:val="baseline"/>
        </w:rPr>
        <w:t> </w:t>
      </w:r>
      <w:r>
        <w:rPr>
          <w:vertAlign w:val="baseline"/>
        </w:rPr>
        <w:t>оно</w:t>
      </w:r>
      <w:r>
        <w:rPr>
          <w:spacing w:val="-1"/>
          <w:vertAlign w:val="baseline"/>
        </w:rPr>
        <w:t> </w:t>
      </w:r>
      <w:r>
        <w:rPr>
          <w:vertAlign w:val="baseline"/>
        </w:rPr>
        <w:t>конкретно определяет</w:t>
      </w:r>
      <w:r>
        <w:rPr>
          <w:spacing w:val="69"/>
          <w:vertAlign w:val="baseline"/>
        </w:rPr>
        <w:t> </w:t>
      </w:r>
      <w:r>
        <w:rPr>
          <w:vertAlign w:val="baseline"/>
        </w:rPr>
        <w:t>данное</w:t>
      </w:r>
      <w:r>
        <w:rPr>
          <w:spacing w:val="-1"/>
          <w:vertAlign w:val="baseline"/>
        </w:rPr>
        <w:t> </w:t>
      </w:r>
      <w:r>
        <w:rPr>
          <w:vertAlign w:val="baseline"/>
        </w:rPr>
        <w:t>понятие.</w:t>
      </w:r>
    </w:p>
    <w:p>
      <w:pPr>
        <w:pStyle w:val="BodyText"/>
        <w:spacing w:line="360" w:lineRule="auto"/>
        <w:ind w:right="541"/>
      </w:pPr>
      <w:r>
        <w:rPr/>
        <w:t>Предложения – крайне интересный вид обращений закон определяет его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«рекомендация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совершенствованию</w:t>
      </w:r>
      <w:r>
        <w:rPr>
          <w:spacing w:val="1"/>
        </w:rPr>
        <w:t> </w:t>
      </w:r>
      <w:r>
        <w:rPr/>
        <w:t>законов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нормативных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актов,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самоуправления,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отношений,</w:t>
      </w:r>
      <w:r>
        <w:rPr>
          <w:spacing w:val="1"/>
        </w:rPr>
        <w:t> </w:t>
      </w:r>
      <w:r>
        <w:rPr/>
        <w:t>улучшению</w:t>
      </w:r>
      <w:r>
        <w:rPr>
          <w:spacing w:val="1"/>
        </w:rPr>
        <w:t> </w:t>
      </w:r>
      <w:r>
        <w:rPr/>
        <w:t>социально-экономической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сфер</w:t>
      </w:r>
      <w:r>
        <w:rPr>
          <w:spacing w:val="7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государства и общества»</w:t>
      </w:r>
      <w:r>
        <w:rPr>
          <w:vertAlign w:val="superscript"/>
        </w:rPr>
        <w:t>2</w:t>
      </w:r>
      <w:r>
        <w:rPr>
          <w:vertAlign w:val="baseline"/>
        </w:rPr>
        <w:t>. Это определение, мне кажется, передает сущность</w:t>
      </w:r>
      <w:r>
        <w:rPr>
          <w:spacing w:val="1"/>
          <w:vertAlign w:val="baseline"/>
        </w:rPr>
        <w:t> </w:t>
      </w:r>
      <w:r>
        <w:rPr>
          <w:vertAlign w:val="baseline"/>
        </w:rPr>
        <w:t>предложения</w:t>
      </w:r>
      <w:r>
        <w:rPr>
          <w:spacing w:val="1"/>
          <w:vertAlign w:val="baseline"/>
        </w:rPr>
        <w:t> </w:t>
      </w:r>
      <w:r>
        <w:rPr>
          <w:vertAlign w:val="baseline"/>
        </w:rPr>
        <w:t>верно.</w:t>
      </w:r>
      <w:r>
        <w:rPr>
          <w:spacing w:val="1"/>
          <w:vertAlign w:val="baseline"/>
        </w:rPr>
        <w:t> </w:t>
      </w:r>
      <w:r>
        <w:rPr>
          <w:vertAlign w:val="baseline"/>
        </w:rPr>
        <w:t>Предложение</w:t>
      </w:r>
      <w:r>
        <w:rPr>
          <w:spacing w:val="1"/>
          <w:vertAlign w:val="baseline"/>
        </w:rPr>
        <w:t> </w:t>
      </w:r>
      <w:r>
        <w:rPr>
          <w:vertAlign w:val="baseline"/>
        </w:rPr>
        <w:t>не</w:t>
      </w:r>
      <w:r>
        <w:rPr>
          <w:spacing w:val="1"/>
          <w:vertAlign w:val="baseline"/>
        </w:rPr>
        <w:t> </w:t>
      </w:r>
      <w:r>
        <w:rPr>
          <w:vertAlign w:val="baseline"/>
        </w:rPr>
        <w:t>связано</w:t>
      </w:r>
      <w:r>
        <w:rPr>
          <w:spacing w:val="1"/>
          <w:vertAlign w:val="baseline"/>
        </w:rPr>
        <w:t> </w:t>
      </w:r>
      <w:r>
        <w:rPr>
          <w:vertAlign w:val="baseline"/>
        </w:rPr>
        <w:t>с</w:t>
      </w:r>
      <w:r>
        <w:rPr>
          <w:spacing w:val="1"/>
          <w:vertAlign w:val="baseline"/>
        </w:rPr>
        <w:t> </w:t>
      </w:r>
      <w:r>
        <w:rPr>
          <w:vertAlign w:val="baseline"/>
        </w:rPr>
        <w:t>нарушением</w:t>
      </w:r>
      <w:r>
        <w:rPr>
          <w:spacing w:val="1"/>
          <w:vertAlign w:val="baseline"/>
        </w:rPr>
        <w:t> </w:t>
      </w:r>
      <w:r>
        <w:rPr>
          <w:vertAlign w:val="baseline"/>
        </w:rPr>
        <w:t>прав,</w:t>
      </w:r>
      <w:r>
        <w:rPr>
          <w:spacing w:val="1"/>
          <w:vertAlign w:val="baseline"/>
        </w:rPr>
        <w:t> </w:t>
      </w:r>
      <w:r>
        <w:rPr>
          <w:vertAlign w:val="baseline"/>
        </w:rPr>
        <w:t>оно</w:t>
      </w:r>
      <w:r>
        <w:rPr>
          <w:spacing w:val="1"/>
          <w:vertAlign w:val="baseline"/>
        </w:rPr>
        <w:t> </w:t>
      </w:r>
      <w:r>
        <w:rPr>
          <w:vertAlign w:val="baseline"/>
        </w:rPr>
        <w:t>не</w:t>
      </w:r>
      <w:r>
        <w:rPr>
          <w:spacing w:val="-67"/>
          <w:vertAlign w:val="baseline"/>
        </w:rPr>
        <w:t> </w:t>
      </w:r>
      <w:r>
        <w:rPr>
          <w:vertAlign w:val="baseline"/>
        </w:rPr>
        <w:t>связано и с реализацией каких – либо прав заявителя, оно направлено на</w:t>
      </w:r>
      <w:r>
        <w:rPr>
          <w:spacing w:val="1"/>
          <w:vertAlign w:val="baseline"/>
        </w:rPr>
        <w:t> </w:t>
      </w:r>
      <w:r>
        <w:rPr>
          <w:vertAlign w:val="baseline"/>
        </w:rPr>
        <w:t>внесение каких – либо изменений в существующий порядок. Предложение</w:t>
      </w:r>
      <w:r>
        <w:rPr>
          <w:spacing w:val="1"/>
          <w:vertAlign w:val="baseline"/>
        </w:rPr>
        <w:t> </w:t>
      </w:r>
      <w:r>
        <w:rPr>
          <w:vertAlign w:val="baseline"/>
        </w:rPr>
        <w:t>является одной из важнейших форм реализации права граждан на участие в</w:t>
      </w:r>
      <w:r>
        <w:rPr>
          <w:spacing w:val="1"/>
          <w:vertAlign w:val="baseline"/>
        </w:rPr>
        <w:t> </w:t>
      </w:r>
      <w:r>
        <w:rPr>
          <w:vertAlign w:val="baseline"/>
        </w:rPr>
        <w:t>управлении. Кроме того, эта форма обращений является одним из наиболее</w:t>
      </w:r>
      <w:r>
        <w:rPr>
          <w:spacing w:val="1"/>
          <w:vertAlign w:val="baseline"/>
        </w:rPr>
        <w:t> </w:t>
      </w:r>
      <w:r>
        <w:rPr>
          <w:vertAlign w:val="baseline"/>
        </w:rPr>
        <w:t>весомых</w:t>
      </w:r>
      <w:r>
        <w:rPr>
          <w:spacing w:val="1"/>
          <w:vertAlign w:val="baseline"/>
        </w:rPr>
        <w:t> </w:t>
      </w:r>
      <w:r>
        <w:rPr>
          <w:vertAlign w:val="baseline"/>
        </w:rPr>
        <w:t>проявлений</w:t>
      </w:r>
      <w:r>
        <w:rPr>
          <w:spacing w:val="1"/>
          <w:vertAlign w:val="baseline"/>
        </w:rPr>
        <w:t> </w:t>
      </w:r>
      <w:r>
        <w:rPr>
          <w:vertAlign w:val="baseline"/>
        </w:rPr>
        <w:t>народовластия.</w:t>
      </w:r>
      <w:r>
        <w:rPr>
          <w:spacing w:val="1"/>
          <w:vertAlign w:val="baseline"/>
        </w:rPr>
        <w:t> </w:t>
      </w:r>
      <w:r>
        <w:rPr>
          <w:vertAlign w:val="baseline"/>
        </w:rPr>
        <w:t>Внося</w:t>
      </w:r>
      <w:r>
        <w:rPr>
          <w:spacing w:val="1"/>
          <w:vertAlign w:val="baseline"/>
        </w:rPr>
        <w:t> </w:t>
      </w:r>
      <w:r>
        <w:rPr>
          <w:vertAlign w:val="baseline"/>
        </w:rPr>
        <w:t>предложение,</w:t>
      </w:r>
      <w:r>
        <w:rPr>
          <w:spacing w:val="1"/>
          <w:vertAlign w:val="baseline"/>
        </w:rPr>
        <w:t> </w:t>
      </w:r>
      <w:r>
        <w:rPr>
          <w:vertAlign w:val="baseline"/>
        </w:rPr>
        <w:t>гражданин</w:t>
      </w:r>
      <w:r>
        <w:rPr>
          <w:spacing w:val="1"/>
          <w:vertAlign w:val="baseline"/>
        </w:rPr>
        <w:t> </w:t>
      </w:r>
      <w:r>
        <w:rPr>
          <w:vertAlign w:val="baseline"/>
        </w:rPr>
        <w:t>не</w:t>
      </w:r>
      <w:r>
        <w:rPr>
          <w:spacing w:val="1"/>
          <w:vertAlign w:val="baseline"/>
        </w:rPr>
        <w:t> </w:t>
      </w:r>
      <w:r>
        <w:rPr>
          <w:vertAlign w:val="baseline"/>
        </w:rPr>
        <w:t>преследует личной цели, не стремится защитить свои права от нарушений, а</w:t>
      </w:r>
      <w:r>
        <w:rPr>
          <w:spacing w:val="1"/>
          <w:vertAlign w:val="baseline"/>
        </w:rPr>
        <w:t> </w:t>
      </w:r>
      <w:r>
        <w:rPr>
          <w:vertAlign w:val="baseline"/>
        </w:rPr>
        <w:t>пытается воздействовать на принятие решений государственной властью, то</w:t>
      </w:r>
      <w:r>
        <w:rPr>
          <w:spacing w:val="1"/>
          <w:vertAlign w:val="baseline"/>
        </w:rPr>
        <w:t> </w:t>
      </w:r>
      <w:r>
        <w:rPr>
          <w:vertAlign w:val="baseline"/>
        </w:rPr>
        <w:t>есть</w:t>
      </w:r>
      <w:r>
        <w:rPr>
          <w:spacing w:val="35"/>
          <w:vertAlign w:val="baseline"/>
        </w:rPr>
        <w:t> </w:t>
      </w:r>
      <w:r>
        <w:rPr>
          <w:vertAlign w:val="baseline"/>
        </w:rPr>
        <w:t>реализует</w:t>
      </w:r>
      <w:r>
        <w:rPr>
          <w:spacing w:val="36"/>
          <w:vertAlign w:val="baseline"/>
        </w:rPr>
        <w:t> </w:t>
      </w:r>
      <w:r>
        <w:rPr>
          <w:vertAlign w:val="baseline"/>
        </w:rPr>
        <w:t>одно</w:t>
      </w:r>
      <w:r>
        <w:rPr>
          <w:spacing w:val="37"/>
          <w:vertAlign w:val="baseline"/>
        </w:rPr>
        <w:t> </w:t>
      </w:r>
      <w:r>
        <w:rPr>
          <w:vertAlign w:val="baseline"/>
        </w:rPr>
        <w:t>из</w:t>
      </w:r>
      <w:r>
        <w:rPr>
          <w:spacing w:val="35"/>
          <w:vertAlign w:val="baseline"/>
        </w:rPr>
        <w:t> </w:t>
      </w:r>
      <w:r>
        <w:rPr>
          <w:vertAlign w:val="baseline"/>
        </w:rPr>
        <w:t>главнейших</w:t>
      </w:r>
      <w:r>
        <w:rPr>
          <w:spacing w:val="37"/>
          <w:vertAlign w:val="baseline"/>
        </w:rPr>
        <w:t> </w:t>
      </w:r>
      <w:r>
        <w:rPr>
          <w:vertAlign w:val="baseline"/>
        </w:rPr>
        <w:t>гражданских</w:t>
      </w:r>
      <w:r>
        <w:rPr>
          <w:spacing w:val="37"/>
          <w:vertAlign w:val="baseline"/>
        </w:rPr>
        <w:t> </w:t>
      </w:r>
      <w:r>
        <w:rPr>
          <w:vertAlign w:val="baseline"/>
        </w:rPr>
        <w:t>прав</w:t>
      </w:r>
      <w:r>
        <w:rPr>
          <w:spacing w:val="34"/>
          <w:vertAlign w:val="baseline"/>
        </w:rPr>
        <w:t> </w:t>
      </w:r>
      <w:r>
        <w:rPr>
          <w:vertAlign w:val="baseline"/>
        </w:rPr>
        <w:t>–</w:t>
      </w:r>
      <w:r>
        <w:rPr>
          <w:spacing w:val="36"/>
          <w:vertAlign w:val="baseline"/>
        </w:rPr>
        <w:t> </w:t>
      </w:r>
      <w:r>
        <w:rPr>
          <w:vertAlign w:val="baseline"/>
        </w:rPr>
        <w:t>непосредственного</w:t>
      </w:r>
    </w:p>
    <w:p>
      <w:pPr>
        <w:pStyle w:val="BodyText"/>
        <w:spacing w:before="2"/>
        <w:ind w:left="0" w:firstLine="0"/>
        <w:jc w:val="left"/>
        <w:rPr>
          <w:sz w:val="19"/>
        </w:rPr>
      </w:pPr>
      <w:r>
        <w:rPr/>
        <w:pict>
          <v:rect style="position:absolute;margin-left:84.959999pt;margin-top:13.007421pt;width:144pt;height:.72pt;mso-position-horizontal-relative:page;mso-position-vertical-relative:paragraph;z-index:-1572710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tabs>
          <w:tab w:pos="1677" w:val="left" w:leader="none"/>
          <w:tab w:pos="2619" w:val="left" w:leader="none"/>
          <w:tab w:pos="3145" w:val="left" w:leader="none"/>
          <w:tab w:pos="4559" w:val="left" w:leader="none"/>
          <w:tab w:pos="5293" w:val="left" w:leader="none"/>
          <w:tab w:pos="6402" w:val="left" w:leader="none"/>
          <w:tab w:pos="7791" w:val="left" w:leader="none"/>
          <w:tab w:pos="8733" w:val="left" w:leader="none"/>
          <w:tab w:pos="9249" w:val="left" w:leader="none"/>
        </w:tabs>
        <w:spacing w:line="242" w:lineRule="auto" w:before="68"/>
        <w:ind w:left="259" w:right="544" w:firstLine="0"/>
        <w:jc w:val="both"/>
        <w:rPr>
          <w:sz w:val="16"/>
        </w:rPr>
      </w:pPr>
      <w:r>
        <w:rPr>
          <w:rFonts w:ascii="Calibri" w:hAnsi="Calibri"/>
          <w:sz w:val="16"/>
          <w:vertAlign w:val="superscript"/>
        </w:rPr>
        <w:t>1</w:t>
      </w:r>
      <w:r>
        <w:rPr>
          <w:rFonts w:ascii="Calibri" w:hAnsi="Calibri"/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Федеральный закон «О порядке рассмотрения обращений граждан Российской Федерации» [от 02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мая 2006 года № 59-ФЗ] //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[Электронный</w:t>
        <w:tab/>
        <w:t>ресурс]</w:t>
        <w:tab/>
        <w:t>//</w:t>
        <w:tab/>
        <w:t>Официальный</w:t>
        <w:tab/>
        <w:t>сайт</w:t>
        <w:tab/>
        <w:t>компании</w:t>
        <w:tab/>
        <w:t>«Консультант</w:t>
        <w:tab/>
        <w:t>Плюс».</w:t>
        <w:tab/>
        <w:t>–</w:t>
        <w:tab/>
      </w:r>
      <w:r>
        <w:rPr>
          <w:spacing w:val="-2"/>
          <w:sz w:val="16"/>
          <w:vertAlign w:val="baseline"/>
        </w:rPr>
        <w:t>URL:</w:t>
      </w:r>
      <w:r>
        <w:rPr>
          <w:spacing w:val="-38"/>
          <w:sz w:val="16"/>
          <w:vertAlign w:val="baseline"/>
        </w:rPr>
        <w:t> </w:t>
      </w:r>
      <w:hyperlink r:id="rId6">
        <w:r>
          <w:rPr>
            <w:sz w:val="16"/>
            <w:vertAlign w:val="baseline"/>
          </w:rPr>
          <w:t>http://base.consultant.ru/cons/cgi/online.cgi?req=doc;base=LAW;n=148534 </w:t>
        </w:r>
      </w:hyperlink>
      <w:r>
        <w:rPr>
          <w:sz w:val="16"/>
          <w:vertAlign w:val="baseline"/>
        </w:rPr>
        <w:t>(дата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обращения: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29.07.2014).</w:t>
      </w:r>
    </w:p>
    <w:p>
      <w:pPr>
        <w:spacing w:line="180" w:lineRule="exact" w:before="0"/>
        <w:ind w:left="259" w:right="0" w:firstLine="0"/>
        <w:jc w:val="both"/>
        <w:rPr>
          <w:sz w:val="16"/>
        </w:rPr>
      </w:pPr>
      <w:r>
        <w:rPr>
          <w:sz w:val="16"/>
          <w:vertAlign w:val="superscript"/>
        </w:rPr>
        <w:t>2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Там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же.</w:t>
      </w:r>
    </w:p>
    <w:p>
      <w:pPr>
        <w:spacing w:after="0" w:line="180" w:lineRule="exact"/>
        <w:jc w:val="both"/>
        <w:rPr>
          <w:sz w:val="16"/>
        </w:rPr>
        <w:sectPr>
          <w:pgSz w:w="11900" w:h="16840"/>
          <w:pgMar w:header="0" w:footer="1010" w:top="640" w:bottom="1220" w:left="1440" w:right="300"/>
        </w:sectPr>
      </w:pPr>
    </w:p>
    <w:p>
      <w:pPr>
        <w:pStyle w:val="BodyText"/>
        <w:spacing w:line="360" w:lineRule="auto" w:before="73"/>
        <w:ind w:right="542" w:firstLine="0"/>
      </w:pPr>
      <w:r>
        <w:rPr/>
        <w:t>участия в управлении государством. Само существование права предложения</w:t>
      </w:r>
      <w:r>
        <w:rPr>
          <w:spacing w:val="-67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реальным,</w:t>
      </w:r>
      <w:r>
        <w:rPr>
          <w:spacing w:val="1"/>
        </w:rPr>
        <w:t> </w:t>
      </w:r>
      <w:r>
        <w:rPr/>
        <w:t>«вещественным»</w:t>
      </w:r>
      <w:r>
        <w:rPr>
          <w:spacing w:val="1"/>
        </w:rPr>
        <w:t> </w:t>
      </w:r>
      <w:r>
        <w:rPr/>
        <w:t>подтверждением</w:t>
      </w:r>
      <w:r>
        <w:rPr>
          <w:spacing w:val="1"/>
        </w:rPr>
        <w:t> </w:t>
      </w:r>
      <w:r>
        <w:rPr/>
        <w:t>того,</w:t>
      </w:r>
      <w:r>
        <w:rPr>
          <w:spacing w:val="70"/>
        </w:rPr>
        <w:t> </w:t>
      </w:r>
      <w:r>
        <w:rPr/>
        <w:t>что</w:t>
      </w:r>
      <w:r>
        <w:rPr>
          <w:spacing w:val="1"/>
        </w:rPr>
        <w:t> </w:t>
      </w:r>
      <w:r>
        <w:rPr/>
        <w:t>власть</w:t>
      </w:r>
      <w:r>
        <w:rPr>
          <w:spacing w:val="-1"/>
        </w:rPr>
        <w:t> </w:t>
      </w:r>
      <w:r>
        <w:rPr/>
        <w:t>в России исходит</w:t>
      </w:r>
      <w:r>
        <w:rPr>
          <w:spacing w:val="-1"/>
        </w:rPr>
        <w:t> </w:t>
      </w:r>
      <w:r>
        <w:rPr/>
        <w:t>от народа.</w:t>
      </w:r>
    </w:p>
    <w:p>
      <w:pPr>
        <w:pStyle w:val="BodyText"/>
        <w:spacing w:line="357" w:lineRule="auto"/>
        <w:ind w:right="542"/>
      </w:pPr>
      <w:r>
        <w:rPr/>
        <w:t>Таковы три «главных» вида обращений, закреплённых в действующем</w:t>
      </w:r>
      <w:r>
        <w:rPr>
          <w:spacing w:val="1"/>
        </w:rPr>
        <w:t> </w:t>
      </w:r>
      <w:r>
        <w:rPr/>
        <w:t>Федеральном</w:t>
      </w:r>
      <w:r>
        <w:rPr>
          <w:spacing w:val="60"/>
        </w:rPr>
        <w:t> </w:t>
      </w:r>
      <w:r>
        <w:rPr/>
        <w:t>законе</w:t>
      </w:r>
      <w:r>
        <w:rPr>
          <w:spacing w:val="60"/>
        </w:rPr>
        <w:t> </w:t>
      </w:r>
      <w:r>
        <w:rPr/>
        <w:t>№</w:t>
      </w:r>
      <w:r>
        <w:rPr>
          <w:spacing w:val="-1"/>
        </w:rPr>
        <w:t> </w:t>
      </w:r>
      <w:r>
        <w:rPr/>
        <w:t>59-ФЗ.</w:t>
      </w:r>
      <w:r>
        <w:rPr>
          <w:spacing w:val="60"/>
        </w:rPr>
        <w:t> </w:t>
      </w:r>
      <w:r>
        <w:rPr/>
        <w:t>Также</w:t>
      </w:r>
      <w:r>
        <w:rPr>
          <w:spacing w:val="60"/>
        </w:rPr>
        <w:t> </w:t>
      </w:r>
      <w:r>
        <w:rPr/>
        <w:t>в</w:t>
      </w:r>
      <w:r>
        <w:rPr>
          <w:spacing w:val="60"/>
        </w:rPr>
        <w:t> </w:t>
      </w:r>
      <w:r>
        <w:rPr/>
        <w:t>Федеральном</w:t>
      </w:r>
      <w:r>
        <w:rPr>
          <w:spacing w:val="61"/>
        </w:rPr>
        <w:t> </w:t>
      </w:r>
      <w:r>
        <w:rPr/>
        <w:t>законе</w:t>
      </w:r>
      <w:r>
        <w:rPr>
          <w:spacing w:val="60"/>
        </w:rPr>
        <w:t> </w:t>
      </w:r>
      <w:r>
        <w:rPr/>
        <w:t>есть</w:t>
      </w:r>
      <w:r>
        <w:rPr>
          <w:spacing w:val="60"/>
        </w:rPr>
        <w:t> </w:t>
      </w:r>
      <w:r>
        <w:rPr/>
        <w:t>понятие</w:t>
      </w:r>
    </w:p>
    <w:p>
      <w:pPr>
        <w:pStyle w:val="BodyText"/>
        <w:spacing w:line="360" w:lineRule="auto" w:before="6"/>
        <w:ind w:right="544" w:firstLine="0"/>
      </w:pPr>
      <w:r>
        <w:rPr/>
        <w:t>«Должностное лицо – это лицо, постоянно, временно или по специальному</w:t>
      </w:r>
      <w:r>
        <w:rPr>
          <w:spacing w:val="1"/>
        </w:rPr>
        <w:t> </w:t>
      </w:r>
      <w:r>
        <w:rPr/>
        <w:t>полномочию</w:t>
      </w:r>
      <w:r>
        <w:rPr>
          <w:spacing w:val="1"/>
        </w:rPr>
        <w:t> </w:t>
      </w:r>
      <w:r>
        <w:rPr/>
        <w:t>осуществляющее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представителя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выполняющее</w:t>
      </w:r>
      <w:r>
        <w:rPr>
          <w:spacing w:val="1"/>
        </w:rPr>
        <w:t> </w:t>
      </w:r>
      <w:r>
        <w:rPr/>
        <w:t>организационно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распорядительные,</w:t>
      </w:r>
      <w:r>
        <w:rPr>
          <w:spacing w:val="1"/>
        </w:rPr>
        <w:t> </w:t>
      </w:r>
      <w:r>
        <w:rPr/>
        <w:t>административно-</w:t>
      </w:r>
      <w:r>
        <w:rPr>
          <w:spacing w:val="1"/>
        </w:rPr>
        <w:t> </w:t>
      </w:r>
      <w:r>
        <w:rPr/>
        <w:t>хозяйственные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государственном</w:t>
      </w:r>
      <w:r>
        <w:rPr>
          <w:spacing w:val="1"/>
        </w:rPr>
        <w:t> </w:t>
      </w:r>
      <w:r>
        <w:rPr/>
        <w:t>органе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органе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самоуправления»</w:t>
      </w:r>
      <w:r>
        <w:rPr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60" w:lineRule="auto"/>
        <w:ind w:right="542"/>
      </w:pPr>
      <w:r>
        <w:rPr/>
        <w:t>В данном законе не существует определенного понятия «коллективное</w:t>
      </w:r>
      <w:r>
        <w:rPr>
          <w:spacing w:val="1"/>
        </w:rPr>
        <w:t> </w:t>
      </w:r>
      <w:r>
        <w:rPr/>
        <w:t>обращение». Коллективным обращением может считаться любое обращение,</w:t>
      </w:r>
      <w:r>
        <w:rPr>
          <w:spacing w:val="1"/>
        </w:rPr>
        <w:t> </w:t>
      </w:r>
      <w:r>
        <w:rPr/>
        <w:t>подписанное</w:t>
      </w:r>
      <w:r>
        <w:rPr>
          <w:spacing w:val="40"/>
        </w:rPr>
        <w:t> </w:t>
      </w:r>
      <w:r>
        <w:rPr/>
        <w:t>двумя</w:t>
      </w:r>
      <w:r>
        <w:rPr>
          <w:spacing w:val="39"/>
        </w:rPr>
        <w:t> </w:t>
      </w:r>
      <w:r>
        <w:rPr/>
        <w:t>и</w:t>
      </w:r>
      <w:r>
        <w:rPr>
          <w:spacing w:val="40"/>
        </w:rPr>
        <w:t> </w:t>
      </w:r>
      <w:r>
        <w:rPr/>
        <w:t>более</w:t>
      </w:r>
      <w:r>
        <w:rPr>
          <w:spacing w:val="40"/>
        </w:rPr>
        <w:t> </w:t>
      </w:r>
      <w:r>
        <w:rPr/>
        <w:t>авторами.</w:t>
      </w:r>
      <w:r>
        <w:rPr>
          <w:spacing w:val="39"/>
        </w:rPr>
        <w:t> </w:t>
      </w:r>
      <w:r>
        <w:rPr/>
        <w:t>Конкретное</w:t>
      </w:r>
      <w:r>
        <w:rPr>
          <w:spacing w:val="40"/>
        </w:rPr>
        <w:t> </w:t>
      </w:r>
      <w:r>
        <w:rPr/>
        <w:t>содержания</w:t>
      </w:r>
      <w:r>
        <w:rPr>
          <w:spacing w:val="40"/>
        </w:rPr>
        <w:t> </w:t>
      </w:r>
      <w:r>
        <w:rPr/>
        <w:t>понятия</w:t>
      </w:r>
    </w:p>
    <w:p>
      <w:pPr>
        <w:pStyle w:val="BodyText"/>
        <w:spacing w:line="360" w:lineRule="auto"/>
        <w:ind w:right="537" w:firstLine="0"/>
      </w:pPr>
      <w:r>
        <w:rPr/>
        <w:t>«коллектив»</w:t>
      </w:r>
      <w:r>
        <w:rPr>
          <w:spacing w:val="-7"/>
        </w:rPr>
        <w:t> </w:t>
      </w:r>
      <w:r>
        <w:rPr/>
        <w:t>–</w:t>
      </w:r>
      <w:r>
        <w:rPr>
          <w:spacing w:val="-4"/>
        </w:rPr>
        <w:t> </w:t>
      </w:r>
      <w:r>
        <w:rPr/>
        <w:t>семья,</w:t>
      </w:r>
      <w:r>
        <w:rPr>
          <w:spacing w:val="-6"/>
        </w:rPr>
        <w:t> </w:t>
      </w:r>
      <w:r>
        <w:rPr/>
        <w:t>партия,</w:t>
      </w:r>
      <w:r>
        <w:rPr>
          <w:spacing w:val="-7"/>
        </w:rPr>
        <w:t> </w:t>
      </w:r>
      <w:r>
        <w:rPr/>
        <w:t>общественная</w:t>
      </w:r>
      <w:r>
        <w:rPr>
          <w:spacing w:val="-7"/>
        </w:rPr>
        <w:t> </w:t>
      </w:r>
      <w:r>
        <w:rPr/>
        <w:t>организация,</w:t>
      </w:r>
      <w:r>
        <w:rPr>
          <w:spacing w:val="-6"/>
        </w:rPr>
        <w:t> </w:t>
      </w:r>
      <w:r>
        <w:rPr/>
        <w:t>юридическое</w:t>
      </w:r>
      <w:r>
        <w:rPr>
          <w:spacing w:val="-7"/>
        </w:rPr>
        <w:t> </w:t>
      </w:r>
      <w:r>
        <w:rPr/>
        <w:t>лицо</w:t>
      </w:r>
      <w:r>
        <w:rPr>
          <w:spacing w:val="-6"/>
        </w:rPr>
        <w:t> </w:t>
      </w:r>
      <w:r>
        <w:rPr/>
        <w:t>и</w:t>
      </w:r>
      <w:r>
        <w:rPr>
          <w:spacing w:val="-67"/>
        </w:rPr>
        <w:t> </w:t>
      </w:r>
      <w:r>
        <w:rPr/>
        <w:t>прочее, раскрыто в иных федеральных законах и принципиального значения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определенного</w:t>
      </w:r>
      <w:r>
        <w:rPr>
          <w:spacing w:val="1"/>
        </w:rPr>
        <w:t> </w:t>
      </w:r>
      <w:r>
        <w:rPr/>
        <w:t>порядка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имеется.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имени</w:t>
      </w:r>
      <w:r>
        <w:rPr>
          <w:spacing w:val="1"/>
        </w:rPr>
        <w:t> </w:t>
      </w:r>
      <w:r>
        <w:rPr/>
        <w:t>коллектива</w:t>
      </w:r>
      <w:r>
        <w:rPr>
          <w:spacing w:val="1"/>
        </w:rPr>
        <w:t> </w:t>
      </w:r>
      <w:r>
        <w:rPr/>
        <w:t>граждан, отпечатанных на официальных</w:t>
      </w:r>
      <w:r>
        <w:rPr>
          <w:spacing w:val="1"/>
        </w:rPr>
        <w:t> </w:t>
      </w:r>
      <w:r>
        <w:rPr/>
        <w:t>бланках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указанием</w:t>
      </w:r>
      <w:r>
        <w:rPr>
          <w:spacing w:val="1"/>
        </w:rPr>
        <w:t> </w:t>
      </w:r>
      <w:r>
        <w:rPr/>
        <w:t>почтового</w:t>
      </w:r>
      <w:r>
        <w:rPr>
          <w:spacing w:val="1"/>
        </w:rPr>
        <w:t> </w:t>
      </w:r>
      <w:r>
        <w:rPr/>
        <w:t>адреса),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имеющих</w:t>
      </w:r>
      <w:r>
        <w:rPr>
          <w:spacing w:val="1"/>
        </w:rPr>
        <w:t> </w:t>
      </w:r>
      <w:r>
        <w:rPr/>
        <w:t>подписи,</w:t>
      </w:r>
      <w:r>
        <w:rPr>
          <w:spacing w:val="1"/>
        </w:rPr>
        <w:t> </w:t>
      </w:r>
      <w:r>
        <w:rPr/>
        <w:t>рассматриваются,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обычные,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имеющие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предусмотренных</w:t>
      </w:r>
      <w:r>
        <w:rPr>
          <w:spacing w:val="1"/>
        </w:rPr>
        <w:t> </w:t>
      </w:r>
      <w:r>
        <w:rPr/>
        <w:t>реквизитов.</w:t>
      </w:r>
    </w:p>
    <w:p>
      <w:pPr>
        <w:pStyle w:val="BodyText"/>
        <w:spacing w:line="360" w:lineRule="auto"/>
        <w:ind w:right="541"/>
      </w:pPr>
      <w:r>
        <w:rPr/>
        <w:t>Закон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предусматривает</w:t>
      </w:r>
      <w:r>
        <w:rPr>
          <w:spacing w:val="1"/>
        </w:rPr>
        <w:t> </w:t>
      </w:r>
      <w:r>
        <w:rPr/>
        <w:t>термина</w:t>
      </w:r>
      <w:r>
        <w:rPr>
          <w:spacing w:val="1"/>
        </w:rPr>
        <w:t> </w:t>
      </w:r>
      <w:r>
        <w:rPr/>
        <w:t>«анонимные</w:t>
      </w:r>
      <w:r>
        <w:rPr>
          <w:spacing w:val="1"/>
        </w:rPr>
        <w:t> </w:t>
      </w:r>
      <w:r>
        <w:rPr/>
        <w:t>обращения».</w:t>
      </w:r>
      <w:r>
        <w:rPr>
          <w:spacing w:val="1"/>
        </w:rPr>
        <w:t> </w:t>
      </w:r>
      <w:r>
        <w:rPr/>
        <w:t>Ответ</w:t>
      </w:r>
      <w:r>
        <w:rPr>
          <w:spacing w:val="1"/>
        </w:rPr>
        <w:t> </w:t>
      </w:r>
      <w:r>
        <w:rPr/>
        <w:t>автору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отправляться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одном</w:t>
      </w:r>
      <w:r>
        <w:rPr>
          <w:spacing w:val="1"/>
        </w:rPr>
        <w:t> </w:t>
      </w:r>
      <w:r>
        <w:rPr/>
        <w:t>случае,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указан</w:t>
      </w:r>
      <w:r>
        <w:rPr>
          <w:spacing w:val="1"/>
        </w:rPr>
        <w:t> </w:t>
      </w:r>
      <w:r>
        <w:rPr/>
        <w:t>почтовый</w:t>
      </w:r>
      <w:r>
        <w:rPr>
          <w:spacing w:val="-7"/>
        </w:rPr>
        <w:t> </w:t>
      </w:r>
      <w:r>
        <w:rPr/>
        <w:t>адрес</w:t>
      </w:r>
      <w:r>
        <w:rPr>
          <w:spacing w:val="-7"/>
        </w:rPr>
        <w:t> </w:t>
      </w:r>
      <w:r>
        <w:rPr/>
        <w:t>заявителя.</w:t>
      </w:r>
    </w:p>
    <w:p>
      <w:pPr>
        <w:pStyle w:val="BodyText"/>
        <w:spacing w:line="360" w:lineRule="auto"/>
        <w:ind w:right="544"/>
      </w:pPr>
      <w:r>
        <w:rPr/>
        <w:t>В появился новый термин «электронные» обращения – это поступившее</w:t>
      </w:r>
      <w:r>
        <w:rPr>
          <w:spacing w:val="1"/>
        </w:rPr>
        <w:t> </w:t>
      </w:r>
      <w:r>
        <w:rPr/>
        <w:t>в государственный орган обращение граждан, по информационным системам</w:t>
      </w:r>
      <w:r>
        <w:rPr>
          <w:spacing w:val="-67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пользования,</w:t>
      </w:r>
      <w:r>
        <w:rPr>
          <w:spacing w:val="1"/>
        </w:rPr>
        <w:t> </w:t>
      </w:r>
      <w:r>
        <w:rPr/>
        <w:t>которое</w:t>
      </w:r>
      <w:r>
        <w:rPr>
          <w:spacing w:val="1"/>
        </w:rPr>
        <w:t> </w:t>
      </w:r>
      <w:r>
        <w:rPr/>
        <w:t>подлежит</w:t>
      </w:r>
      <w:r>
        <w:rPr>
          <w:spacing w:val="1"/>
        </w:rPr>
        <w:t> </w:t>
      </w:r>
      <w:r>
        <w:rPr/>
        <w:t>рассмотрению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установленном</w:t>
      </w:r>
      <w:r>
        <w:rPr>
          <w:spacing w:val="1"/>
        </w:rPr>
        <w:t> </w:t>
      </w:r>
      <w:r>
        <w:rPr/>
        <w:t>Федеральным законом</w:t>
      </w:r>
      <w:r>
        <w:rPr>
          <w:spacing w:val="1"/>
        </w:rPr>
        <w:t> </w:t>
      </w:r>
      <w:r>
        <w:rPr/>
        <w:t>порядке.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11"/>
        <w:ind w:left="0" w:firstLine="0"/>
        <w:jc w:val="left"/>
        <w:rPr>
          <w:sz w:val="12"/>
        </w:rPr>
      </w:pPr>
      <w:r>
        <w:rPr/>
        <w:pict>
          <v:rect style="position:absolute;margin-left:84.959999pt;margin-top:9.400273pt;width:144pt;height:.72pt;mso-position-horizontal-relative:page;mso-position-vertical-relative:paragraph;z-index:-157265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tabs>
          <w:tab w:pos="1677" w:val="left" w:leader="none"/>
          <w:tab w:pos="2619" w:val="left" w:leader="none"/>
          <w:tab w:pos="3145" w:val="left" w:leader="none"/>
          <w:tab w:pos="4559" w:val="left" w:leader="none"/>
          <w:tab w:pos="5293" w:val="left" w:leader="none"/>
          <w:tab w:pos="6402" w:val="left" w:leader="none"/>
          <w:tab w:pos="7791" w:val="left" w:leader="none"/>
          <w:tab w:pos="8733" w:val="left" w:leader="none"/>
          <w:tab w:pos="9249" w:val="left" w:leader="none"/>
        </w:tabs>
        <w:spacing w:line="254" w:lineRule="auto" w:before="35"/>
        <w:ind w:left="259" w:right="544" w:firstLine="0"/>
        <w:jc w:val="both"/>
        <w:rPr>
          <w:sz w:val="16"/>
        </w:rPr>
      </w:pPr>
      <w:r>
        <w:rPr>
          <w:rFonts w:ascii="Calibri" w:hAnsi="Calibri"/>
          <w:position w:val="10"/>
          <w:sz w:val="13"/>
        </w:rPr>
        <w:t>1</w:t>
      </w:r>
      <w:r>
        <w:rPr>
          <w:rFonts w:ascii="Calibri" w:hAnsi="Calibri"/>
          <w:spacing w:val="1"/>
          <w:position w:val="10"/>
          <w:sz w:val="13"/>
        </w:rPr>
        <w:t> </w:t>
      </w:r>
      <w:r>
        <w:rPr>
          <w:sz w:val="16"/>
        </w:rPr>
        <w:t>Федеральный закон «О порядке рассмотрения обращений граждан Российской Федерации» [от 02</w:t>
      </w:r>
      <w:r>
        <w:rPr>
          <w:spacing w:val="1"/>
          <w:sz w:val="16"/>
        </w:rPr>
        <w:t> </w:t>
      </w:r>
      <w:r>
        <w:rPr>
          <w:sz w:val="16"/>
        </w:rPr>
        <w:t>мая 2006 года № 59-ФЗ] //</w:t>
      </w:r>
      <w:r>
        <w:rPr>
          <w:spacing w:val="1"/>
          <w:sz w:val="16"/>
        </w:rPr>
        <w:t> </w:t>
      </w:r>
      <w:r>
        <w:rPr>
          <w:sz w:val="16"/>
        </w:rPr>
        <w:t>[Электронный</w:t>
        <w:tab/>
        <w:t>ресурс]</w:t>
        <w:tab/>
        <w:t>//</w:t>
        <w:tab/>
        <w:t>Официальный</w:t>
        <w:tab/>
        <w:t>сайт</w:t>
        <w:tab/>
        <w:t>компании</w:t>
        <w:tab/>
        <w:t>«Консультант</w:t>
        <w:tab/>
        <w:t>Плюс».</w:t>
        <w:tab/>
        <w:t>–</w:t>
        <w:tab/>
      </w:r>
      <w:r>
        <w:rPr>
          <w:spacing w:val="-2"/>
          <w:sz w:val="16"/>
        </w:rPr>
        <w:t>URL:</w:t>
      </w:r>
      <w:r>
        <w:rPr>
          <w:spacing w:val="-38"/>
          <w:sz w:val="16"/>
        </w:rPr>
        <w:t> </w:t>
      </w:r>
      <w:hyperlink r:id="rId6">
        <w:r>
          <w:rPr>
            <w:sz w:val="16"/>
          </w:rPr>
          <w:t>http://base.consultant.ru/cons/cgi/online.cgi?req=doc;base=LAW;n=148534</w:t>
        </w:r>
        <w:r>
          <w:rPr>
            <w:spacing w:val="-1"/>
            <w:sz w:val="16"/>
          </w:rPr>
          <w:t> </w:t>
        </w:r>
      </w:hyperlink>
      <w:r>
        <w:rPr>
          <w:sz w:val="16"/>
        </w:rPr>
        <w:t>(дата</w:t>
      </w:r>
      <w:r>
        <w:rPr>
          <w:spacing w:val="-1"/>
          <w:sz w:val="16"/>
        </w:rPr>
        <w:t> </w:t>
      </w:r>
      <w:r>
        <w:rPr>
          <w:sz w:val="16"/>
        </w:rPr>
        <w:t>обращения:</w:t>
      </w:r>
      <w:r>
        <w:rPr>
          <w:spacing w:val="-1"/>
          <w:sz w:val="16"/>
        </w:rPr>
        <w:t> </w:t>
      </w:r>
      <w:r>
        <w:rPr>
          <w:sz w:val="16"/>
        </w:rPr>
        <w:t>29.07.2014).</w:t>
      </w:r>
    </w:p>
    <w:p>
      <w:pPr>
        <w:spacing w:after="0" w:line="254" w:lineRule="auto"/>
        <w:jc w:val="both"/>
        <w:rPr>
          <w:sz w:val="16"/>
        </w:rPr>
        <w:sectPr>
          <w:pgSz w:w="11900" w:h="16840"/>
          <w:pgMar w:header="0" w:footer="1010" w:top="640" w:bottom="1220" w:left="1440" w:right="300"/>
        </w:sectPr>
      </w:pPr>
    </w:p>
    <w:p>
      <w:pPr>
        <w:pStyle w:val="BodyText"/>
        <w:spacing w:line="360" w:lineRule="auto" w:before="73"/>
        <w:ind w:right="542"/>
      </w:pPr>
      <w:r>
        <w:rPr/>
        <w:t>В праве на обращение просматривается проявляется возможность для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удовлетворения</w:t>
      </w:r>
      <w:r>
        <w:rPr>
          <w:spacing w:val="1"/>
        </w:rPr>
        <w:t> </w:t>
      </w:r>
      <w:r>
        <w:rPr/>
        <w:t>личных,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интересов. Обращения граждан способствуют повышению</w:t>
      </w:r>
      <w:r>
        <w:rPr>
          <w:spacing w:val="70"/>
        </w:rPr>
        <w:t> </w:t>
      </w:r>
      <w:r>
        <w:rPr/>
        <w:t>контроля народа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деятельностью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местного</w:t>
      </w:r>
      <w:r>
        <w:rPr>
          <w:spacing w:val="-67"/>
        </w:rPr>
        <w:t> </w:t>
      </w:r>
      <w:r>
        <w:rPr/>
        <w:t>самоуправления, борьбе с бюрократизмом, коррупцией</w:t>
      </w:r>
      <w:r>
        <w:rPr>
          <w:spacing w:val="1"/>
        </w:rPr>
        <w:t> </w:t>
      </w:r>
      <w:r>
        <w:rPr/>
        <w:t>волокитой и другими</w:t>
      </w:r>
      <w:r>
        <w:rPr>
          <w:spacing w:val="-67"/>
        </w:rPr>
        <w:t> </w:t>
      </w:r>
      <w:r>
        <w:rPr/>
        <w:t>недостатками</w:t>
      </w:r>
      <w:r>
        <w:rPr>
          <w:spacing w:val="-1"/>
        </w:rPr>
        <w:t> </w:t>
      </w:r>
      <w:r>
        <w:rPr/>
        <w:t>в их работе.</w:t>
      </w:r>
    </w:p>
    <w:p>
      <w:pPr>
        <w:pStyle w:val="BodyText"/>
        <w:spacing w:line="360" w:lineRule="auto"/>
        <w:ind w:right="542" w:firstLine="637"/>
      </w:pPr>
      <w:r>
        <w:rPr/>
        <w:t>Право граждан на обращение в государственные органы соответствует</w:t>
      </w:r>
      <w:r>
        <w:rPr>
          <w:spacing w:val="1"/>
        </w:rPr>
        <w:t> </w:t>
      </w:r>
      <w:r>
        <w:rPr/>
        <w:t>обязанность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органов,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должностных</w:t>
      </w:r>
      <w:r>
        <w:rPr>
          <w:spacing w:val="1"/>
        </w:rPr>
        <w:t> </w:t>
      </w:r>
      <w:r>
        <w:rPr/>
        <w:t>лиц,</w:t>
      </w:r>
      <w:r>
        <w:rPr>
          <w:spacing w:val="1"/>
        </w:rPr>
        <w:t> </w:t>
      </w:r>
      <w:r>
        <w:rPr/>
        <w:t>которым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направлены,</w:t>
      </w:r>
      <w:r>
        <w:rPr>
          <w:spacing w:val="1"/>
        </w:rPr>
        <w:t> </w:t>
      </w:r>
      <w:r>
        <w:rPr/>
        <w:t>внимательно,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установленном</w:t>
      </w:r>
      <w:r>
        <w:rPr>
          <w:spacing w:val="1"/>
        </w:rPr>
        <w:t> </w:t>
      </w:r>
      <w:r>
        <w:rPr/>
        <w:t>порядке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сроки</w:t>
      </w:r>
      <w:r>
        <w:rPr>
          <w:spacing w:val="1"/>
        </w:rPr>
        <w:t> </w:t>
      </w:r>
      <w:r>
        <w:rPr/>
        <w:t>рассмотреть</w:t>
      </w:r>
      <w:r>
        <w:rPr>
          <w:spacing w:val="-67"/>
        </w:rPr>
        <w:t> </w:t>
      </w:r>
      <w:r>
        <w:rPr/>
        <w:t>обращения граждан и принять по ним законные и обоснованные решения при</w:t>
      </w:r>
      <w:r>
        <w:rPr>
          <w:spacing w:val="-67"/>
        </w:rPr>
        <w:t> </w:t>
      </w:r>
      <w:r>
        <w:rPr/>
        <w:t>их</w:t>
      </w:r>
      <w:r>
        <w:rPr>
          <w:spacing w:val="-1"/>
        </w:rPr>
        <w:t> </w:t>
      </w:r>
      <w:r>
        <w:rPr/>
        <w:t>рассмотрении.</w:t>
      </w:r>
    </w:p>
    <w:p>
      <w:pPr>
        <w:pStyle w:val="BodyText"/>
        <w:spacing w:line="360" w:lineRule="auto"/>
        <w:ind w:right="541"/>
      </w:pPr>
      <w:r>
        <w:rPr/>
        <w:t>Институт обращений граждан предполагает структуру это материальные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процедурные</w:t>
      </w:r>
      <w:r>
        <w:rPr>
          <w:spacing w:val="1"/>
        </w:rPr>
        <w:t> </w:t>
      </w:r>
      <w:r>
        <w:rPr/>
        <w:t>элементы.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тщательном</w:t>
      </w:r>
      <w:r>
        <w:rPr>
          <w:spacing w:val="1"/>
        </w:rPr>
        <w:t> </w:t>
      </w:r>
      <w:r>
        <w:rPr/>
        <w:t>анализе</w:t>
      </w:r>
      <w:r>
        <w:rPr>
          <w:spacing w:val="1"/>
        </w:rPr>
        <w:t> </w:t>
      </w:r>
      <w:r>
        <w:rPr/>
        <w:t>института</w:t>
      </w:r>
      <w:r>
        <w:rPr>
          <w:spacing w:val="1"/>
        </w:rPr>
        <w:t> </w:t>
      </w:r>
      <w:r>
        <w:rPr/>
        <w:t>обращений</w:t>
      </w:r>
      <w:r>
        <w:rPr>
          <w:spacing w:val="-67"/>
        </w:rPr>
        <w:t> </w:t>
      </w:r>
      <w:r>
        <w:rPr/>
        <w:t>граждан остановимся на исследовании его структуры. Структура правового</w:t>
      </w:r>
      <w:r>
        <w:rPr>
          <w:spacing w:val="1"/>
        </w:rPr>
        <w:t> </w:t>
      </w:r>
      <w:r>
        <w:rPr/>
        <w:t>института</w:t>
      </w:r>
      <w:r>
        <w:rPr>
          <w:spacing w:val="1"/>
        </w:rPr>
        <w:t> </w:t>
      </w:r>
      <w:r>
        <w:rPr/>
        <w:t>всегда</w:t>
      </w:r>
      <w:r>
        <w:rPr>
          <w:spacing w:val="1"/>
        </w:rPr>
        <w:t> </w:t>
      </w:r>
      <w:r>
        <w:rPr/>
        <w:t>вопрос</w:t>
      </w:r>
      <w:r>
        <w:rPr>
          <w:spacing w:val="1"/>
        </w:rPr>
        <w:t> </w:t>
      </w:r>
      <w:r>
        <w:rPr/>
        <w:t>теории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ряд</w:t>
      </w:r>
      <w:r>
        <w:rPr>
          <w:spacing w:val="1"/>
        </w:rPr>
        <w:t> </w:t>
      </w:r>
      <w:r>
        <w:rPr/>
        <w:t>общетеоретических</w:t>
      </w:r>
      <w:r>
        <w:rPr>
          <w:spacing w:val="1"/>
        </w:rPr>
        <w:t> </w:t>
      </w:r>
      <w:r>
        <w:rPr/>
        <w:t>положений, касается самого понятия предпосылок формирования правового</w:t>
      </w:r>
      <w:r>
        <w:rPr>
          <w:spacing w:val="1"/>
        </w:rPr>
        <w:t> </w:t>
      </w:r>
      <w:r>
        <w:rPr/>
        <w:t>института.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отметить,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институт</w:t>
      </w:r>
      <w:r>
        <w:rPr>
          <w:spacing w:val="1"/>
        </w:rPr>
        <w:t> </w:t>
      </w:r>
      <w:r>
        <w:rPr/>
        <w:t>предопределяет</w:t>
      </w:r>
      <w:r>
        <w:rPr>
          <w:spacing w:val="1"/>
        </w:rPr>
        <w:t> </w:t>
      </w:r>
      <w:r>
        <w:rPr/>
        <w:t>правовую</w:t>
      </w:r>
      <w:r>
        <w:rPr>
          <w:spacing w:val="1"/>
        </w:rPr>
        <w:t> </w:t>
      </w:r>
      <w:r>
        <w:rPr/>
        <w:t>общность.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природа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института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особенности понятны, если предполагать, что общность норм, предписаний</w:t>
      </w:r>
      <w:r>
        <w:rPr>
          <w:spacing w:val="1"/>
        </w:rPr>
        <w:t> </w:t>
      </w:r>
      <w:r>
        <w:rPr/>
        <w:t>составной</w:t>
      </w:r>
      <w:r>
        <w:rPr>
          <w:spacing w:val="-1"/>
        </w:rPr>
        <w:t> </w:t>
      </w:r>
      <w:r>
        <w:rPr/>
        <w:t>элемент</w:t>
      </w:r>
      <w:r>
        <w:rPr>
          <w:spacing w:val="-1"/>
        </w:rPr>
        <w:t> </w:t>
      </w:r>
      <w:r>
        <w:rPr/>
        <w:t>главного права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отрасли права.</w:t>
      </w:r>
    </w:p>
    <w:p>
      <w:pPr>
        <w:pStyle w:val="BodyText"/>
        <w:spacing w:line="360" w:lineRule="auto"/>
        <w:ind w:right="543"/>
      </w:pPr>
      <w:r>
        <w:rPr/>
        <w:t>Такого мнения придерживается и В. С. Якушев «Правовой институт –</w:t>
      </w:r>
      <w:r>
        <w:rPr>
          <w:spacing w:val="1"/>
        </w:rPr>
        <w:t> </w:t>
      </w:r>
      <w:r>
        <w:rPr/>
        <w:t>первичное, самостоятельное структурное подразделение отрасли, первая и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важная</w:t>
      </w:r>
      <w:r>
        <w:rPr>
          <w:spacing w:val="1"/>
        </w:rPr>
        <w:t> </w:t>
      </w:r>
      <w:r>
        <w:rPr/>
        <w:t>ступень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формировании</w:t>
      </w:r>
      <w:r>
        <w:rPr>
          <w:spacing w:val="1"/>
        </w:rPr>
        <w:t> </w:t>
      </w:r>
      <w:r>
        <w:rPr/>
        <w:t>отрасли,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правовые</w:t>
      </w:r>
      <w:r>
        <w:rPr>
          <w:spacing w:val="1"/>
        </w:rPr>
        <w:t> </w:t>
      </w:r>
      <w:r>
        <w:rPr/>
        <w:t>нормы</w:t>
      </w:r>
      <w:r>
        <w:rPr>
          <w:spacing w:val="1"/>
        </w:rPr>
        <w:t> </w:t>
      </w:r>
      <w:r>
        <w:rPr/>
        <w:t>группируются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случайно,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юридическому</w:t>
      </w:r>
      <w:r>
        <w:rPr>
          <w:spacing w:val="1"/>
        </w:rPr>
        <w:t> </w:t>
      </w:r>
      <w:r>
        <w:rPr/>
        <w:t>содержанию,</w:t>
      </w:r>
      <w:r>
        <w:rPr>
          <w:spacing w:val="1"/>
        </w:rPr>
        <w:t> </w:t>
      </w:r>
      <w:r>
        <w:rPr/>
        <w:t>обусловленному</w:t>
      </w:r>
      <w:r>
        <w:rPr>
          <w:spacing w:val="-3"/>
        </w:rPr>
        <w:t> </w:t>
      </w:r>
      <w:r>
        <w:rPr/>
        <w:t>содержанием</w:t>
      </w:r>
      <w:r>
        <w:rPr>
          <w:spacing w:val="-2"/>
        </w:rPr>
        <w:t> </w:t>
      </w:r>
      <w:r>
        <w:rPr/>
        <w:t>конкретных</w:t>
      </w:r>
      <w:r>
        <w:rPr>
          <w:spacing w:val="-3"/>
        </w:rPr>
        <w:t> </w:t>
      </w:r>
      <w:r>
        <w:rPr/>
        <w:t>общественных</w:t>
      </w:r>
      <w:r>
        <w:rPr>
          <w:spacing w:val="-2"/>
        </w:rPr>
        <w:t> </w:t>
      </w:r>
      <w:r>
        <w:rPr/>
        <w:t>отношений»</w:t>
      </w:r>
      <w:r>
        <w:rPr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60" w:lineRule="auto"/>
        <w:ind w:right="543"/>
      </w:pPr>
      <w:r>
        <w:rPr/>
        <w:t>Из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сказанного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можем</w:t>
      </w:r>
      <w:r>
        <w:rPr>
          <w:spacing w:val="1"/>
        </w:rPr>
        <w:t> </w:t>
      </w:r>
      <w:r>
        <w:rPr/>
        <w:t>сделать</w:t>
      </w:r>
      <w:r>
        <w:rPr>
          <w:spacing w:val="1"/>
        </w:rPr>
        <w:t> </w:t>
      </w:r>
      <w:r>
        <w:rPr/>
        <w:t>вывод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задачей правового института служит обособленное упорядочение отдельного</w:t>
      </w:r>
      <w:r>
        <w:rPr>
          <w:spacing w:val="-67"/>
        </w:rPr>
        <w:t> </w:t>
      </w:r>
      <w:r>
        <w:rPr/>
        <w:t>участка</w:t>
      </w:r>
      <w:r>
        <w:rPr>
          <w:spacing w:val="51"/>
        </w:rPr>
        <w:t> </w:t>
      </w:r>
      <w:r>
        <w:rPr/>
        <w:t>общественных</w:t>
      </w:r>
      <w:r>
        <w:rPr>
          <w:spacing w:val="51"/>
        </w:rPr>
        <w:t> </w:t>
      </w:r>
      <w:r>
        <w:rPr/>
        <w:t>отношений.</w:t>
      </w:r>
      <w:r>
        <w:rPr>
          <w:spacing w:val="50"/>
        </w:rPr>
        <w:t> </w:t>
      </w:r>
      <w:r>
        <w:rPr/>
        <w:t>Это</w:t>
      </w:r>
      <w:r>
        <w:rPr>
          <w:spacing w:val="51"/>
        </w:rPr>
        <w:t> </w:t>
      </w:r>
      <w:r>
        <w:rPr/>
        <w:t>значит,</w:t>
      </w:r>
      <w:r>
        <w:rPr>
          <w:spacing w:val="50"/>
        </w:rPr>
        <w:t> </w:t>
      </w:r>
      <w:r>
        <w:rPr/>
        <w:t>что</w:t>
      </w:r>
      <w:r>
        <w:rPr>
          <w:spacing w:val="51"/>
        </w:rPr>
        <w:t> </w:t>
      </w:r>
      <w:r>
        <w:rPr/>
        <w:t>правовой</w:t>
      </w:r>
      <w:r>
        <w:rPr>
          <w:spacing w:val="51"/>
        </w:rPr>
        <w:t> </w:t>
      </w:r>
      <w:r>
        <w:rPr/>
        <w:t>институт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3"/>
        <w:ind w:left="0" w:firstLine="0"/>
        <w:jc w:val="left"/>
        <w:rPr>
          <w:sz w:val="16"/>
        </w:rPr>
      </w:pPr>
      <w:r>
        <w:rPr/>
        <w:pict>
          <v:rect style="position:absolute;margin-left:84.959999pt;margin-top:11.348398pt;width:144pt;height:.72pt;mso-position-horizontal-relative:page;mso-position-vertical-relative:paragraph;z-index:-1572608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1"/>
        <w:ind w:left="259" w:right="541" w:firstLine="0"/>
        <w:jc w:val="left"/>
        <w:rPr>
          <w:sz w:val="16"/>
        </w:rPr>
      </w:pPr>
      <w:r>
        <w:rPr>
          <w:sz w:val="16"/>
          <w:vertAlign w:val="superscript"/>
        </w:rPr>
        <w:t>1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Якушев,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В.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С.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О</w:t>
      </w:r>
      <w:r>
        <w:rPr>
          <w:spacing w:val="28"/>
          <w:sz w:val="16"/>
          <w:vertAlign w:val="baseline"/>
        </w:rPr>
        <w:t> </w:t>
      </w:r>
      <w:r>
        <w:rPr>
          <w:sz w:val="16"/>
          <w:vertAlign w:val="baseline"/>
        </w:rPr>
        <w:t>понятии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правового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института</w:t>
      </w:r>
      <w:r>
        <w:rPr>
          <w:spacing w:val="26"/>
          <w:sz w:val="16"/>
          <w:vertAlign w:val="baseline"/>
        </w:rPr>
        <w:t> </w:t>
      </w:r>
      <w:r>
        <w:rPr>
          <w:sz w:val="16"/>
          <w:vertAlign w:val="baseline"/>
        </w:rPr>
        <w:t>//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[Электронный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ресурс]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//</w:t>
      </w:r>
      <w:r>
        <w:rPr>
          <w:spacing w:val="26"/>
          <w:sz w:val="16"/>
          <w:vertAlign w:val="baseline"/>
        </w:rPr>
        <w:t> </w:t>
      </w:r>
      <w:r>
        <w:rPr>
          <w:sz w:val="16"/>
          <w:vertAlign w:val="baseline"/>
        </w:rPr>
        <w:t>URL:</w:t>
      </w:r>
      <w:r>
        <w:rPr>
          <w:spacing w:val="27"/>
          <w:sz w:val="16"/>
          <w:vertAlign w:val="baseline"/>
        </w:rPr>
        <w:t> </w:t>
      </w:r>
      <w:hyperlink r:id="rId8">
        <w:r>
          <w:rPr>
            <w:sz w:val="16"/>
            <w:vertAlign w:val="baseline"/>
          </w:rPr>
          <w:t>http://law.edu.ru/article/article.asp?articleID=189034</w:t>
        </w:r>
      </w:hyperlink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(дата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обращения: 21.08.2014).</w:t>
      </w:r>
    </w:p>
    <w:p>
      <w:pPr>
        <w:spacing w:after="0"/>
        <w:jc w:val="left"/>
        <w:rPr>
          <w:sz w:val="16"/>
        </w:rPr>
        <w:sectPr>
          <w:footerReference w:type="default" r:id="rId7"/>
          <w:pgSz w:w="11900" w:h="16840"/>
          <w:pgMar w:footer="1034" w:header="0" w:top="640" w:bottom="1220" w:left="1440" w:right="300"/>
        </w:sectPr>
      </w:pPr>
    </w:p>
    <w:p>
      <w:pPr>
        <w:pStyle w:val="BodyText"/>
        <w:spacing w:line="357" w:lineRule="auto" w:before="73"/>
        <w:ind w:right="544" w:firstLine="0"/>
      </w:pPr>
      <w:r>
        <w:rPr/>
        <w:t>содержит в себе необходимый набор юридических норм они в свою очередь</w:t>
      </w:r>
      <w:r>
        <w:rPr>
          <w:spacing w:val="1"/>
        </w:rPr>
        <w:t> </w:t>
      </w:r>
      <w:r>
        <w:rPr/>
        <w:t>способны</w:t>
      </w:r>
      <w:r>
        <w:rPr>
          <w:spacing w:val="-5"/>
        </w:rPr>
        <w:t> </w:t>
      </w:r>
      <w:r>
        <w:rPr/>
        <w:t>охватить</w:t>
      </w:r>
      <w:r>
        <w:rPr>
          <w:spacing w:val="-5"/>
        </w:rPr>
        <w:t> </w:t>
      </w:r>
      <w:r>
        <w:rPr/>
        <w:t>существенные</w:t>
      </w:r>
      <w:r>
        <w:rPr>
          <w:spacing w:val="-5"/>
        </w:rPr>
        <w:t> </w:t>
      </w:r>
      <w:r>
        <w:rPr/>
        <w:t>аспекты</w:t>
      </w:r>
      <w:r>
        <w:rPr>
          <w:spacing w:val="-5"/>
        </w:rPr>
        <w:t> </w:t>
      </w:r>
      <w:r>
        <w:rPr/>
        <w:t>блока</w:t>
      </w:r>
      <w:r>
        <w:rPr>
          <w:spacing w:val="-5"/>
        </w:rPr>
        <w:t> </w:t>
      </w:r>
      <w:r>
        <w:rPr/>
        <w:t>общественных</w:t>
      </w:r>
      <w:r>
        <w:rPr>
          <w:spacing w:val="-5"/>
        </w:rPr>
        <w:t> </w:t>
      </w:r>
      <w:r>
        <w:rPr/>
        <w:t>отношений.</w:t>
      </w:r>
    </w:p>
    <w:p>
      <w:pPr>
        <w:pStyle w:val="BodyText"/>
        <w:spacing w:line="360" w:lineRule="auto" w:before="5"/>
        <w:ind w:right="541"/>
      </w:pPr>
      <w:r>
        <w:rPr/>
        <w:t>Таким образом мы видим в законе определены права гражданина при</w:t>
      </w:r>
      <w:r>
        <w:rPr>
          <w:spacing w:val="1"/>
        </w:rPr>
        <w:t> </w:t>
      </w:r>
      <w:r>
        <w:rPr/>
        <w:t>рассмотрении</w:t>
      </w:r>
      <w:r>
        <w:rPr>
          <w:spacing w:val="1"/>
        </w:rPr>
        <w:t> </w:t>
      </w:r>
      <w:r>
        <w:rPr/>
        <w:t>обращения.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71"/>
        </w:rPr>
        <w:t> </w:t>
      </w:r>
      <w:r>
        <w:rPr/>
        <w:t>совокупности</w:t>
      </w:r>
      <w:r>
        <w:rPr>
          <w:spacing w:val="-67"/>
        </w:rPr>
        <w:t> </w:t>
      </w:r>
      <w:r>
        <w:rPr/>
        <w:t>регулирующих их правовых норм представляют собой сложный и достаточно</w:t>
      </w:r>
      <w:r>
        <w:rPr>
          <w:spacing w:val="-67"/>
        </w:rPr>
        <w:t> </w:t>
      </w:r>
      <w:r>
        <w:rPr/>
        <w:t>разветвленный институт. На протяжении многих лет он функционирует и</w:t>
      </w:r>
      <w:r>
        <w:rPr>
          <w:spacing w:val="1"/>
        </w:rPr>
        <w:t> </w:t>
      </w:r>
      <w:r>
        <w:rPr/>
        <w:t>служит эффективным средством демократизации общества, формирования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государства,</w:t>
      </w:r>
      <w:r>
        <w:rPr>
          <w:spacing w:val="1"/>
        </w:rPr>
        <w:t> </w:t>
      </w:r>
      <w:r>
        <w:rPr/>
        <w:t>широким</w:t>
      </w:r>
      <w:r>
        <w:rPr>
          <w:spacing w:val="1"/>
        </w:rPr>
        <w:t> </w:t>
      </w:r>
      <w:r>
        <w:rPr/>
        <w:t>каналом</w:t>
      </w:r>
      <w:r>
        <w:rPr>
          <w:spacing w:val="1"/>
        </w:rPr>
        <w:t> </w:t>
      </w:r>
      <w:r>
        <w:rPr/>
        <w:t>участия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управлении</w:t>
      </w:r>
      <w:r>
        <w:rPr>
          <w:spacing w:val="1"/>
        </w:rPr>
        <w:t> </w:t>
      </w:r>
      <w:r>
        <w:rPr/>
        <w:t>делами общества и</w:t>
      </w:r>
      <w:r>
        <w:rPr>
          <w:spacing w:val="1"/>
        </w:rPr>
        <w:t> </w:t>
      </w:r>
      <w:r>
        <w:rPr/>
        <w:t>государства.</w:t>
      </w: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ind w:left="0" w:firstLine="0"/>
        <w:jc w:val="left"/>
        <w:rPr>
          <w:sz w:val="40"/>
        </w:rPr>
      </w:pPr>
    </w:p>
    <w:p>
      <w:pPr>
        <w:pStyle w:val="Heading1"/>
        <w:numPr>
          <w:ilvl w:val="1"/>
          <w:numId w:val="4"/>
        </w:numPr>
        <w:tabs>
          <w:tab w:pos="1736" w:val="left" w:leader="none"/>
          <w:tab w:pos="1737" w:val="left" w:leader="none"/>
        </w:tabs>
        <w:spacing w:line="362" w:lineRule="auto" w:before="0" w:after="0"/>
        <w:ind w:left="259" w:right="544" w:firstLine="567"/>
        <w:jc w:val="left"/>
      </w:pPr>
      <w:bookmarkStart w:name="_TOC_250003" w:id="4"/>
      <w:r>
        <w:rPr/>
        <w:t>Существующие</w:t>
      </w:r>
      <w:r>
        <w:rPr>
          <w:spacing w:val="43"/>
        </w:rPr>
        <w:t> </w:t>
      </w:r>
      <w:r>
        <w:rPr/>
        <w:t>формы</w:t>
      </w:r>
      <w:r>
        <w:rPr>
          <w:spacing w:val="43"/>
        </w:rPr>
        <w:t> </w:t>
      </w:r>
      <w:r>
        <w:rPr/>
        <w:t>прав</w:t>
      </w:r>
      <w:r>
        <w:rPr>
          <w:spacing w:val="43"/>
        </w:rPr>
        <w:t> </w:t>
      </w:r>
      <w:r>
        <w:rPr/>
        <w:t>граждан,</w:t>
      </w:r>
      <w:r>
        <w:rPr>
          <w:spacing w:val="43"/>
        </w:rPr>
        <w:t> </w:t>
      </w:r>
      <w:r>
        <w:rPr/>
        <w:t>право</w:t>
      </w:r>
      <w:r>
        <w:rPr>
          <w:spacing w:val="43"/>
        </w:rPr>
        <w:t> </w:t>
      </w:r>
      <w:r>
        <w:rPr/>
        <w:t>граждан</w:t>
      </w:r>
      <w:r>
        <w:rPr>
          <w:spacing w:val="44"/>
        </w:rPr>
        <w:t> </w:t>
      </w:r>
      <w:r>
        <w:rPr/>
        <w:t>на</w:t>
      </w:r>
      <w:r>
        <w:rPr>
          <w:spacing w:val="-67"/>
        </w:rPr>
        <w:t> </w:t>
      </w:r>
      <w:r>
        <w:rPr/>
        <w:t>обращения</w:t>
      </w:r>
      <w:r>
        <w:rPr>
          <w:spacing w:val="-1"/>
        </w:rPr>
        <w:t> </w:t>
      </w:r>
      <w:r>
        <w:rPr/>
        <w:t>в России</w:t>
      </w:r>
      <w:r>
        <w:rPr>
          <w:spacing w:val="-1"/>
        </w:rPr>
        <w:t> </w:t>
      </w:r>
      <w:bookmarkEnd w:id="4"/>
      <w:r>
        <w:rPr/>
        <w:t>в современных условиях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5"/>
        <w:ind w:left="0" w:firstLine="0"/>
        <w:jc w:val="left"/>
        <w:rPr>
          <w:b/>
          <w:sz w:val="39"/>
        </w:rPr>
      </w:pPr>
    </w:p>
    <w:p>
      <w:pPr>
        <w:pStyle w:val="BodyText"/>
        <w:spacing w:line="360" w:lineRule="auto"/>
        <w:ind w:right="542"/>
      </w:pPr>
      <w:r>
        <w:rPr/>
        <w:t>Права и свободы человека и гражданина обычно выступают основным</w:t>
      </w:r>
      <w:r>
        <w:rPr>
          <w:spacing w:val="1"/>
        </w:rPr>
        <w:t> </w:t>
      </w:r>
      <w:r>
        <w:rPr/>
        <w:t>критерием оценки качества государственности, степенью демократичности</w:t>
      </w:r>
      <w:r>
        <w:rPr>
          <w:spacing w:val="1"/>
        </w:rPr>
        <w:t> </w:t>
      </w:r>
      <w:r>
        <w:rPr/>
        <w:t>государства,</w:t>
      </w:r>
      <w:r>
        <w:rPr>
          <w:spacing w:val="1"/>
        </w:rPr>
        <w:t> </w:t>
      </w:r>
      <w:r>
        <w:rPr/>
        <w:t>приверженности</w:t>
      </w:r>
      <w:r>
        <w:rPr>
          <w:spacing w:val="1"/>
        </w:rPr>
        <w:t> </w:t>
      </w:r>
      <w:r>
        <w:rPr/>
        <w:t>правовым</w:t>
      </w:r>
      <w:r>
        <w:rPr>
          <w:spacing w:val="1"/>
        </w:rPr>
        <w:t> </w:t>
      </w:r>
      <w:r>
        <w:rPr/>
        <w:t>началам,</w:t>
      </w:r>
      <w:r>
        <w:rPr>
          <w:spacing w:val="1"/>
        </w:rPr>
        <w:t> </w:t>
      </w:r>
      <w:r>
        <w:rPr/>
        <w:t>нравственности,</w:t>
      </w:r>
      <w:r>
        <w:rPr>
          <w:spacing w:val="1"/>
        </w:rPr>
        <w:t> </w:t>
      </w:r>
      <w:r>
        <w:rPr/>
        <w:t>общечеловеческим</w:t>
      </w:r>
      <w:r>
        <w:rPr>
          <w:spacing w:val="-1"/>
        </w:rPr>
        <w:t> </w:t>
      </w:r>
      <w:r>
        <w:rPr/>
        <w:t>ценностям.</w:t>
      </w:r>
    </w:p>
    <w:p>
      <w:pPr>
        <w:pStyle w:val="BodyText"/>
        <w:spacing w:line="360" w:lineRule="auto"/>
        <w:ind w:right="564"/>
      </w:pPr>
      <w:r>
        <w:rPr/>
        <w:t>Российская</w:t>
      </w:r>
      <w:r>
        <w:rPr>
          <w:spacing w:val="1"/>
        </w:rPr>
        <w:t> </w:t>
      </w:r>
      <w:r>
        <w:rPr/>
        <w:t>государственность</w:t>
      </w:r>
      <w:r>
        <w:rPr>
          <w:spacing w:val="1"/>
        </w:rPr>
        <w:t> </w:t>
      </w:r>
      <w:r>
        <w:rPr/>
        <w:t>характеризуются</w:t>
      </w:r>
      <w:r>
        <w:rPr>
          <w:spacing w:val="1"/>
        </w:rPr>
        <w:t> </w:t>
      </w:r>
      <w:r>
        <w:rPr/>
        <w:t>последние</w:t>
      </w:r>
      <w:r>
        <w:rPr>
          <w:spacing w:val="1"/>
        </w:rPr>
        <w:t> </w:t>
      </w:r>
      <w:r>
        <w:rPr/>
        <w:t>годы</w:t>
      </w:r>
      <w:r>
        <w:rPr>
          <w:spacing w:val="1"/>
        </w:rPr>
        <w:t> </w:t>
      </w:r>
      <w:r>
        <w:rPr/>
        <w:t>переходом</w:t>
      </w:r>
      <w:r>
        <w:rPr>
          <w:spacing w:val="1"/>
        </w:rPr>
        <w:t> </w:t>
      </w:r>
      <w:r>
        <w:rPr/>
        <w:t>фактическим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построению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государства.</w:t>
      </w:r>
      <w:r>
        <w:rPr>
          <w:spacing w:val="70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исходят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признания</w:t>
      </w:r>
      <w:r>
        <w:rPr>
          <w:spacing w:val="1"/>
        </w:rPr>
        <w:t> </w:t>
      </w:r>
      <w:r>
        <w:rPr/>
        <w:t>чести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достоинства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высшими</w:t>
      </w:r>
      <w:r>
        <w:rPr>
          <w:spacing w:val="1"/>
        </w:rPr>
        <w:t> </w:t>
      </w:r>
      <w:r>
        <w:rPr/>
        <w:t>ценностями</w:t>
      </w:r>
      <w:r>
        <w:rPr>
          <w:spacing w:val="1"/>
        </w:rPr>
        <w:t> </w:t>
      </w:r>
      <w:r>
        <w:rPr/>
        <w:t>демократического</w:t>
      </w:r>
      <w:r>
        <w:rPr>
          <w:spacing w:val="1"/>
        </w:rPr>
        <w:t> </w:t>
      </w:r>
      <w:r>
        <w:rPr/>
        <w:t>федеративного</w:t>
      </w:r>
      <w:r>
        <w:rPr>
          <w:spacing w:val="1"/>
        </w:rPr>
        <w:t> </w:t>
      </w:r>
      <w:r>
        <w:rPr/>
        <w:t>правового государства. Эта норма закреплена в основном законе страны –</w:t>
      </w:r>
      <w:r>
        <w:rPr>
          <w:spacing w:val="1"/>
        </w:rPr>
        <w:t> </w:t>
      </w:r>
      <w:r>
        <w:rPr/>
        <w:t>Конституции Российской Федерации, статья вторая, которая говорит, о том,</w:t>
      </w:r>
      <w:r>
        <w:rPr>
          <w:spacing w:val="1"/>
        </w:rPr>
        <w:t> </w:t>
      </w:r>
      <w:r>
        <w:rPr/>
        <w:t>что</w:t>
      </w:r>
      <w:r>
        <w:rPr>
          <w:spacing w:val="69"/>
        </w:rPr>
        <w:t> </w:t>
      </w:r>
      <w:r>
        <w:rPr/>
        <w:t>права</w:t>
      </w:r>
      <w:r>
        <w:rPr>
          <w:spacing w:val="-1"/>
        </w:rPr>
        <w:t> </w:t>
      </w:r>
      <w:r>
        <w:rPr/>
        <w:t>и свободы человека</w:t>
      </w:r>
      <w:r>
        <w:rPr>
          <w:spacing w:val="-1"/>
        </w:rPr>
        <w:t> </w:t>
      </w:r>
      <w:r>
        <w:rPr/>
        <w:t>высшая ценность.</w:t>
      </w:r>
    </w:p>
    <w:p>
      <w:pPr>
        <w:pStyle w:val="BodyText"/>
        <w:spacing w:line="360" w:lineRule="auto" w:before="1"/>
        <w:ind w:right="563"/>
      </w:pPr>
      <w:r>
        <w:rPr/>
        <w:t>Каждый гражданин имеет право на признание и уважение его чести и</w:t>
      </w:r>
      <w:r>
        <w:rPr>
          <w:spacing w:val="1"/>
        </w:rPr>
        <w:t> </w:t>
      </w:r>
      <w:r>
        <w:rPr/>
        <w:t>достоинства,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участие,</w:t>
      </w:r>
      <w:r>
        <w:rPr>
          <w:spacing w:val="1"/>
        </w:rPr>
        <w:t> </w:t>
      </w:r>
      <w:r>
        <w:rPr/>
        <w:t>помощь,</w:t>
      </w:r>
      <w:r>
        <w:rPr>
          <w:spacing w:val="1"/>
        </w:rPr>
        <w:t> </w:t>
      </w:r>
      <w:r>
        <w:rPr/>
        <w:t>поддержку</w:t>
      </w:r>
      <w:r>
        <w:rPr>
          <w:spacing w:val="71"/>
        </w:rPr>
        <w:t> </w:t>
      </w:r>
      <w:r>
        <w:rPr/>
        <w:t>в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чести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достоинства,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защиту</w:t>
      </w:r>
      <w:r>
        <w:rPr>
          <w:spacing w:val="1"/>
        </w:rPr>
        <w:t> </w:t>
      </w:r>
      <w:r>
        <w:rPr/>
        <w:t>чести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достоинства</w:t>
      </w:r>
      <w:r>
        <w:rPr>
          <w:spacing w:val="1"/>
        </w:rPr>
        <w:t> </w:t>
      </w:r>
      <w:r>
        <w:rPr/>
        <w:t>органами</w:t>
      </w:r>
      <w:r>
        <w:rPr>
          <w:spacing w:val="-2"/>
        </w:rPr>
        <w:t> </w:t>
      </w:r>
      <w:r>
        <w:rPr/>
        <w:t>государственной</w:t>
      </w:r>
      <w:r>
        <w:rPr>
          <w:spacing w:val="-2"/>
        </w:rPr>
        <w:t> </w:t>
      </w:r>
      <w:r>
        <w:rPr/>
        <w:t>власти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Федеральном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местном</w:t>
      </w:r>
      <w:r>
        <w:rPr>
          <w:spacing w:val="-2"/>
        </w:rPr>
        <w:t> </w:t>
      </w:r>
      <w:r>
        <w:rPr/>
        <w:t>уровне.</w:t>
      </w:r>
    </w:p>
    <w:p>
      <w:pPr>
        <w:spacing w:after="0" w:line="360" w:lineRule="auto"/>
        <w:sectPr>
          <w:pgSz w:w="11900" w:h="16840"/>
          <w:pgMar w:header="0" w:footer="1034" w:top="640" w:bottom="1220" w:left="1440" w:right="300"/>
        </w:sectPr>
      </w:pPr>
    </w:p>
    <w:p>
      <w:pPr>
        <w:pStyle w:val="BodyText"/>
        <w:spacing w:line="360" w:lineRule="auto" w:before="73"/>
        <w:ind w:right="562"/>
      </w:pPr>
      <w:r>
        <w:rPr/>
        <w:t>Граждане являются одним из источников информации о социальном и</w:t>
      </w:r>
      <w:r>
        <w:rPr>
          <w:spacing w:val="1"/>
        </w:rPr>
        <w:t> </w:t>
      </w:r>
      <w:r>
        <w:rPr/>
        <w:t>экономическом положении разных групп населения все зависимости от их</w:t>
      </w:r>
      <w:r>
        <w:rPr>
          <w:spacing w:val="1"/>
        </w:rPr>
        <w:t> </w:t>
      </w:r>
      <w:r>
        <w:rPr/>
        <w:t>места</w:t>
      </w:r>
      <w:r>
        <w:rPr>
          <w:spacing w:val="1"/>
        </w:rPr>
        <w:t> </w:t>
      </w:r>
      <w:r>
        <w:rPr/>
        <w:t>проживания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потребностей.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государственные оргнаы власти – неотьемлемое право каждого гражданина.</w:t>
      </w:r>
      <w:r>
        <w:rPr>
          <w:spacing w:val="1"/>
        </w:rPr>
        <w:t> </w:t>
      </w:r>
      <w:r>
        <w:rPr/>
        <w:t>Оно характеризует не только средство осуществления охраны прав, свобод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средство</w:t>
      </w:r>
      <w:r>
        <w:rPr>
          <w:spacing w:val="1"/>
        </w:rPr>
        <w:t> </w:t>
      </w:r>
      <w:r>
        <w:rPr/>
        <w:t>общественного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деятельностью</w:t>
      </w:r>
      <w:r>
        <w:rPr>
          <w:spacing w:val="1"/>
        </w:rPr>
        <w:t> </w:t>
      </w:r>
      <w:r>
        <w:rPr/>
        <w:t>государства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идеале</w:t>
      </w:r>
      <w:r>
        <w:rPr>
          <w:spacing w:val="-1"/>
        </w:rPr>
        <w:t> </w:t>
      </w:r>
      <w:r>
        <w:rPr/>
        <w:t>способ</w:t>
      </w:r>
      <w:r>
        <w:rPr>
          <w:spacing w:val="-1"/>
        </w:rPr>
        <w:t> </w:t>
      </w:r>
      <w:r>
        <w:rPr/>
        <w:t>оптимизации</w:t>
      </w:r>
      <w:r>
        <w:rPr>
          <w:spacing w:val="-1"/>
        </w:rPr>
        <w:t> </w:t>
      </w:r>
      <w:r>
        <w:rPr/>
        <w:t>его</w:t>
      </w:r>
      <w:r>
        <w:rPr>
          <w:spacing w:val="-1"/>
        </w:rPr>
        <w:t> </w:t>
      </w:r>
      <w:r>
        <w:rPr/>
        <w:t>деятельности.</w:t>
      </w:r>
    </w:p>
    <w:p>
      <w:pPr>
        <w:pStyle w:val="BodyText"/>
        <w:spacing w:line="360" w:lineRule="auto"/>
        <w:ind w:right="543" w:firstLine="0"/>
      </w:pPr>
      <w:r>
        <w:rPr>
          <w:color w:val="010101"/>
        </w:rPr>
        <w:t>Статьей</w:t>
      </w:r>
      <w:r>
        <w:rPr>
          <w:color w:val="010101"/>
          <w:spacing w:val="1"/>
        </w:rPr>
        <w:t> </w:t>
      </w:r>
      <w:r>
        <w:rPr>
          <w:color w:val="010101"/>
        </w:rPr>
        <w:t>2</w:t>
      </w:r>
      <w:r>
        <w:rPr>
          <w:color w:val="010101"/>
          <w:spacing w:val="1"/>
        </w:rPr>
        <w:t> </w:t>
      </w:r>
      <w:r>
        <w:rPr>
          <w:color w:val="010101"/>
        </w:rPr>
        <w:t>Федерального</w:t>
      </w:r>
      <w:r>
        <w:rPr>
          <w:color w:val="010101"/>
          <w:spacing w:val="1"/>
        </w:rPr>
        <w:t> </w:t>
      </w:r>
      <w:r>
        <w:rPr>
          <w:color w:val="010101"/>
        </w:rPr>
        <w:t>закона</w:t>
      </w:r>
      <w:r>
        <w:rPr>
          <w:color w:val="010101"/>
          <w:spacing w:val="1"/>
        </w:rPr>
        <w:t> </w:t>
      </w:r>
      <w:r>
        <w:rPr>
          <w:color w:val="010101"/>
        </w:rPr>
        <w:t>от</w:t>
      </w:r>
      <w:r>
        <w:rPr>
          <w:color w:val="010101"/>
          <w:spacing w:val="1"/>
        </w:rPr>
        <w:t> </w:t>
      </w:r>
      <w:r>
        <w:rPr>
          <w:color w:val="010101"/>
        </w:rPr>
        <w:t>2</w:t>
      </w:r>
      <w:r>
        <w:rPr>
          <w:color w:val="010101"/>
          <w:spacing w:val="1"/>
        </w:rPr>
        <w:t> </w:t>
      </w:r>
      <w:r>
        <w:rPr>
          <w:color w:val="010101"/>
        </w:rPr>
        <w:t>мая</w:t>
      </w:r>
      <w:r>
        <w:rPr>
          <w:color w:val="010101"/>
          <w:spacing w:val="1"/>
        </w:rPr>
        <w:t> </w:t>
      </w:r>
      <w:r>
        <w:rPr>
          <w:color w:val="010101"/>
        </w:rPr>
        <w:t>2006</w:t>
      </w:r>
      <w:r>
        <w:rPr>
          <w:color w:val="010101"/>
          <w:spacing w:val="1"/>
        </w:rPr>
        <w:t> </w:t>
      </w:r>
      <w:r>
        <w:rPr>
          <w:color w:val="010101"/>
        </w:rPr>
        <w:t>г.</w:t>
      </w:r>
      <w:r>
        <w:rPr>
          <w:color w:val="010101"/>
          <w:spacing w:val="1"/>
        </w:rPr>
        <w:t> </w:t>
      </w:r>
      <w:r>
        <w:rPr>
          <w:color w:val="010101"/>
        </w:rPr>
        <w:t>N</w:t>
      </w:r>
      <w:r>
        <w:rPr>
          <w:color w:val="010101"/>
          <w:spacing w:val="1"/>
        </w:rPr>
        <w:t> </w:t>
      </w:r>
      <w:r>
        <w:rPr>
          <w:color w:val="010101"/>
        </w:rPr>
        <w:t>59-ФЗ</w:t>
      </w:r>
      <w:r>
        <w:rPr>
          <w:color w:val="010101"/>
          <w:spacing w:val="1"/>
        </w:rPr>
        <w:t> </w:t>
      </w:r>
      <w:r>
        <w:rPr>
          <w:color w:val="010101"/>
        </w:rPr>
        <w:t>«О</w:t>
      </w:r>
      <w:r>
        <w:rPr>
          <w:color w:val="010101"/>
          <w:spacing w:val="1"/>
        </w:rPr>
        <w:t> </w:t>
      </w:r>
      <w:r>
        <w:rPr>
          <w:color w:val="010101"/>
        </w:rPr>
        <w:t>порядке</w:t>
      </w:r>
      <w:r>
        <w:rPr>
          <w:color w:val="010101"/>
          <w:spacing w:val="1"/>
        </w:rPr>
        <w:t> </w:t>
      </w:r>
      <w:r>
        <w:rPr>
          <w:color w:val="010101"/>
        </w:rPr>
        <w:t>рассмотрения обращений граждан Российской Федерации» закреплено право</w:t>
      </w:r>
      <w:r>
        <w:rPr>
          <w:color w:val="010101"/>
          <w:spacing w:val="1"/>
        </w:rPr>
        <w:t> </w:t>
      </w:r>
      <w:r>
        <w:rPr>
          <w:color w:val="010101"/>
        </w:rPr>
        <w:t>граждан</w:t>
      </w:r>
      <w:r>
        <w:rPr>
          <w:color w:val="010101"/>
          <w:spacing w:val="1"/>
        </w:rPr>
        <w:t> </w:t>
      </w:r>
      <w:r>
        <w:rPr>
          <w:color w:val="010101"/>
        </w:rPr>
        <w:t>на</w:t>
      </w:r>
      <w:r>
        <w:rPr>
          <w:color w:val="010101"/>
          <w:spacing w:val="1"/>
        </w:rPr>
        <w:t> </w:t>
      </w:r>
      <w:r>
        <w:rPr>
          <w:color w:val="010101"/>
        </w:rPr>
        <w:t>обращение</w:t>
      </w:r>
      <w:r>
        <w:rPr>
          <w:color w:val="010101"/>
          <w:spacing w:val="1"/>
        </w:rPr>
        <w:t> </w:t>
      </w:r>
      <w:r>
        <w:rPr>
          <w:color w:val="010101"/>
        </w:rPr>
        <w:t>лично,</w:t>
      </w:r>
      <w:r>
        <w:rPr>
          <w:color w:val="010101"/>
          <w:spacing w:val="1"/>
        </w:rPr>
        <w:t> </w:t>
      </w:r>
      <w:r>
        <w:rPr>
          <w:color w:val="010101"/>
        </w:rPr>
        <w:t>а</w:t>
      </w:r>
      <w:r>
        <w:rPr>
          <w:color w:val="010101"/>
          <w:spacing w:val="1"/>
        </w:rPr>
        <w:t> </w:t>
      </w:r>
      <w:r>
        <w:rPr>
          <w:color w:val="010101"/>
        </w:rPr>
        <w:t>также</w:t>
      </w:r>
      <w:r>
        <w:rPr>
          <w:color w:val="010101"/>
          <w:spacing w:val="1"/>
        </w:rPr>
        <w:t> </w:t>
      </w:r>
      <w:r>
        <w:rPr>
          <w:color w:val="010101"/>
        </w:rPr>
        <w:t>направлять</w:t>
      </w:r>
      <w:r>
        <w:rPr>
          <w:color w:val="010101"/>
          <w:spacing w:val="1"/>
        </w:rPr>
        <w:t> </w:t>
      </w:r>
      <w:r>
        <w:rPr>
          <w:color w:val="010101"/>
        </w:rPr>
        <w:t>индивидуальные</w:t>
      </w:r>
      <w:r>
        <w:rPr>
          <w:color w:val="010101"/>
          <w:spacing w:val="1"/>
        </w:rPr>
        <w:t> </w:t>
      </w:r>
      <w:r>
        <w:rPr>
          <w:color w:val="010101"/>
        </w:rPr>
        <w:t>и</w:t>
      </w:r>
      <w:r>
        <w:rPr>
          <w:color w:val="010101"/>
          <w:spacing w:val="1"/>
        </w:rPr>
        <w:t> </w:t>
      </w:r>
      <w:r>
        <w:rPr>
          <w:color w:val="010101"/>
        </w:rPr>
        <w:t>коллективные</w:t>
      </w:r>
      <w:r>
        <w:rPr>
          <w:color w:val="010101"/>
          <w:spacing w:val="1"/>
        </w:rPr>
        <w:t> </w:t>
      </w:r>
      <w:r>
        <w:rPr>
          <w:color w:val="010101"/>
        </w:rPr>
        <w:t>обращения</w:t>
      </w:r>
      <w:r>
        <w:rPr>
          <w:color w:val="010101"/>
          <w:spacing w:val="1"/>
        </w:rPr>
        <w:t> </w:t>
      </w:r>
      <w:r>
        <w:rPr>
          <w:color w:val="010101"/>
        </w:rPr>
        <w:t>в</w:t>
      </w:r>
      <w:r>
        <w:rPr>
          <w:color w:val="010101"/>
          <w:spacing w:val="1"/>
        </w:rPr>
        <w:t> </w:t>
      </w:r>
      <w:r>
        <w:rPr>
          <w:color w:val="010101"/>
        </w:rPr>
        <w:t>государственные</w:t>
      </w:r>
      <w:r>
        <w:rPr>
          <w:color w:val="010101"/>
          <w:spacing w:val="1"/>
        </w:rPr>
        <w:t> </w:t>
      </w:r>
      <w:r>
        <w:rPr>
          <w:color w:val="010101"/>
        </w:rPr>
        <w:t>органы,</w:t>
      </w:r>
      <w:r>
        <w:rPr>
          <w:color w:val="010101"/>
          <w:spacing w:val="1"/>
        </w:rPr>
        <w:t> </w:t>
      </w:r>
      <w:r>
        <w:rPr>
          <w:color w:val="010101"/>
        </w:rPr>
        <w:t>органы</w:t>
      </w:r>
      <w:r>
        <w:rPr>
          <w:color w:val="010101"/>
          <w:spacing w:val="1"/>
        </w:rPr>
        <w:t> </w:t>
      </w:r>
      <w:r>
        <w:rPr>
          <w:color w:val="010101"/>
        </w:rPr>
        <w:t>местного</w:t>
      </w:r>
      <w:r>
        <w:rPr>
          <w:color w:val="010101"/>
          <w:spacing w:val="-67"/>
        </w:rPr>
        <w:t> </w:t>
      </w:r>
      <w:r>
        <w:rPr>
          <w:color w:val="010101"/>
        </w:rPr>
        <w:t>самоуправления</w:t>
      </w:r>
      <w:r>
        <w:rPr>
          <w:color w:val="010101"/>
          <w:spacing w:val="-1"/>
        </w:rPr>
        <w:t> </w:t>
      </w:r>
      <w:r>
        <w:rPr>
          <w:color w:val="010101"/>
        </w:rPr>
        <w:t>и должностным</w:t>
      </w:r>
      <w:r>
        <w:rPr>
          <w:color w:val="010101"/>
          <w:spacing w:val="-1"/>
        </w:rPr>
        <w:t> </w:t>
      </w:r>
      <w:r>
        <w:rPr>
          <w:color w:val="010101"/>
        </w:rPr>
        <w:t>лицам.</w:t>
      </w:r>
    </w:p>
    <w:p>
      <w:pPr>
        <w:pStyle w:val="BodyText"/>
        <w:spacing w:line="360" w:lineRule="auto"/>
        <w:ind w:right="540" w:firstLine="708"/>
      </w:pPr>
      <w:r>
        <w:rPr>
          <w:color w:val="010101"/>
        </w:rPr>
        <w:t>Граждане</w:t>
      </w:r>
      <w:r>
        <w:rPr>
          <w:color w:val="010101"/>
          <w:spacing w:val="1"/>
        </w:rPr>
        <w:t> </w:t>
      </w:r>
      <w:r>
        <w:rPr>
          <w:color w:val="010101"/>
        </w:rPr>
        <w:t>могут</w:t>
      </w:r>
      <w:r>
        <w:rPr>
          <w:color w:val="010101"/>
          <w:spacing w:val="1"/>
        </w:rPr>
        <w:t> </w:t>
      </w:r>
      <w:r>
        <w:rPr>
          <w:color w:val="010101"/>
        </w:rPr>
        <w:t>реализовать</w:t>
      </w:r>
      <w:r>
        <w:rPr>
          <w:color w:val="010101"/>
          <w:spacing w:val="1"/>
        </w:rPr>
        <w:t> </w:t>
      </w:r>
      <w:r>
        <w:rPr>
          <w:color w:val="010101"/>
        </w:rPr>
        <w:t>свое</w:t>
      </w:r>
      <w:r>
        <w:rPr>
          <w:color w:val="010101"/>
          <w:spacing w:val="1"/>
        </w:rPr>
        <w:t> </w:t>
      </w:r>
      <w:r>
        <w:rPr>
          <w:color w:val="010101"/>
        </w:rPr>
        <w:t>право</w:t>
      </w:r>
      <w:r>
        <w:rPr>
          <w:color w:val="010101"/>
          <w:spacing w:val="1"/>
        </w:rPr>
        <w:t> </w:t>
      </w:r>
      <w:r>
        <w:rPr>
          <w:color w:val="010101"/>
        </w:rPr>
        <w:t>добровольно</w:t>
      </w:r>
      <w:r>
        <w:rPr>
          <w:color w:val="010101"/>
          <w:spacing w:val="1"/>
        </w:rPr>
        <w:t> </w:t>
      </w:r>
      <w:r>
        <w:rPr>
          <w:color w:val="010101"/>
        </w:rPr>
        <w:t>и</w:t>
      </w:r>
      <w:r>
        <w:rPr>
          <w:color w:val="010101"/>
          <w:spacing w:val="70"/>
        </w:rPr>
        <w:t> </w:t>
      </w:r>
      <w:r>
        <w:rPr>
          <w:color w:val="010101"/>
        </w:rPr>
        <w:t>свободно.</w:t>
      </w:r>
      <w:r>
        <w:rPr>
          <w:color w:val="010101"/>
          <w:spacing w:val="1"/>
        </w:rPr>
        <w:t> </w:t>
      </w:r>
      <w:r>
        <w:rPr>
          <w:color w:val="010101"/>
        </w:rPr>
        <w:t>Право не обращение не должно нарушать права и свободы других лиц. Также</w:t>
      </w:r>
      <w:r>
        <w:rPr>
          <w:color w:val="010101"/>
          <w:spacing w:val="-67"/>
        </w:rPr>
        <w:t> </w:t>
      </w:r>
      <w:r>
        <w:rPr>
          <w:color w:val="010101"/>
        </w:rPr>
        <w:t>необходимо отметить, что рассмотрение обращений граждан осуществляется</w:t>
      </w:r>
      <w:r>
        <w:rPr>
          <w:color w:val="010101"/>
          <w:spacing w:val="1"/>
        </w:rPr>
        <w:t> </w:t>
      </w:r>
      <w:r>
        <w:rPr>
          <w:color w:val="010101"/>
        </w:rPr>
        <w:t>бесплатно. Каждый, гражданин чьи права и свободы нарушены, имеет право</w:t>
      </w:r>
      <w:r>
        <w:rPr>
          <w:color w:val="010101"/>
          <w:spacing w:val="1"/>
        </w:rPr>
        <w:t> </w:t>
      </w:r>
      <w:r>
        <w:rPr>
          <w:color w:val="010101"/>
        </w:rPr>
        <w:t>правовую защиту в государственном органе, даже если это нарушение было</w:t>
      </w:r>
      <w:r>
        <w:rPr>
          <w:color w:val="010101"/>
          <w:spacing w:val="1"/>
        </w:rPr>
        <w:t> </w:t>
      </w:r>
      <w:r>
        <w:rPr>
          <w:color w:val="010101"/>
        </w:rPr>
        <w:t>совершено</w:t>
      </w:r>
      <w:r>
        <w:rPr>
          <w:color w:val="010101"/>
          <w:spacing w:val="1"/>
        </w:rPr>
        <w:t> </w:t>
      </w:r>
      <w:r>
        <w:rPr>
          <w:color w:val="010101"/>
        </w:rPr>
        <w:t>лицами,</w:t>
      </w:r>
      <w:r>
        <w:rPr>
          <w:color w:val="010101"/>
          <w:spacing w:val="1"/>
        </w:rPr>
        <w:t> </w:t>
      </w:r>
      <w:r>
        <w:rPr>
          <w:color w:val="010101"/>
        </w:rPr>
        <w:t>действовавшими</w:t>
      </w:r>
      <w:r>
        <w:rPr>
          <w:color w:val="010101"/>
          <w:spacing w:val="1"/>
        </w:rPr>
        <w:t> </w:t>
      </w:r>
      <w:r>
        <w:rPr>
          <w:color w:val="010101"/>
        </w:rPr>
        <w:t>в</w:t>
      </w:r>
      <w:r>
        <w:rPr>
          <w:color w:val="010101"/>
          <w:spacing w:val="1"/>
        </w:rPr>
        <w:t> </w:t>
      </w:r>
      <w:r>
        <w:rPr>
          <w:color w:val="010101"/>
        </w:rPr>
        <w:t>официальном</w:t>
      </w:r>
      <w:r>
        <w:rPr>
          <w:color w:val="010101"/>
          <w:spacing w:val="1"/>
        </w:rPr>
        <w:t> </w:t>
      </w:r>
      <w:r>
        <w:rPr>
          <w:color w:val="010101"/>
        </w:rPr>
        <w:t>качестве.</w:t>
      </w:r>
      <w:r>
        <w:rPr>
          <w:color w:val="010101"/>
          <w:spacing w:val="1"/>
        </w:rPr>
        <w:t> </w:t>
      </w:r>
      <w:r>
        <w:rPr>
          <w:color w:val="010101"/>
        </w:rPr>
        <w:t>Право</w:t>
      </w:r>
      <w:r>
        <w:rPr>
          <w:color w:val="010101"/>
          <w:spacing w:val="1"/>
        </w:rPr>
        <w:t> </w:t>
      </w:r>
      <w:r>
        <w:rPr>
          <w:color w:val="010101"/>
        </w:rPr>
        <w:t>на</w:t>
      </w:r>
      <w:r>
        <w:rPr>
          <w:color w:val="010101"/>
          <w:spacing w:val="1"/>
        </w:rPr>
        <w:t> </w:t>
      </w:r>
      <w:r>
        <w:rPr>
          <w:color w:val="010101"/>
        </w:rPr>
        <w:t>обращение</w:t>
      </w:r>
      <w:r>
        <w:rPr>
          <w:color w:val="010101"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>
          <w:color w:val="010101"/>
        </w:rPr>
        <w:t>это</w:t>
      </w:r>
      <w:r>
        <w:rPr>
          <w:color w:val="010101"/>
          <w:spacing w:val="1"/>
        </w:rPr>
        <w:t> </w:t>
      </w:r>
      <w:r>
        <w:rPr>
          <w:color w:val="010101"/>
        </w:rPr>
        <w:t>один</w:t>
      </w:r>
      <w:r>
        <w:rPr>
          <w:color w:val="010101"/>
          <w:spacing w:val="1"/>
        </w:rPr>
        <w:t> </w:t>
      </w:r>
      <w:r>
        <w:rPr>
          <w:color w:val="010101"/>
        </w:rPr>
        <w:t>из</w:t>
      </w:r>
      <w:r>
        <w:rPr>
          <w:color w:val="010101"/>
          <w:spacing w:val="1"/>
        </w:rPr>
        <w:t> </w:t>
      </w:r>
      <w:r>
        <w:rPr>
          <w:color w:val="010101"/>
        </w:rPr>
        <w:t>механизмов</w:t>
      </w:r>
      <w:r>
        <w:rPr>
          <w:color w:val="010101"/>
          <w:spacing w:val="1"/>
        </w:rPr>
        <w:t> </w:t>
      </w:r>
      <w:r>
        <w:rPr>
          <w:color w:val="010101"/>
        </w:rPr>
        <w:t>защиты</w:t>
      </w:r>
      <w:r>
        <w:rPr>
          <w:color w:val="010101"/>
          <w:spacing w:val="1"/>
        </w:rPr>
        <w:t> </w:t>
      </w:r>
      <w:r>
        <w:rPr>
          <w:color w:val="010101"/>
        </w:rPr>
        <w:t>прав,</w:t>
      </w:r>
      <w:r>
        <w:rPr>
          <w:color w:val="010101"/>
          <w:spacing w:val="1"/>
        </w:rPr>
        <w:t> </w:t>
      </w:r>
      <w:r>
        <w:rPr>
          <w:color w:val="010101"/>
        </w:rPr>
        <w:t>свобод</w:t>
      </w:r>
      <w:r>
        <w:rPr>
          <w:color w:val="010101"/>
          <w:spacing w:val="1"/>
        </w:rPr>
        <w:t> </w:t>
      </w:r>
      <w:r>
        <w:rPr>
          <w:color w:val="010101"/>
        </w:rPr>
        <w:t>и</w:t>
      </w:r>
      <w:r>
        <w:rPr>
          <w:color w:val="010101"/>
          <w:spacing w:val="1"/>
        </w:rPr>
        <w:t> </w:t>
      </w:r>
      <w:r>
        <w:rPr>
          <w:color w:val="010101"/>
        </w:rPr>
        <w:t>законных</w:t>
      </w:r>
      <w:r>
        <w:rPr>
          <w:color w:val="010101"/>
          <w:spacing w:val="1"/>
        </w:rPr>
        <w:t> </w:t>
      </w:r>
      <w:r>
        <w:rPr>
          <w:color w:val="010101"/>
        </w:rPr>
        <w:t>интересов</w:t>
      </w:r>
      <w:r>
        <w:rPr>
          <w:color w:val="010101"/>
          <w:spacing w:val="1"/>
        </w:rPr>
        <w:t> </w:t>
      </w:r>
      <w:r>
        <w:rPr>
          <w:color w:val="010101"/>
        </w:rPr>
        <w:t>граждан</w:t>
      </w:r>
      <w:r>
        <w:rPr>
          <w:color w:val="010101"/>
          <w:spacing w:val="1"/>
        </w:rPr>
        <w:t> </w:t>
      </w:r>
      <w:r>
        <w:rPr>
          <w:color w:val="010101"/>
        </w:rPr>
        <w:t>и</w:t>
      </w:r>
      <w:r>
        <w:rPr>
          <w:color w:val="010101"/>
          <w:spacing w:val="1"/>
        </w:rPr>
        <w:t> </w:t>
      </w:r>
      <w:r>
        <w:rPr>
          <w:color w:val="010101"/>
        </w:rPr>
        <w:t>форма</w:t>
      </w:r>
      <w:r>
        <w:rPr>
          <w:color w:val="010101"/>
          <w:spacing w:val="1"/>
        </w:rPr>
        <w:t> </w:t>
      </w:r>
      <w:r>
        <w:rPr>
          <w:color w:val="010101"/>
        </w:rPr>
        <w:t>реализации</w:t>
      </w:r>
      <w:r>
        <w:rPr>
          <w:color w:val="010101"/>
          <w:spacing w:val="1"/>
        </w:rPr>
        <w:t> </w:t>
      </w:r>
      <w:r>
        <w:rPr>
          <w:color w:val="010101"/>
        </w:rPr>
        <w:t>народовластия.</w:t>
      </w:r>
      <w:r>
        <w:rPr>
          <w:color w:val="010101"/>
          <w:spacing w:val="1"/>
        </w:rPr>
        <w:t> </w:t>
      </w:r>
      <w:r>
        <w:rPr>
          <w:color w:val="010101"/>
        </w:rPr>
        <w:t>Существуют</w:t>
      </w:r>
      <w:r>
        <w:rPr>
          <w:color w:val="010101"/>
          <w:spacing w:val="1"/>
        </w:rPr>
        <w:t> </w:t>
      </w:r>
      <w:r>
        <w:rPr>
          <w:color w:val="010101"/>
        </w:rPr>
        <w:t>две</w:t>
      </w:r>
      <w:r>
        <w:rPr>
          <w:color w:val="010101"/>
          <w:spacing w:val="1"/>
        </w:rPr>
        <w:t> </w:t>
      </w:r>
      <w:r>
        <w:rPr>
          <w:color w:val="010101"/>
        </w:rPr>
        <w:t>формы обращения: личное и письменное. Личное обращение заключается в</w:t>
      </w:r>
      <w:r>
        <w:rPr>
          <w:color w:val="010101"/>
          <w:spacing w:val="1"/>
        </w:rPr>
        <w:t> </w:t>
      </w:r>
      <w:r>
        <w:rPr>
          <w:color w:val="010101"/>
        </w:rPr>
        <w:t>его</w:t>
      </w:r>
      <w:r>
        <w:rPr>
          <w:color w:val="010101"/>
          <w:spacing w:val="1"/>
        </w:rPr>
        <w:t> </w:t>
      </w:r>
      <w:r>
        <w:rPr>
          <w:color w:val="010101"/>
        </w:rPr>
        <w:t>присутствии</w:t>
      </w:r>
      <w:r>
        <w:rPr>
          <w:color w:val="010101"/>
          <w:spacing w:val="1"/>
        </w:rPr>
        <w:t> </w:t>
      </w:r>
      <w:r>
        <w:rPr>
          <w:color w:val="010101"/>
        </w:rPr>
        <w:t>гражданина</w:t>
      </w:r>
      <w:r>
        <w:rPr>
          <w:color w:val="010101"/>
          <w:spacing w:val="1"/>
        </w:rPr>
        <w:t> </w:t>
      </w:r>
      <w:r>
        <w:rPr>
          <w:color w:val="010101"/>
        </w:rPr>
        <w:t>на</w:t>
      </w:r>
      <w:r>
        <w:rPr>
          <w:color w:val="010101"/>
          <w:spacing w:val="1"/>
        </w:rPr>
        <w:t> </w:t>
      </w:r>
      <w:r>
        <w:rPr>
          <w:color w:val="010101"/>
        </w:rPr>
        <w:t>приеме</w:t>
      </w:r>
      <w:r>
        <w:rPr>
          <w:color w:val="010101"/>
          <w:spacing w:val="1"/>
        </w:rPr>
        <w:t> </w:t>
      </w:r>
      <w:r>
        <w:rPr>
          <w:color w:val="010101"/>
        </w:rPr>
        <w:t>в</w:t>
      </w:r>
      <w:r>
        <w:rPr>
          <w:color w:val="010101"/>
          <w:spacing w:val="1"/>
        </w:rPr>
        <w:t> </w:t>
      </w:r>
      <w:r>
        <w:rPr>
          <w:color w:val="010101"/>
        </w:rPr>
        <w:t>государственном</w:t>
      </w:r>
      <w:r>
        <w:rPr>
          <w:color w:val="010101"/>
          <w:spacing w:val="1"/>
        </w:rPr>
        <w:t> </w:t>
      </w:r>
      <w:r>
        <w:rPr>
          <w:color w:val="010101"/>
        </w:rPr>
        <w:t>или</w:t>
      </w:r>
      <w:r>
        <w:rPr>
          <w:color w:val="010101"/>
          <w:spacing w:val="1"/>
        </w:rPr>
        <w:t> </w:t>
      </w:r>
      <w:r>
        <w:rPr>
          <w:color w:val="010101"/>
        </w:rPr>
        <w:t>муниципальном органе или у должностного лица. Письменное обращение</w:t>
      </w:r>
      <w:r>
        <w:rPr>
          <w:color w:val="010101"/>
          <w:spacing w:val="1"/>
        </w:rPr>
        <w:t> </w:t>
      </w:r>
      <w:r>
        <w:rPr>
          <w:color w:val="010101"/>
        </w:rPr>
        <w:t>может заключаться в направлении адресату по почте, с нарочным, подаче в</w:t>
      </w:r>
      <w:r>
        <w:rPr>
          <w:color w:val="010101"/>
          <w:spacing w:val="1"/>
        </w:rPr>
        <w:t> </w:t>
      </w:r>
      <w:r>
        <w:rPr>
          <w:color w:val="010101"/>
        </w:rPr>
        <w:t>канцелярию,</w:t>
      </w:r>
      <w:r>
        <w:rPr>
          <w:color w:val="010101"/>
          <w:spacing w:val="1"/>
        </w:rPr>
        <w:t> </w:t>
      </w:r>
      <w:r>
        <w:rPr>
          <w:color w:val="010101"/>
        </w:rPr>
        <w:t>секретарю</w:t>
      </w:r>
      <w:r>
        <w:rPr>
          <w:color w:val="010101"/>
          <w:spacing w:val="1"/>
        </w:rPr>
        <w:t> </w:t>
      </w:r>
      <w:r>
        <w:rPr>
          <w:color w:val="010101"/>
        </w:rPr>
        <w:t>или</w:t>
      </w:r>
      <w:r>
        <w:rPr>
          <w:color w:val="010101"/>
          <w:spacing w:val="1"/>
        </w:rPr>
        <w:t> </w:t>
      </w:r>
      <w:r>
        <w:rPr>
          <w:color w:val="010101"/>
        </w:rPr>
        <w:t>непосредственно</w:t>
      </w:r>
      <w:r>
        <w:rPr>
          <w:color w:val="010101"/>
          <w:spacing w:val="1"/>
        </w:rPr>
        <w:t> </w:t>
      </w:r>
      <w:r>
        <w:rPr>
          <w:color w:val="010101"/>
        </w:rPr>
        <w:t>должностному</w:t>
      </w:r>
      <w:r>
        <w:rPr>
          <w:color w:val="010101"/>
          <w:spacing w:val="1"/>
        </w:rPr>
        <w:t> </w:t>
      </w:r>
      <w:r>
        <w:rPr>
          <w:color w:val="010101"/>
        </w:rPr>
        <w:t>лицу</w:t>
      </w:r>
      <w:r>
        <w:rPr>
          <w:color w:val="010101"/>
          <w:spacing w:val="-67"/>
        </w:rPr>
        <w:t> </w:t>
      </w:r>
      <w:r>
        <w:rPr>
          <w:color w:val="010101"/>
        </w:rPr>
        <w:t>документально</w:t>
      </w:r>
      <w:r>
        <w:rPr>
          <w:color w:val="010101"/>
          <w:spacing w:val="1"/>
        </w:rPr>
        <w:t> </w:t>
      </w:r>
      <w:r>
        <w:rPr>
          <w:color w:val="010101"/>
        </w:rPr>
        <w:t>оформленных</w:t>
      </w:r>
      <w:r>
        <w:rPr>
          <w:color w:val="010101"/>
          <w:spacing w:val="1"/>
        </w:rPr>
        <w:t> </w:t>
      </w:r>
      <w:r>
        <w:rPr>
          <w:color w:val="010101"/>
        </w:rPr>
        <w:t>обращений.</w:t>
      </w:r>
      <w:r>
        <w:rPr>
          <w:color w:val="010101"/>
          <w:spacing w:val="1"/>
        </w:rPr>
        <w:t> </w:t>
      </w:r>
      <w:r>
        <w:rPr>
          <w:color w:val="010101"/>
        </w:rPr>
        <w:t>Также</w:t>
      </w:r>
      <w:r>
        <w:rPr>
          <w:color w:val="010101"/>
          <w:spacing w:val="1"/>
        </w:rPr>
        <w:t> </w:t>
      </w:r>
      <w:r>
        <w:rPr>
          <w:color w:val="010101"/>
        </w:rPr>
        <w:t>возможны</w:t>
      </w:r>
      <w:r>
        <w:rPr>
          <w:color w:val="010101"/>
          <w:spacing w:val="1"/>
        </w:rPr>
        <w:t> </w:t>
      </w:r>
      <w:r>
        <w:rPr>
          <w:color w:val="010101"/>
        </w:rPr>
        <w:t>телефонные</w:t>
      </w:r>
      <w:r>
        <w:rPr>
          <w:color w:val="010101"/>
          <w:spacing w:val="1"/>
        </w:rPr>
        <w:t> </w:t>
      </w:r>
      <w:r>
        <w:rPr>
          <w:color w:val="010101"/>
        </w:rPr>
        <w:t>обращения.</w:t>
      </w:r>
      <w:r>
        <w:rPr>
          <w:color w:val="010101"/>
          <w:spacing w:val="1"/>
        </w:rPr>
        <w:t> </w:t>
      </w:r>
      <w:r>
        <w:rPr>
          <w:color w:val="010101"/>
        </w:rPr>
        <w:t>Информация</w:t>
      </w:r>
      <w:r>
        <w:rPr>
          <w:color w:val="010101"/>
          <w:spacing w:val="1"/>
        </w:rPr>
        <w:t> </w:t>
      </w:r>
      <w:r>
        <w:rPr>
          <w:color w:val="010101"/>
        </w:rPr>
        <w:t>о</w:t>
      </w:r>
      <w:r>
        <w:rPr>
          <w:color w:val="010101"/>
          <w:spacing w:val="1"/>
        </w:rPr>
        <w:t> </w:t>
      </w:r>
      <w:r>
        <w:rPr>
          <w:color w:val="010101"/>
        </w:rPr>
        <w:t>номерах</w:t>
      </w:r>
      <w:r>
        <w:rPr>
          <w:color w:val="010101"/>
          <w:spacing w:val="1"/>
        </w:rPr>
        <w:t> </w:t>
      </w:r>
      <w:r>
        <w:rPr>
          <w:color w:val="010101"/>
        </w:rPr>
        <w:t>телефонов</w:t>
      </w:r>
      <w:r>
        <w:rPr>
          <w:color w:val="010101"/>
          <w:spacing w:val="1"/>
        </w:rPr>
        <w:t> </w:t>
      </w:r>
      <w:r>
        <w:rPr>
          <w:color w:val="010101"/>
        </w:rPr>
        <w:t>и</w:t>
      </w:r>
      <w:r>
        <w:rPr>
          <w:color w:val="010101"/>
          <w:spacing w:val="1"/>
        </w:rPr>
        <w:t> </w:t>
      </w:r>
      <w:r>
        <w:rPr>
          <w:color w:val="010101"/>
        </w:rPr>
        <w:t>времени</w:t>
      </w:r>
      <w:r>
        <w:rPr>
          <w:color w:val="010101"/>
          <w:spacing w:val="71"/>
        </w:rPr>
        <w:t> </w:t>
      </w:r>
      <w:r>
        <w:rPr>
          <w:color w:val="010101"/>
        </w:rPr>
        <w:t>приемов</w:t>
      </w:r>
      <w:r>
        <w:rPr>
          <w:color w:val="010101"/>
          <w:spacing w:val="1"/>
        </w:rPr>
        <w:t> </w:t>
      </w:r>
      <w:r>
        <w:rPr>
          <w:color w:val="010101"/>
        </w:rPr>
        <w:t>обращений граждан размещаются в общедоступных местах, публикуются в</w:t>
      </w:r>
      <w:r>
        <w:rPr>
          <w:color w:val="010101"/>
          <w:spacing w:val="1"/>
        </w:rPr>
        <w:t> </w:t>
      </w:r>
      <w:r>
        <w:rPr>
          <w:color w:val="010101"/>
        </w:rPr>
        <w:t>средствах</w:t>
      </w:r>
      <w:r>
        <w:rPr>
          <w:color w:val="010101"/>
          <w:spacing w:val="1"/>
        </w:rPr>
        <w:t> </w:t>
      </w:r>
      <w:r>
        <w:rPr>
          <w:color w:val="010101"/>
        </w:rPr>
        <w:t>массовой</w:t>
      </w:r>
      <w:r>
        <w:rPr>
          <w:color w:val="010101"/>
          <w:spacing w:val="1"/>
        </w:rPr>
        <w:t> </w:t>
      </w:r>
      <w:r>
        <w:rPr>
          <w:color w:val="010101"/>
        </w:rPr>
        <w:t>информации.</w:t>
      </w:r>
      <w:r>
        <w:rPr>
          <w:color w:val="010101"/>
          <w:spacing w:val="1"/>
        </w:rPr>
        <w:t> </w:t>
      </w:r>
      <w:r>
        <w:rPr>
          <w:color w:val="010101"/>
        </w:rPr>
        <w:t>Анонимные</w:t>
      </w:r>
      <w:r>
        <w:rPr>
          <w:color w:val="010101"/>
          <w:spacing w:val="1"/>
        </w:rPr>
        <w:t> </w:t>
      </w:r>
      <w:r>
        <w:rPr>
          <w:color w:val="010101"/>
        </w:rPr>
        <w:t>обращения</w:t>
      </w:r>
      <w:r>
        <w:rPr>
          <w:color w:val="010101"/>
          <w:spacing w:val="1"/>
        </w:rPr>
        <w:t> </w:t>
      </w:r>
      <w:r>
        <w:rPr>
          <w:color w:val="010101"/>
        </w:rPr>
        <w:t>заявителей</w:t>
      </w:r>
      <w:r>
        <w:rPr>
          <w:color w:val="010101"/>
          <w:spacing w:val="-67"/>
        </w:rPr>
        <w:t> </w:t>
      </w:r>
      <w:r>
        <w:rPr>
          <w:color w:val="010101"/>
        </w:rPr>
        <w:t>фиксируются</w:t>
      </w:r>
      <w:r>
        <w:rPr>
          <w:color w:val="010101"/>
          <w:spacing w:val="80"/>
        </w:rPr>
        <w:t> </w:t>
      </w:r>
      <w:r>
        <w:rPr>
          <w:color w:val="010101"/>
        </w:rPr>
        <w:t>только</w:t>
      </w:r>
      <w:r>
        <w:rPr>
          <w:color w:val="010101"/>
          <w:spacing w:val="81"/>
        </w:rPr>
        <w:t> </w:t>
      </w:r>
      <w:r>
        <w:rPr>
          <w:color w:val="010101"/>
        </w:rPr>
        <w:t>в</w:t>
      </w:r>
      <w:r>
        <w:rPr>
          <w:color w:val="010101"/>
          <w:spacing w:val="81"/>
        </w:rPr>
        <w:t> </w:t>
      </w:r>
      <w:r>
        <w:rPr>
          <w:color w:val="010101"/>
        </w:rPr>
        <w:t>случае</w:t>
      </w:r>
      <w:r>
        <w:rPr>
          <w:color w:val="010101"/>
          <w:spacing w:val="81"/>
        </w:rPr>
        <w:t> </w:t>
      </w:r>
      <w:r>
        <w:rPr>
          <w:color w:val="010101"/>
        </w:rPr>
        <w:t>содержащихся</w:t>
      </w:r>
      <w:r>
        <w:rPr>
          <w:color w:val="010101"/>
          <w:spacing w:val="81"/>
        </w:rPr>
        <w:t> </w:t>
      </w:r>
      <w:r>
        <w:rPr>
          <w:color w:val="010101"/>
        </w:rPr>
        <w:t>в</w:t>
      </w:r>
      <w:r>
        <w:rPr>
          <w:color w:val="010101"/>
          <w:spacing w:val="81"/>
        </w:rPr>
        <w:t> </w:t>
      </w:r>
      <w:r>
        <w:rPr>
          <w:color w:val="010101"/>
        </w:rPr>
        <w:t>них</w:t>
      </w:r>
      <w:r>
        <w:rPr>
          <w:color w:val="010101"/>
          <w:spacing w:val="81"/>
        </w:rPr>
        <w:t> </w:t>
      </w:r>
      <w:r>
        <w:rPr>
          <w:color w:val="010101"/>
        </w:rPr>
        <w:t>важной</w:t>
      </w:r>
      <w:r>
        <w:rPr>
          <w:color w:val="010101"/>
          <w:spacing w:val="81"/>
        </w:rPr>
        <w:t> </w:t>
      </w:r>
      <w:r>
        <w:rPr>
          <w:color w:val="010101"/>
        </w:rPr>
        <w:t>общественно</w:t>
      </w:r>
    </w:p>
    <w:p>
      <w:pPr>
        <w:pStyle w:val="BodyText"/>
        <w:spacing w:line="322" w:lineRule="exact"/>
        <w:ind w:firstLine="0"/>
      </w:pPr>
      <w:r>
        <w:rPr>
          <w:color w:val="010101"/>
        </w:rPr>
        <w:t>значимой  </w:t>
      </w:r>
      <w:r>
        <w:rPr>
          <w:color w:val="010101"/>
          <w:spacing w:val="18"/>
        </w:rPr>
        <w:t> </w:t>
      </w:r>
      <w:r>
        <w:rPr>
          <w:color w:val="010101"/>
        </w:rPr>
        <w:t>информации.  </w:t>
      </w:r>
      <w:r>
        <w:rPr>
          <w:color w:val="010101"/>
          <w:spacing w:val="18"/>
        </w:rPr>
        <w:t> </w:t>
      </w:r>
      <w:r>
        <w:rPr>
          <w:color w:val="010101"/>
        </w:rPr>
        <w:t>В  </w:t>
      </w:r>
      <w:r>
        <w:rPr>
          <w:color w:val="010101"/>
          <w:spacing w:val="19"/>
        </w:rPr>
        <w:t> </w:t>
      </w:r>
      <w:r>
        <w:rPr>
          <w:color w:val="010101"/>
        </w:rPr>
        <w:t>журнале  </w:t>
      </w:r>
      <w:r>
        <w:rPr>
          <w:color w:val="010101"/>
          <w:spacing w:val="19"/>
        </w:rPr>
        <w:t> </w:t>
      </w:r>
      <w:r>
        <w:rPr>
          <w:color w:val="010101"/>
        </w:rPr>
        <w:t>делается  </w:t>
      </w:r>
      <w:r>
        <w:rPr>
          <w:color w:val="010101"/>
          <w:spacing w:val="19"/>
        </w:rPr>
        <w:t> </w:t>
      </w:r>
      <w:r>
        <w:rPr>
          <w:color w:val="010101"/>
        </w:rPr>
        <w:t>отметка  </w:t>
      </w:r>
      <w:r>
        <w:rPr>
          <w:color w:val="010101"/>
          <w:spacing w:val="19"/>
        </w:rPr>
        <w:t> </w:t>
      </w:r>
      <w:r>
        <w:rPr>
          <w:color w:val="010101"/>
        </w:rPr>
        <w:t>о  </w:t>
      </w:r>
      <w:r>
        <w:rPr>
          <w:color w:val="010101"/>
          <w:spacing w:val="19"/>
        </w:rPr>
        <w:t> </w:t>
      </w:r>
      <w:r>
        <w:rPr>
          <w:color w:val="010101"/>
        </w:rPr>
        <w:t>принятом  </w:t>
      </w:r>
      <w:r>
        <w:rPr>
          <w:color w:val="010101"/>
          <w:spacing w:val="19"/>
        </w:rPr>
        <w:t> </w:t>
      </w:r>
      <w:r>
        <w:rPr>
          <w:color w:val="010101"/>
        </w:rPr>
        <w:t>по</w:t>
      </w:r>
    </w:p>
    <w:p>
      <w:pPr>
        <w:spacing w:after="0" w:line="322" w:lineRule="exact"/>
        <w:sectPr>
          <w:footerReference w:type="default" r:id="rId9"/>
          <w:pgSz w:w="11900" w:h="16840"/>
          <w:pgMar w:footer="1039" w:header="0" w:top="640" w:bottom="1220" w:left="1440" w:right="300"/>
        </w:sectPr>
      </w:pPr>
    </w:p>
    <w:p>
      <w:pPr>
        <w:pStyle w:val="BodyText"/>
        <w:spacing w:line="360" w:lineRule="auto" w:before="73"/>
        <w:ind w:right="542" w:firstLine="0"/>
      </w:pPr>
      <w:r>
        <w:rPr>
          <w:color w:val="010101"/>
        </w:rPr>
        <w:t>телефонному</w:t>
      </w:r>
      <w:r>
        <w:rPr>
          <w:color w:val="010101"/>
          <w:spacing w:val="1"/>
        </w:rPr>
        <w:t> </w:t>
      </w:r>
      <w:r>
        <w:rPr>
          <w:color w:val="010101"/>
        </w:rPr>
        <w:t>обращению</w:t>
      </w:r>
      <w:r>
        <w:rPr>
          <w:color w:val="010101"/>
          <w:spacing w:val="1"/>
        </w:rPr>
        <w:t> </w:t>
      </w:r>
      <w:r>
        <w:rPr>
          <w:color w:val="010101"/>
        </w:rPr>
        <w:t>решении,</w:t>
      </w:r>
      <w:r>
        <w:rPr>
          <w:color w:val="010101"/>
          <w:spacing w:val="1"/>
        </w:rPr>
        <w:t> </w:t>
      </w:r>
      <w:r>
        <w:rPr>
          <w:color w:val="010101"/>
        </w:rPr>
        <w:t>о</w:t>
      </w:r>
      <w:r>
        <w:rPr>
          <w:color w:val="010101"/>
          <w:spacing w:val="1"/>
        </w:rPr>
        <w:t> </w:t>
      </w:r>
      <w:r>
        <w:rPr>
          <w:color w:val="010101"/>
        </w:rPr>
        <w:t>чем</w:t>
      </w:r>
      <w:r>
        <w:rPr>
          <w:color w:val="010101"/>
          <w:spacing w:val="1"/>
        </w:rPr>
        <w:t> </w:t>
      </w:r>
      <w:r>
        <w:rPr>
          <w:color w:val="010101"/>
        </w:rPr>
        <w:t>сообщается</w:t>
      </w:r>
      <w:r>
        <w:rPr>
          <w:color w:val="010101"/>
          <w:spacing w:val="1"/>
        </w:rPr>
        <w:t> </w:t>
      </w:r>
      <w:r>
        <w:rPr>
          <w:color w:val="010101"/>
        </w:rPr>
        <w:t>заявителю</w:t>
      </w:r>
      <w:r>
        <w:rPr>
          <w:color w:val="010101"/>
          <w:spacing w:val="1"/>
        </w:rPr>
        <w:t> </w:t>
      </w:r>
      <w:r>
        <w:rPr>
          <w:color w:val="010101"/>
        </w:rPr>
        <w:t>в</w:t>
      </w:r>
      <w:r>
        <w:rPr>
          <w:color w:val="010101"/>
          <w:spacing w:val="1"/>
        </w:rPr>
        <w:t> </w:t>
      </w:r>
      <w:r>
        <w:rPr>
          <w:color w:val="010101"/>
        </w:rPr>
        <w:t>письменной</w:t>
      </w:r>
      <w:r>
        <w:rPr>
          <w:color w:val="010101"/>
          <w:spacing w:val="1"/>
        </w:rPr>
        <w:t> </w:t>
      </w:r>
      <w:r>
        <w:rPr>
          <w:color w:val="010101"/>
        </w:rPr>
        <w:t>форме</w:t>
      </w:r>
      <w:r>
        <w:rPr>
          <w:color w:val="010101"/>
          <w:spacing w:val="1"/>
        </w:rPr>
        <w:t> </w:t>
      </w:r>
      <w:r>
        <w:rPr>
          <w:color w:val="010101"/>
        </w:rPr>
        <w:t>или</w:t>
      </w:r>
      <w:r>
        <w:rPr>
          <w:color w:val="010101"/>
          <w:spacing w:val="1"/>
        </w:rPr>
        <w:t> </w:t>
      </w:r>
      <w:r>
        <w:rPr>
          <w:color w:val="010101"/>
        </w:rPr>
        <w:t>по</w:t>
      </w:r>
      <w:r>
        <w:rPr>
          <w:color w:val="010101"/>
          <w:spacing w:val="1"/>
        </w:rPr>
        <w:t> </w:t>
      </w:r>
      <w:r>
        <w:rPr>
          <w:color w:val="010101"/>
        </w:rPr>
        <w:t>телефону.</w:t>
      </w:r>
      <w:r>
        <w:rPr>
          <w:color w:val="010101"/>
          <w:spacing w:val="1"/>
        </w:rPr>
        <w:t> </w:t>
      </w:r>
      <w:r>
        <w:rPr>
          <w:color w:val="010101"/>
        </w:rPr>
        <w:t>Допускаются</w:t>
      </w:r>
      <w:r>
        <w:rPr>
          <w:color w:val="010101"/>
          <w:spacing w:val="1"/>
        </w:rPr>
        <w:t> </w:t>
      </w:r>
      <w:r>
        <w:rPr>
          <w:color w:val="010101"/>
        </w:rPr>
        <w:t>как</w:t>
      </w:r>
      <w:r>
        <w:rPr>
          <w:color w:val="010101"/>
          <w:spacing w:val="1"/>
        </w:rPr>
        <w:t> </w:t>
      </w:r>
      <w:r>
        <w:rPr>
          <w:color w:val="010101"/>
        </w:rPr>
        <w:t>индивидуальные</w:t>
      </w:r>
      <w:r>
        <w:rPr>
          <w:color w:val="010101"/>
          <w:spacing w:val="1"/>
        </w:rPr>
        <w:t> </w:t>
      </w:r>
      <w:r>
        <w:rPr>
          <w:color w:val="010101"/>
        </w:rPr>
        <w:t>(исходящие от одного лица), так и коллективные (исходящие от группы лиц)</w:t>
      </w:r>
      <w:r>
        <w:rPr>
          <w:color w:val="010101"/>
          <w:spacing w:val="1"/>
        </w:rPr>
        <w:t> </w:t>
      </w:r>
      <w:r>
        <w:rPr>
          <w:color w:val="010101"/>
        </w:rPr>
        <w:t>обращения.</w:t>
      </w:r>
    </w:p>
    <w:p>
      <w:pPr>
        <w:pStyle w:val="BodyText"/>
        <w:spacing w:line="360" w:lineRule="auto"/>
        <w:ind w:right="541" w:firstLine="708"/>
      </w:pPr>
      <w:r>
        <w:rPr>
          <w:color w:val="010101"/>
        </w:rPr>
        <w:t>Обращения</w:t>
      </w:r>
      <w:r>
        <w:rPr>
          <w:color w:val="010101"/>
          <w:spacing w:val="1"/>
        </w:rPr>
        <w:t> </w:t>
      </w:r>
      <w:r>
        <w:rPr>
          <w:color w:val="010101"/>
        </w:rPr>
        <w:t>могут</w:t>
      </w:r>
      <w:r>
        <w:rPr>
          <w:color w:val="010101"/>
          <w:spacing w:val="1"/>
        </w:rPr>
        <w:t> </w:t>
      </w:r>
      <w:r>
        <w:rPr>
          <w:color w:val="010101"/>
        </w:rPr>
        <w:t>одержать</w:t>
      </w:r>
      <w:r>
        <w:rPr>
          <w:color w:val="010101"/>
          <w:spacing w:val="1"/>
        </w:rPr>
        <w:t> </w:t>
      </w:r>
      <w:r>
        <w:rPr>
          <w:color w:val="010101"/>
        </w:rPr>
        <w:t>личные</w:t>
      </w:r>
      <w:r>
        <w:rPr>
          <w:color w:val="010101"/>
          <w:spacing w:val="1"/>
        </w:rPr>
        <w:t> </w:t>
      </w:r>
      <w:r>
        <w:rPr>
          <w:color w:val="010101"/>
        </w:rPr>
        <w:t>вопросы</w:t>
      </w:r>
      <w:r>
        <w:rPr>
          <w:color w:val="010101"/>
          <w:spacing w:val="1"/>
        </w:rPr>
        <w:t> </w:t>
      </w:r>
      <w:r>
        <w:rPr>
          <w:color w:val="010101"/>
        </w:rPr>
        <w:t>и</w:t>
      </w:r>
      <w:r>
        <w:rPr>
          <w:color w:val="010101"/>
          <w:spacing w:val="71"/>
        </w:rPr>
        <w:t> </w:t>
      </w:r>
      <w:r>
        <w:rPr>
          <w:color w:val="010101"/>
        </w:rPr>
        <w:t>общественные</w:t>
      </w:r>
      <w:r>
        <w:rPr>
          <w:color w:val="010101"/>
          <w:spacing w:val="1"/>
        </w:rPr>
        <w:t> </w:t>
      </w:r>
      <w:r>
        <w:rPr>
          <w:color w:val="010101"/>
        </w:rPr>
        <w:t>интересы.</w:t>
      </w:r>
      <w:r>
        <w:rPr>
          <w:color w:val="010101"/>
          <w:spacing w:val="1"/>
        </w:rPr>
        <w:t> </w:t>
      </w:r>
      <w:r>
        <w:rPr>
          <w:color w:val="010101"/>
        </w:rPr>
        <w:t>Обращение</w:t>
      </w:r>
      <w:r>
        <w:rPr>
          <w:color w:val="010101"/>
          <w:spacing w:val="1"/>
        </w:rPr>
        <w:t> </w:t>
      </w:r>
      <w:r>
        <w:rPr>
          <w:color w:val="010101"/>
        </w:rPr>
        <w:t>в</w:t>
      </w:r>
      <w:r>
        <w:rPr>
          <w:color w:val="010101"/>
          <w:spacing w:val="1"/>
        </w:rPr>
        <w:t> </w:t>
      </w:r>
      <w:r>
        <w:rPr>
          <w:color w:val="010101"/>
        </w:rPr>
        <w:t>государственные</w:t>
      </w:r>
      <w:r>
        <w:rPr>
          <w:color w:val="010101"/>
          <w:spacing w:val="1"/>
        </w:rPr>
        <w:t> </w:t>
      </w:r>
      <w:r>
        <w:rPr>
          <w:color w:val="010101"/>
        </w:rPr>
        <w:t>органы</w:t>
      </w:r>
      <w:r>
        <w:rPr>
          <w:color w:val="010101"/>
          <w:spacing w:val="1"/>
        </w:rPr>
        <w:t> </w:t>
      </w:r>
      <w:r>
        <w:rPr>
          <w:color w:val="010101"/>
        </w:rPr>
        <w:t>власти</w:t>
      </w:r>
      <w:r>
        <w:rPr>
          <w:color w:val="010101"/>
          <w:spacing w:val="1"/>
        </w:rPr>
        <w:t> </w:t>
      </w:r>
      <w:r>
        <w:rPr>
          <w:color w:val="010101"/>
        </w:rPr>
        <w:t>помогает</w:t>
      </w:r>
      <w:r>
        <w:rPr>
          <w:color w:val="010101"/>
          <w:spacing w:val="1"/>
        </w:rPr>
        <w:t> </w:t>
      </w:r>
      <w:r>
        <w:rPr>
          <w:color w:val="010101"/>
        </w:rPr>
        <w:t>разрешению</w:t>
      </w:r>
      <w:r>
        <w:rPr>
          <w:color w:val="010101"/>
          <w:spacing w:val="1"/>
        </w:rPr>
        <w:t> </w:t>
      </w:r>
      <w:r>
        <w:rPr>
          <w:color w:val="010101"/>
        </w:rPr>
        <w:t>многих</w:t>
      </w:r>
      <w:r>
        <w:rPr>
          <w:color w:val="010101"/>
          <w:spacing w:val="1"/>
        </w:rPr>
        <w:t> </w:t>
      </w:r>
      <w:r>
        <w:rPr>
          <w:color w:val="010101"/>
        </w:rPr>
        <w:t>ситуаций,</w:t>
      </w:r>
      <w:r>
        <w:rPr>
          <w:color w:val="010101"/>
          <w:spacing w:val="1"/>
        </w:rPr>
        <w:t> </w:t>
      </w:r>
      <w:r>
        <w:rPr>
          <w:color w:val="010101"/>
        </w:rPr>
        <w:t>связанных</w:t>
      </w:r>
      <w:r>
        <w:rPr>
          <w:color w:val="010101"/>
          <w:spacing w:val="1"/>
        </w:rPr>
        <w:t> </w:t>
      </w:r>
      <w:r>
        <w:rPr>
          <w:color w:val="010101"/>
        </w:rPr>
        <w:t>с</w:t>
      </w:r>
      <w:r>
        <w:rPr>
          <w:color w:val="010101"/>
          <w:spacing w:val="1"/>
        </w:rPr>
        <w:t> </w:t>
      </w:r>
      <w:r>
        <w:rPr>
          <w:color w:val="010101"/>
        </w:rPr>
        <w:t>нарушением</w:t>
      </w:r>
      <w:r>
        <w:rPr>
          <w:color w:val="010101"/>
          <w:spacing w:val="1"/>
        </w:rPr>
        <w:t> </w:t>
      </w:r>
      <w:r>
        <w:rPr>
          <w:color w:val="010101"/>
        </w:rPr>
        <w:t>прав</w:t>
      </w:r>
      <w:r>
        <w:rPr>
          <w:color w:val="010101"/>
          <w:spacing w:val="1"/>
        </w:rPr>
        <w:t> </w:t>
      </w:r>
      <w:r>
        <w:rPr>
          <w:color w:val="010101"/>
        </w:rPr>
        <w:t>граждан,</w:t>
      </w:r>
      <w:r>
        <w:rPr>
          <w:color w:val="010101"/>
          <w:spacing w:val="1"/>
        </w:rPr>
        <w:t> </w:t>
      </w:r>
      <w:r>
        <w:rPr>
          <w:color w:val="010101"/>
        </w:rPr>
        <w:t>предупреждает массовые акции протеста. Право на обращение</w:t>
      </w:r>
      <w:r>
        <w:rPr>
          <w:color w:val="010101"/>
          <w:spacing w:val="71"/>
        </w:rPr>
        <w:t> </w:t>
      </w:r>
      <w:r>
        <w:rPr>
          <w:color w:val="010101"/>
        </w:rPr>
        <w:t>содержит</w:t>
      </w:r>
      <w:r>
        <w:rPr>
          <w:color w:val="010101"/>
          <w:spacing w:val="1"/>
        </w:rPr>
        <w:t> </w:t>
      </w:r>
      <w:r>
        <w:rPr>
          <w:color w:val="010101"/>
        </w:rPr>
        <w:t>связь</w:t>
      </w:r>
      <w:r>
        <w:rPr>
          <w:color w:val="010101"/>
          <w:spacing w:val="1"/>
        </w:rPr>
        <w:t> </w:t>
      </w:r>
      <w:r>
        <w:rPr>
          <w:color w:val="010101"/>
        </w:rPr>
        <w:t>государства</w:t>
      </w:r>
      <w:r>
        <w:rPr>
          <w:color w:val="010101"/>
          <w:spacing w:val="1"/>
        </w:rPr>
        <w:t> </w:t>
      </w:r>
      <w:r>
        <w:rPr>
          <w:color w:val="010101"/>
        </w:rPr>
        <w:t>с</w:t>
      </w:r>
      <w:r>
        <w:rPr>
          <w:color w:val="010101"/>
          <w:spacing w:val="1"/>
        </w:rPr>
        <w:t> </w:t>
      </w:r>
      <w:r>
        <w:rPr>
          <w:color w:val="010101"/>
        </w:rPr>
        <w:t>человеком,</w:t>
      </w:r>
      <w:r>
        <w:rPr>
          <w:color w:val="010101"/>
          <w:spacing w:val="1"/>
        </w:rPr>
        <w:t> </w:t>
      </w:r>
      <w:r>
        <w:rPr>
          <w:color w:val="010101"/>
        </w:rPr>
        <w:t>также</w:t>
      </w:r>
      <w:r>
        <w:rPr>
          <w:color w:val="010101"/>
          <w:spacing w:val="1"/>
        </w:rPr>
        <w:t> </w:t>
      </w:r>
      <w:r>
        <w:rPr>
          <w:color w:val="010101"/>
        </w:rPr>
        <w:t>подразумевает,</w:t>
      </w:r>
      <w:r>
        <w:rPr>
          <w:color w:val="010101"/>
          <w:spacing w:val="1"/>
        </w:rPr>
        <w:t> </w:t>
      </w:r>
      <w:r>
        <w:rPr>
          <w:color w:val="010101"/>
        </w:rPr>
        <w:t>обязанность</w:t>
      </w:r>
      <w:r>
        <w:rPr>
          <w:color w:val="010101"/>
          <w:spacing w:val="1"/>
        </w:rPr>
        <w:t> </w:t>
      </w:r>
      <w:r>
        <w:rPr>
          <w:color w:val="010101"/>
        </w:rPr>
        <w:t>государственных органов власти рассмотреть и соответствующим образом</w:t>
      </w:r>
      <w:r>
        <w:rPr>
          <w:color w:val="010101"/>
          <w:spacing w:val="1"/>
        </w:rPr>
        <w:t> </w:t>
      </w:r>
      <w:r>
        <w:rPr>
          <w:color w:val="010101"/>
        </w:rPr>
        <w:t>отреагировать</w:t>
      </w:r>
      <w:r>
        <w:rPr>
          <w:color w:val="010101"/>
          <w:spacing w:val="-1"/>
        </w:rPr>
        <w:t> </w:t>
      </w:r>
      <w:r>
        <w:rPr>
          <w:color w:val="010101"/>
        </w:rPr>
        <w:t>на него.</w:t>
      </w:r>
    </w:p>
    <w:p>
      <w:pPr>
        <w:pStyle w:val="BodyText"/>
        <w:spacing w:line="360" w:lineRule="auto"/>
        <w:ind w:right="543" w:firstLine="708"/>
      </w:pPr>
      <w:r>
        <w:rPr>
          <w:color w:val="010101"/>
        </w:rPr>
        <w:t>Допустимо обращение в государственный орган любой ветви власти</w:t>
      </w:r>
      <w:r>
        <w:rPr>
          <w:color w:val="010101"/>
          <w:spacing w:val="1"/>
        </w:rPr>
        <w:t> </w:t>
      </w:r>
      <w:r>
        <w:rPr>
          <w:color w:val="010101"/>
        </w:rPr>
        <w:t>(законодательный,</w:t>
      </w:r>
      <w:r>
        <w:rPr>
          <w:color w:val="010101"/>
          <w:spacing w:val="1"/>
        </w:rPr>
        <w:t> </w:t>
      </w:r>
      <w:r>
        <w:rPr>
          <w:color w:val="010101"/>
        </w:rPr>
        <w:t>исполнительный,</w:t>
      </w:r>
      <w:r>
        <w:rPr>
          <w:color w:val="010101"/>
          <w:spacing w:val="1"/>
        </w:rPr>
        <w:t> </w:t>
      </w:r>
      <w:r>
        <w:rPr>
          <w:color w:val="010101"/>
        </w:rPr>
        <w:t>судебный),</w:t>
      </w:r>
      <w:r>
        <w:rPr>
          <w:color w:val="010101"/>
          <w:spacing w:val="1"/>
        </w:rPr>
        <w:t> </w:t>
      </w:r>
      <w:r>
        <w:rPr>
          <w:color w:val="010101"/>
        </w:rPr>
        <w:t>а</w:t>
      </w:r>
      <w:r>
        <w:rPr>
          <w:color w:val="010101"/>
          <w:spacing w:val="1"/>
        </w:rPr>
        <w:t> </w:t>
      </w:r>
      <w:r>
        <w:rPr>
          <w:color w:val="010101"/>
        </w:rPr>
        <w:t>также</w:t>
      </w:r>
      <w:r>
        <w:rPr>
          <w:color w:val="010101"/>
          <w:spacing w:val="1"/>
        </w:rPr>
        <w:t> </w:t>
      </w:r>
      <w:r>
        <w:rPr>
          <w:color w:val="010101"/>
        </w:rPr>
        <w:t>к</w:t>
      </w:r>
      <w:r>
        <w:rPr>
          <w:color w:val="010101"/>
          <w:spacing w:val="1"/>
        </w:rPr>
        <w:t> </w:t>
      </w:r>
      <w:r>
        <w:rPr>
          <w:color w:val="010101"/>
        </w:rPr>
        <w:t>любым</w:t>
      </w:r>
      <w:r>
        <w:rPr>
          <w:color w:val="010101"/>
          <w:spacing w:val="1"/>
        </w:rPr>
        <w:t> </w:t>
      </w:r>
      <w:r>
        <w:rPr>
          <w:color w:val="010101"/>
        </w:rPr>
        <w:t>государственным и межгосударственным институтам (Уполномоченный по</w:t>
      </w:r>
      <w:r>
        <w:rPr>
          <w:color w:val="010101"/>
          <w:spacing w:val="1"/>
        </w:rPr>
        <w:t> </w:t>
      </w:r>
      <w:r>
        <w:rPr>
          <w:color w:val="010101"/>
        </w:rPr>
        <w:t>правам человека, прокуратура, Европейская комиссия по правам человека и</w:t>
      </w:r>
      <w:r>
        <w:rPr>
          <w:color w:val="010101"/>
          <w:spacing w:val="1"/>
        </w:rPr>
        <w:t> </w:t>
      </w:r>
      <w:r>
        <w:rPr>
          <w:color w:val="010101"/>
        </w:rPr>
        <w:t>Европейский суд по правам человека и т.д.). Каждый вправе в соответствии с</w:t>
      </w:r>
      <w:r>
        <w:rPr>
          <w:color w:val="010101"/>
          <w:spacing w:val="-67"/>
        </w:rPr>
        <w:t> </w:t>
      </w:r>
      <w:r>
        <w:rPr>
          <w:color w:val="010101"/>
        </w:rPr>
        <w:t>международными</w:t>
      </w:r>
      <w:r>
        <w:rPr>
          <w:color w:val="010101"/>
          <w:spacing w:val="1"/>
        </w:rPr>
        <w:t> </w:t>
      </w:r>
      <w:r>
        <w:rPr>
          <w:color w:val="010101"/>
        </w:rPr>
        <w:t>договорами</w:t>
      </w:r>
      <w:r>
        <w:rPr>
          <w:color w:val="010101"/>
          <w:spacing w:val="1"/>
        </w:rPr>
        <w:t> </w:t>
      </w:r>
      <w:r>
        <w:rPr>
          <w:color w:val="010101"/>
        </w:rPr>
        <w:t>Российской</w:t>
      </w:r>
      <w:r>
        <w:rPr>
          <w:color w:val="010101"/>
          <w:spacing w:val="1"/>
        </w:rPr>
        <w:t> </w:t>
      </w:r>
      <w:r>
        <w:rPr>
          <w:color w:val="010101"/>
        </w:rPr>
        <w:t>Федерации</w:t>
      </w:r>
      <w:r>
        <w:rPr>
          <w:color w:val="010101"/>
          <w:spacing w:val="1"/>
        </w:rPr>
        <w:t> </w:t>
      </w:r>
      <w:r>
        <w:rPr>
          <w:color w:val="010101"/>
        </w:rPr>
        <w:t>обращаться</w:t>
      </w:r>
      <w:r>
        <w:rPr>
          <w:color w:val="010101"/>
          <w:spacing w:val="1"/>
        </w:rPr>
        <w:t> </w:t>
      </w:r>
      <w:r>
        <w:rPr>
          <w:color w:val="010101"/>
        </w:rPr>
        <w:t>в</w:t>
      </w:r>
      <w:r>
        <w:rPr>
          <w:color w:val="010101"/>
          <w:spacing w:val="1"/>
        </w:rPr>
        <w:t> </w:t>
      </w:r>
      <w:r>
        <w:rPr>
          <w:color w:val="010101"/>
        </w:rPr>
        <w:t>межгосударственные</w:t>
      </w:r>
      <w:r>
        <w:rPr>
          <w:color w:val="010101"/>
          <w:spacing w:val="1"/>
        </w:rPr>
        <w:t> </w:t>
      </w:r>
      <w:r>
        <w:rPr>
          <w:color w:val="010101"/>
        </w:rPr>
        <w:t>органы</w:t>
      </w:r>
      <w:r>
        <w:rPr>
          <w:color w:val="010101"/>
          <w:spacing w:val="1"/>
        </w:rPr>
        <w:t> </w:t>
      </w:r>
      <w:r>
        <w:rPr>
          <w:color w:val="010101"/>
        </w:rPr>
        <w:t>по</w:t>
      </w:r>
      <w:r>
        <w:rPr>
          <w:color w:val="010101"/>
          <w:spacing w:val="1"/>
        </w:rPr>
        <w:t> </w:t>
      </w:r>
      <w:r>
        <w:rPr>
          <w:color w:val="010101"/>
        </w:rPr>
        <w:t>защите</w:t>
      </w:r>
      <w:r>
        <w:rPr>
          <w:color w:val="010101"/>
          <w:spacing w:val="1"/>
        </w:rPr>
        <w:t> </w:t>
      </w:r>
      <w:r>
        <w:rPr>
          <w:color w:val="010101"/>
        </w:rPr>
        <w:t>прав</w:t>
      </w:r>
      <w:r>
        <w:rPr>
          <w:color w:val="010101"/>
          <w:spacing w:val="1"/>
        </w:rPr>
        <w:t> </w:t>
      </w:r>
      <w:r>
        <w:rPr>
          <w:color w:val="010101"/>
        </w:rPr>
        <w:t>и</w:t>
      </w:r>
      <w:r>
        <w:rPr>
          <w:color w:val="010101"/>
          <w:spacing w:val="1"/>
        </w:rPr>
        <w:t> </w:t>
      </w:r>
      <w:r>
        <w:rPr>
          <w:color w:val="010101"/>
        </w:rPr>
        <w:t>свобод</w:t>
      </w:r>
      <w:r>
        <w:rPr>
          <w:color w:val="010101"/>
          <w:spacing w:val="1"/>
        </w:rPr>
        <w:t> </w:t>
      </w:r>
      <w:r>
        <w:rPr>
          <w:color w:val="010101"/>
        </w:rPr>
        <w:t>человека,</w:t>
      </w:r>
      <w:r>
        <w:rPr>
          <w:color w:val="010101"/>
          <w:spacing w:val="1"/>
        </w:rPr>
        <w:t> </w:t>
      </w:r>
      <w:r>
        <w:rPr>
          <w:color w:val="010101"/>
        </w:rPr>
        <w:t>если</w:t>
      </w:r>
      <w:r>
        <w:rPr>
          <w:color w:val="010101"/>
          <w:spacing w:val="1"/>
        </w:rPr>
        <w:t> </w:t>
      </w:r>
      <w:r>
        <w:rPr>
          <w:color w:val="010101"/>
        </w:rPr>
        <w:t>исчерпаны</w:t>
      </w:r>
      <w:r>
        <w:rPr>
          <w:color w:val="010101"/>
          <w:spacing w:val="1"/>
        </w:rPr>
        <w:t> </w:t>
      </w:r>
      <w:r>
        <w:rPr>
          <w:color w:val="010101"/>
        </w:rPr>
        <w:t>все</w:t>
      </w:r>
      <w:r>
        <w:rPr>
          <w:color w:val="010101"/>
          <w:spacing w:val="1"/>
        </w:rPr>
        <w:t> </w:t>
      </w:r>
      <w:r>
        <w:rPr>
          <w:color w:val="010101"/>
        </w:rPr>
        <w:t>имеющиеся</w:t>
      </w:r>
      <w:r>
        <w:rPr>
          <w:color w:val="010101"/>
          <w:spacing w:val="1"/>
        </w:rPr>
        <w:t> </w:t>
      </w:r>
      <w:r>
        <w:rPr>
          <w:color w:val="010101"/>
        </w:rPr>
        <w:t>внутригосударственные</w:t>
      </w:r>
      <w:r>
        <w:rPr>
          <w:color w:val="010101"/>
          <w:spacing w:val="1"/>
        </w:rPr>
        <w:t> </w:t>
      </w:r>
      <w:r>
        <w:rPr>
          <w:color w:val="010101"/>
        </w:rPr>
        <w:t>средства</w:t>
      </w:r>
      <w:r>
        <w:rPr>
          <w:color w:val="010101"/>
          <w:spacing w:val="1"/>
        </w:rPr>
        <w:t> </w:t>
      </w:r>
      <w:r>
        <w:rPr>
          <w:color w:val="010101"/>
        </w:rPr>
        <w:t>правовой</w:t>
      </w:r>
      <w:r>
        <w:rPr>
          <w:color w:val="010101"/>
          <w:spacing w:val="1"/>
        </w:rPr>
        <w:t> </w:t>
      </w:r>
      <w:r>
        <w:rPr>
          <w:color w:val="010101"/>
        </w:rPr>
        <w:t>защиты.</w:t>
      </w:r>
    </w:p>
    <w:p>
      <w:pPr>
        <w:pStyle w:val="BodyText"/>
        <w:spacing w:line="360" w:lineRule="auto"/>
        <w:ind w:right="541" w:firstLine="708"/>
      </w:pPr>
      <w:r>
        <w:rPr>
          <w:color w:val="010101"/>
        </w:rPr>
        <w:t>Граждане могут</w:t>
      </w:r>
      <w:r>
        <w:rPr>
          <w:color w:val="010101"/>
          <w:spacing w:val="70"/>
        </w:rPr>
        <w:t> </w:t>
      </w:r>
      <w:r>
        <w:rPr>
          <w:color w:val="010101"/>
        </w:rPr>
        <w:t>направлять в любые государственные органы, органы</w:t>
      </w:r>
      <w:r>
        <w:rPr>
          <w:color w:val="010101"/>
          <w:spacing w:val="1"/>
        </w:rPr>
        <w:t> </w:t>
      </w:r>
      <w:r>
        <w:rPr>
          <w:color w:val="010101"/>
        </w:rPr>
        <w:t>и любым должностным лицам любое по содержанию обращение. Свободное</w:t>
      </w:r>
      <w:r>
        <w:rPr>
          <w:color w:val="010101"/>
          <w:spacing w:val="1"/>
        </w:rPr>
        <w:t> </w:t>
      </w:r>
      <w:r>
        <w:rPr>
          <w:color w:val="010101"/>
        </w:rPr>
        <w:t>осуществление своего права непосредственно связано с добровольностью его</w:t>
      </w:r>
      <w:r>
        <w:rPr>
          <w:color w:val="010101"/>
          <w:spacing w:val="-67"/>
        </w:rPr>
        <w:t> </w:t>
      </w:r>
      <w:r>
        <w:rPr>
          <w:color w:val="010101"/>
        </w:rPr>
        <w:t>осуществления. Никто не должен принуждать гражданина к обращению в</w:t>
      </w:r>
      <w:r>
        <w:rPr>
          <w:color w:val="010101"/>
          <w:spacing w:val="1"/>
        </w:rPr>
        <w:t> </w:t>
      </w:r>
      <w:r>
        <w:rPr>
          <w:color w:val="010101"/>
        </w:rPr>
        <w:t>государственные органы, органы или к должностным лицам либо к отказу от</w:t>
      </w:r>
      <w:r>
        <w:rPr>
          <w:color w:val="010101"/>
          <w:spacing w:val="1"/>
        </w:rPr>
        <w:t> </w:t>
      </w:r>
      <w:r>
        <w:rPr>
          <w:color w:val="010101"/>
        </w:rPr>
        <w:t>обращения.</w:t>
      </w:r>
      <w:r>
        <w:rPr>
          <w:color w:val="010101"/>
          <w:spacing w:val="1"/>
        </w:rPr>
        <w:t> </w:t>
      </w:r>
      <w:r>
        <w:rPr>
          <w:color w:val="010101"/>
        </w:rPr>
        <w:t>Однако</w:t>
      </w:r>
      <w:r>
        <w:rPr>
          <w:color w:val="010101"/>
          <w:spacing w:val="1"/>
        </w:rPr>
        <w:t> </w:t>
      </w:r>
      <w:r>
        <w:rPr>
          <w:color w:val="010101"/>
        </w:rPr>
        <w:t>для</w:t>
      </w:r>
      <w:r>
        <w:rPr>
          <w:color w:val="010101"/>
          <w:spacing w:val="1"/>
        </w:rPr>
        <w:t> </w:t>
      </w:r>
      <w:r>
        <w:rPr>
          <w:color w:val="010101"/>
        </w:rPr>
        <w:t>реализации</w:t>
      </w:r>
      <w:r>
        <w:rPr>
          <w:color w:val="010101"/>
          <w:spacing w:val="1"/>
        </w:rPr>
        <w:t> </w:t>
      </w:r>
      <w:r>
        <w:rPr>
          <w:color w:val="010101"/>
        </w:rPr>
        <w:t>гражданами</w:t>
      </w:r>
      <w:r>
        <w:rPr>
          <w:color w:val="010101"/>
          <w:spacing w:val="1"/>
        </w:rPr>
        <w:t> </w:t>
      </w:r>
      <w:r>
        <w:rPr>
          <w:color w:val="010101"/>
        </w:rPr>
        <w:t>своих</w:t>
      </w:r>
      <w:r>
        <w:rPr>
          <w:color w:val="010101"/>
          <w:spacing w:val="70"/>
        </w:rPr>
        <w:t> </w:t>
      </w:r>
      <w:r>
        <w:rPr>
          <w:color w:val="010101"/>
        </w:rPr>
        <w:t>конституционных</w:t>
      </w:r>
      <w:r>
        <w:rPr>
          <w:color w:val="010101"/>
          <w:spacing w:val="-67"/>
        </w:rPr>
        <w:t> </w:t>
      </w:r>
      <w:r>
        <w:rPr>
          <w:color w:val="010101"/>
        </w:rPr>
        <w:t>прав в полной мере применим принцип недопустимости нарушения при этом</w:t>
      </w:r>
      <w:r>
        <w:rPr>
          <w:color w:val="010101"/>
          <w:spacing w:val="1"/>
        </w:rPr>
        <w:t> </w:t>
      </w:r>
      <w:r>
        <w:rPr>
          <w:color w:val="010101"/>
        </w:rPr>
        <w:t>прав</w:t>
      </w:r>
      <w:r>
        <w:rPr>
          <w:color w:val="010101"/>
          <w:spacing w:val="-1"/>
        </w:rPr>
        <w:t> </w:t>
      </w:r>
      <w:r>
        <w:rPr>
          <w:color w:val="010101"/>
        </w:rPr>
        <w:t>и свобод других лиц.</w:t>
      </w:r>
    </w:p>
    <w:p>
      <w:pPr>
        <w:pStyle w:val="BodyText"/>
        <w:ind w:firstLine="708"/>
      </w:pPr>
      <w:r>
        <w:rPr>
          <w:color w:val="010101"/>
        </w:rPr>
        <w:t>Рассмотрение   </w:t>
      </w:r>
      <w:r>
        <w:rPr>
          <w:color w:val="010101"/>
          <w:spacing w:val="30"/>
        </w:rPr>
        <w:t> </w:t>
      </w:r>
      <w:r>
        <w:rPr>
          <w:color w:val="010101"/>
        </w:rPr>
        <w:t>обращений   </w:t>
      </w:r>
      <w:r>
        <w:rPr>
          <w:color w:val="010101"/>
          <w:spacing w:val="32"/>
        </w:rPr>
        <w:t> </w:t>
      </w:r>
      <w:r>
        <w:rPr>
          <w:color w:val="010101"/>
        </w:rPr>
        <w:t>граждан   </w:t>
      </w:r>
      <w:r>
        <w:rPr>
          <w:color w:val="010101"/>
          <w:spacing w:val="32"/>
        </w:rPr>
        <w:t> </w:t>
      </w:r>
      <w:r>
        <w:rPr>
          <w:color w:val="010101"/>
        </w:rPr>
        <w:t>должно   </w:t>
      </w:r>
      <w:r>
        <w:rPr>
          <w:color w:val="010101"/>
          <w:spacing w:val="31"/>
        </w:rPr>
        <w:t> </w:t>
      </w:r>
      <w:r>
        <w:rPr>
          <w:color w:val="010101"/>
        </w:rPr>
        <w:t>осуществляться   </w:t>
      </w:r>
      <w:r>
        <w:rPr>
          <w:color w:val="010101"/>
          <w:spacing w:val="31"/>
        </w:rPr>
        <w:t> </w:t>
      </w:r>
      <w:r>
        <w:rPr>
          <w:color w:val="010101"/>
        </w:rPr>
        <w:t>на</w:t>
      </w:r>
    </w:p>
    <w:p>
      <w:pPr>
        <w:pStyle w:val="BodyText"/>
        <w:spacing w:line="480" w:lineRule="atLeast" w:before="3"/>
        <w:ind w:right="539" w:firstLine="0"/>
      </w:pPr>
      <w:r>
        <w:rPr>
          <w:color w:val="010101"/>
        </w:rPr>
        <w:t>безвозмездной</w:t>
      </w:r>
      <w:r>
        <w:rPr>
          <w:color w:val="010101"/>
          <w:spacing w:val="31"/>
        </w:rPr>
        <w:t> </w:t>
      </w:r>
      <w:r>
        <w:rPr>
          <w:color w:val="010101"/>
        </w:rPr>
        <w:t>основе.</w:t>
      </w:r>
      <w:r>
        <w:rPr>
          <w:color w:val="010101"/>
          <w:spacing w:val="32"/>
        </w:rPr>
        <w:t> </w:t>
      </w:r>
      <w:r>
        <w:rPr>
          <w:color w:val="010101"/>
        </w:rPr>
        <w:t>Недопустимо</w:t>
      </w:r>
      <w:r>
        <w:rPr>
          <w:color w:val="010101"/>
          <w:spacing w:val="32"/>
        </w:rPr>
        <w:t> </w:t>
      </w:r>
      <w:r>
        <w:rPr>
          <w:color w:val="010101"/>
        </w:rPr>
        <w:t>прямое</w:t>
      </w:r>
      <w:r>
        <w:rPr>
          <w:color w:val="010101"/>
          <w:spacing w:val="32"/>
        </w:rPr>
        <w:t> </w:t>
      </w:r>
      <w:r>
        <w:rPr>
          <w:color w:val="010101"/>
        </w:rPr>
        <w:t>или</w:t>
      </w:r>
      <w:r>
        <w:rPr>
          <w:color w:val="010101"/>
          <w:spacing w:val="32"/>
        </w:rPr>
        <w:t> </w:t>
      </w:r>
      <w:r>
        <w:rPr>
          <w:color w:val="010101"/>
        </w:rPr>
        <w:t>косвенное</w:t>
      </w:r>
      <w:r>
        <w:rPr>
          <w:color w:val="010101"/>
          <w:spacing w:val="31"/>
        </w:rPr>
        <w:t> </w:t>
      </w:r>
      <w:r>
        <w:rPr>
          <w:color w:val="010101"/>
        </w:rPr>
        <w:t>взимание</w:t>
      </w:r>
      <w:r>
        <w:rPr>
          <w:color w:val="010101"/>
          <w:spacing w:val="32"/>
        </w:rPr>
        <w:t> </w:t>
      </w:r>
      <w:r>
        <w:rPr>
          <w:color w:val="010101"/>
        </w:rPr>
        <w:t>платы</w:t>
      </w:r>
      <w:r>
        <w:rPr>
          <w:color w:val="010101"/>
          <w:spacing w:val="-67"/>
        </w:rPr>
        <w:t> </w:t>
      </w:r>
      <w:r>
        <w:rPr>
          <w:color w:val="010101"/>
        </w:rPr>
        <w:t>за</w:t>
      </w:r>
      <w:r>
        <w:rPr>
          <w:color w:val="010101"/>
          <w:spacing w:val="124"/>
        </w:rPr>
        <w:t> </w:t>
      </w:r>
      <w:r>
        <w:rPr>
          <w:color w:val="010101"/>
        </w:rPr>
        <w:t>реализацию</w:t>
      </w:r>
      <w:r>
        <w:rPr>
          <w:color w:val="010101"/>
          <w:spacing w:val="126"/>
        </w:rPr>
        <w:t> </w:t>
      </w:r>
      <w:r>
        <w:rPr>
          <w:color w:val="010101"/>
        </w:rPr>
        <w:t>гражданином</w:t>
      </w:r>
      <w:r>
        <w:rPr>
          <w:color w:val="010101"/>
          <w:spacing w:val="126"/>
        </w:rPr>
        <w:t> </w:t>
      </w:r>
      <w:r>
        <w:rPr>
          <w:color w:val="010101"/>
        </w:rPr>
        <w:t>своего</w:t>
      </w:r>
      <w:r>
        <w:rPr>
          <w:color w:val="010101"/>
          <w:spacing w:val="126"/>
        </w:rPr>
        <w:t> </w:t>
      </w:r>
      <w:r>
        <w:rPr>
          <w:color w:val="010101"/>
        </w:rPr>
        <w:t>права.</w:t>
      </w:r>
      <w:r>
        <w:rPr>
          <w:color w:val="010101"/>
          <w:spacing w:val="125"/>
        </w:rPr>
        <w:t> </w:t>
      </w:r>
      <w:r>
        <w:rPr>
          <w:color w:val="010101"/>
        </w:rPr>
        <w:t>Любое</w:t>
      </w:r>
      <w:r>
        <w:rPr>
          <w:color w:val="010101"/>
          <w:spacing w:val="125"/>
        </w:rPr>
        <w:t> </w:t>
      </w:r>
      <w:r>
        <w:rPr>
          <w:color w:val="010101"/>
        </w:rPr>
        <w:t>не</w:t>
      </w:r>
      <w:r>
        <w:rPr>
          <w:color w:val="010101"/>
          <w:spacing w:val="125"/>
        </w:rPr>
        <w:t> </w:t>
      </w:r>
      <w:r>
        <w:rPr>
          <w:color w:val="010101"/>
        </w:rPr>
        <w:t>предусмотренное</w:t>
      </w:r>
    </w:p>
    <w:p>
      <w:pPr>
        <w:spacing w:after="0" w:line="480" w:lineRule="atLeast"/>
        <w:sectPr>
          <w:pgSz w:w="11900" w:h="16840"/>
          <w:pgMar w:header="0" w:footer="1039" w:top="640" w:bottom="1220" w:left="1440" w:right="300"/>
        </w:sectPr>
      </w:pPr>
    </w:p>
    <w:p>
      <w:pPr>
        <w:pStyle w:val="BodyText"/>
        <w:spacing w:line="360" w:lineRule="auto" w:before="73"/>
        <w:ind w:right="542" w:firstLine="0"/>
      </w:pPr>
      <w:r>
        <w:rPr>
          <w:color w:val="010101"/>
        </w:rPr>
        <w:t>законом</w:t>
      </w:r>
      <w:r>
        <w:rPr>
          <w:color w:val="010101"/>
          <w:spacing w:val="1"/>
        </w:rPr>
        <w:t> </w:t>
      </w:r>
      <w:r>
        <w:rPr>
          <w:color w:val="010101"/>
        </w:rPr>
        <w:t>взимание</w:t>
      </w:r>
      <w:r>
        <w:rPr>
          <w:color w:val="010101"/>
          <w:spacing w:val="1"/>
        </w:rPr>
        <w:t> </w:t>
      </w:r>
      <w:r>
        <w:rPr>
          <w:color w:val="010101"/>
        </w:rPr>
        <w:t>платы</w:t>
      </w:r>
      <w:r>
        <w:rPr>
          <w:color w:val="010101"/>
          <w:spacing w:val="1"/>
        </w:rPr>
        <w:t> </w:t>
      </w:r>
      <w:r>
        <w:rPr>
          <w:color w:val="010101"/>
        </w:rPr>
        <w:t>за</w:t>
      </w:r>
      <w:r>
        <w:rPr>
          <w:color w:val="010101"/>
          <w:spacing w:val="1"/>
        </w:rPr>
        <w:t> </w:t>
      </w:r>
      <w:r>
        <w:rPr>
          <w:color w:val="010101"/>
        </w:rPr>
        <w:t>рассмотрение</w:t>
      </w:r>
      <w:r>
        <w:rPr>
          <w:color w:val="010101"/>
          <w:spacing w:val="1"/>
        </w:rPr>
        <w:t> </w:t>
      </w:r>
      <w:r>
        <w:rPr>
          <w:color w:val="010101"/>
        </w:rPr>
        <w:t>обращений</w:t>
      </w:r>
      <w:r>
        <w:rPr>
          <w:color w:val="010101"/>
          <w:spacing w:val="1"/>
        </w:rPr>
        <w:t> </w:t>
      </w:r>
      <w:r>
        <w:rPr>
          <w:color w:val="010101"/>
        </w:rPr>
        <w:t>граждан</w:t>
      </w:r>
      <w:r>
        <w:rPr>
          <w:color w:val="010101"/>
          <w:spacing w:val="71"/>
        </w:rPr>
        <w:t> </w:t>
      </w:r>
      <w:r>
        <w:rPr>
          <w:color w:val="010101"/>
        </w:rPr>
        <w:t>будет</w:t>
      </w:r>
      <w:r>
        <w:rPr>
          <w:color w:val="010101"/>
          <w:spacing w:val="1"/>
        </w:rPr>
        <w:t> </w:t>
      </w:r>
      <w:r>
        <w:rPr>
          <w:color w:val="010101"/>
        </w:rPr>
        <w:t>считаться нарушением их прав, а в случаях, предусмотренных</w:t>
      </w:r>
      <w:r>
        <w:rPr>
          <w:color w:val="010101"/>
          <w:spacing w:val="1"/>
        </w:rPr>
        <w:t> </w:t>
      </w:r>
      <w:r>
        <w:rPr>
          <w:color w:val="010101"/>
        </w:rPr>
        <w:t>законом и</w:t>
      </w:r>
      <w:r>
        <w:rPr>
          <w:color w:val="010101"/>
          <w:spacing w:val="1"/>
        </w:rPr>
        <w:t> </w:t>
      </w:r>
      <w:r>
        <w:rPr>
          <w:color w:val="010101"/>
        </w:rPr>
        <w:t>Уголовным</w:t>
      </w:r>
      <w:r>
        <w:rPr>
          <w:color w:val="010101"/>
          <w:spacing w:val="-1"/>
        </w:rPr>
        <w:t> </w:t>
      </w:r>
      <w:r>
        <w:rPr>
          <w:color w:val="010101"/>
        </w:rPr>
        <w:t>кодексом Российской</w:t>
      </w:r>
      <w:r>
        <w:rPr>
          <w:color w:val="010101"/>
          <w:spacing w:val="-1"/>
        </w:rPr>
        <w:t> </w:t>
      </w:r>
      <w:r>
        <w:rPr>
          <w:color w:val="010101"/>
        </w:rPr>
        <w:t>Федерации.</w:t>
      </w:r>
    </w:p>
    <w:p>
      <w:pPr>
        <w:pStyle w:val="BodyText"/>
        <w:spacing w:line="360" w:lineRule="auto"/>
        <w:ind w:right="562"/>
      </w:pPr>
      <w:r>
        <w:rPr/>
        <w:t>Как отмечает в своем исследовании А. И. Андреев «Предварительное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защищенности</w:t>
      </w:r>
      <w:r>
        <w:rPr>
          <w:spacing w:val="1"/>
        </w:rPr>
        <w:t> </w:t>
      </w:r>
      <w:r>
        <w:rPr/>
        <w:t>прав,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законных</w:t>
      </w:r>
      <w:r>
        <w:rPr>
          <w:spacing w:val="1"/>
        </w:rPr>
        <w:t> </w:t>
      </w:r>
      <w:r>
        <w:rPr/>
        <w:t>интересов</w:t>
      </w:r>
      <w:r>
        <w:rPr>
          <w:spacing w:val="17"/>
        </w:rPr>
        <w:t> </w:t>
      </w:r>
      <w:r>
        <w:rPr/>
        <w:t>граждан</w:t>
      </w:r>
      <w:r>
        <w:rPr>
          <w:spacing w:val="17"/>
        </w:rPr>
        <w:t> </w:t>
      </w:r>
      <w:r>
        <w:rPr/>
        <w:t>на</w:t>
      </w:r>
      <w:r>
        <w:rPr>
          <w:spacing w:val="17"/>
        </w:rPr>
        <w:t> </w:t>
      </w:r>
      <w:r>
        <w:rPr/>
        <w:t>различных</w:t>
      </w:r>
      <w:r>
        <w:rPr>
          <w:spacing w:val="17"/>
        </w:rPr>
        <w:t> </w:t>
      </w:r>
      <w:r>
        <w:rPr/>
        <w:t>этапах</w:t>
      </w:r>
      <w:r>
        <w:rPr>
          <w:spacing w:val="17"/>
        </w:rPr>
        <w:t> </w:t>
      </w:r>
      <w:r>
        <w:rPr/>
        <w:t>развития</w:t>
      </w:r>
      <w:r>
        <w:rPr>
          <w:spacing w:val="17"/>
        </w:rPr>
        <w:t> </w:t>
      </w:r>
      <w:r>
        <w:rPr/>
        <w:t>общественных</w:t>
      </w:r>
      <w:r>
        <w:rPr>
          <w:spacing w:val="17"/>
        </w:rPr>
        <w:t> </w:t>
      </w:r>
      <w:r>
        <w:rPr/>
        <w:t>отношений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нашей</w:t>
      </w:r>
      <w:r>
        <w:rPr>
          <w:spacing w:val="1"/>
        </w:rPr>
        <w:t> </w:t>
      </w:r>
      <w:r>
        <w:rPr/>
        <w:t>стране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вести</w:t>
      </w:r>
      <w:r>
        <w:rPr>
          <w:spacing w:val="1"/>
        </w:rPr>
        <w:t> </w:t>
      </w:r>
      <w:r>
        <w:rPr/>
        <w:t>разговор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необходимости</w:t>
      </w:r>
      <w:r>
        <w:rPr>
          <w:spacing w:val="1"/>
        </w:rPr>
        <w:t> </w:t>
      </w:r>
      <w:r>
        <w:rPr/>
        <w:t>создания</w:t>
      </w:r>
      <w:r>
        <w:rPr>
          <w:spacing w:val="-67"/>
        </w:rPr>
        <w:t> </w:t>
      </w:r>
      <w:r>
        <w:rPr/>
        <w:t>определенного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режима.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своим</w:t>
      </w:r>
      <w:r>
        <w:rPr>
          <w:spacing w:val="1"/>
        </w:rPr>
        <w:t> </w:t>
      </w:r>
      <w:r>
        <w:rPr/>
        <w:t>эффективным</w:t>
      </w:r>
      <w:r>
        <w:rPr>
          <w:spacing w:val="-67"/>
        </w:rPr>
        <w:t> </w:t>
      </w:r>
      <w:r>
        <w:rPr/>
        <w:t>функционированием обеспечивать должным образом работающим механизм</w:t>
      </w:r>
      <w:r>
        <w:rPr>
          <w:spacing w:val="1"/>
        </w:rPr>
        <w:t> </w:t>
      </w:r>
      <w:r>
        <w:rPr/>
        <w:t>необходимой защиты прав человека и гражданина. По нашему мнению этот</w:t>
      </w:r>
      <w:r>
        <w:rPr>
          <w:spacing w:val="1"/>
        </w:rPr>
        <w:t> </w:t>
      </w:r>
      <w:r>
        <w:rPr/>
        <w:t>режим, режим всеобщего уважения чести и достоинства каждой личности</w:t>
      </w:r>
      <w:r>
        <w:rPr>
          <w:spacing w:val="1"/>
        </w:rPr>
        <w:t> </w:t>
      </w:r>
      <w:r>
        <w:rPr/>
        <w:t>должен включать</w:t>
      </w:r>
      <w:r>
        <w:rPr>
          <w:spacing w:val="-1"/>
        </w:rPr>
        <w:t> </w:t>
      </w:r>
      <w:r>
        <w:rPr/>
        <w:t>в себя</w:t>
      </w:r>
      <w:r>
        <w:rPr>
          <w:spacing w:val="-1"/>
        </w:rPr>
        <w:t> </w:t>
      </w:r>
      <w:r>
        <w:rPr/>
        <w:t>необходимые составляющие:</w:t>
      </w:r>
    </w:p>
    <w:p>
      <w:pPr>
        <w:pStyle w:val="ListParagraph"/>
        <w:numPr>
          <w:ilvl w:val="0"/>
          <w:numId w:val="5"/>
        </w:numPr>
        <w:tabs>
          <w:tab w:pos="1121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граждан,</w:t>
      </w:r>
      <w:r>
        <w:rPr>
          <w:spacing w:val="1"/>
          <w:sz w:val="28"/>
        </w:rPr>
        <w:t> </w:t>
      </w:r>
      <w:r>
        <w:rPr>
          <w:sz w:val="28"/>
        </w:rPr>
        <w:t>прежде</w:t>
      </w:r>
      <w:r>
        <w:rPr>
          <w:spacing w:val="1"/>
          <w:sz w:val="28"/>
        </w:rPr>
        <w:t> </w:t>
      </w:r>
      <w:r>
        <w:rPr>
          <w:sz w:val="28"/>
        </w:rPr>
        <w:t>всего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подрастающего</w:t>
      </w:r>
      <w:r>
        <w:rPr>
          <w:spacing w:val="1"/>
          <w:sz w:val="28"/>
        </w:rPr>
        <w:t> </w:t>
      </w:r>
      <w:r>
        <w:rPr>
          <w:sz w:val="28"/>
        </w:rPr>
        <w:t>поколения,</w:t>
      </w:r>
      <w:r>
        <w:rPr>
          <w:spacing w:val="1"/>
          <w:sz w:val="28"/>
        </w:rPr>
        <w:t> </w:t>
      </w:r>
      <w:r>
        <w:rPr>
          <w:sz w:val="28"/>
        </w:rPr>
        <w:t>высоких</w:t>
      </w:r>
      <w:r>
        <w:rPr>
          <w:spacing w:val="1"/>
          <w:sz w:val="28"/>
        </w:rPr>
        <w:t> </w:t>
      </w:r>
      <w:r>
        <w:rPr>
          <w:sz w:val="28"/>
        </w:rPr>
        <w:t>моральных</w:t>
      </w:r>
      <w:r>
        <w:rPr>
          <w:spacing w:val="1"/>
          <w:sz w:val="28"/>
        </w:rPr>
        <w:t> </w:t>
      </w:r>
      <w:r>
        <w:rPr>
          <w:sz w:val="28"/>
        </w:rPr>
        <w:t>качеств,</w:t>
      </w:r>
      <w:r>
        <w:rPr>
          <w:spacing w:val="1"/>
          <w:sz w:val="28"/>
        </w:rPr>
        <w:t> </w:t>
      </w:r>
      <w:r>
        <w:rPr>
          <w:sz w:val="28"/>
        </w:rPr>
        <w:t>базирующихся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традициях</w:t>
      </w:r>
      <w:r>
        <w:rPr>
          <w:spacing w:val="1"/>
          <w:sz w:val="28"/>
        </w:rPr>
        <w:t> </w:t>
      </w:r>
      <w:r>
        <w:rPr>
          <w:sz w:val="28"/>
        </w:rPr>
        <w:t>служения</w:t>
      </w:r>
      <w:r>
        <w:rPr>
          <w:spacing w:val="1"/>
          <w:sz w:val="28"/>
        </w:rPr>
        <w:t> </w:t>
      </w:r>
      <w:r>
        <w:rPr>
          <w:sz w:val="28"/>
        </w:rPr>
        <w:t>Отечеству,</w:t>
      </w:r>
      <w:r>
        <w:rPr>
          <w:spacing w:val="-2"/>
          <w:sz w:val="28"/>
        </w:rPr>
        <w:t> </w:t>
      </w:r>
      <w:r>
        <w:rPr>
          <w:sz w:val="28"/>
        </w:rPr>
        <w:t>идеалах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ценностях</w:t>
      </w:r>
      <w:r>
        <w:rPr>
          <w:spacing w:val="-2"/>
          <w:sz w:val="28"/>
        </w:rPr>
        <w:t> </w:t>
      </w:r>
      <w:r>
        <w:rPr>
          <w:sz w:val="28"/>
        </w:rPr>
        <w:t>российской</w:t>
      </w:r>
      <w:r>
        <w:rPr>
          <w:spacing w:val="-2"/>
          <w:sz w:val="28"/>
        </w:rPr>
        <w:t> </w:t>
      </w:r>
      <w:r>
        <w:rPr>
          <w:sz w:val="28"/>
        </w:rPr>
        <w:t>духовности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культуры;</w:t>
      </w:r>
    </w:p>
    <w:p>
      <w:pPr>
        <w:pStyle w:val="ListParagraph"/>
        <w:numPr>
          <w:ilvl w:val="0"/>
          <w:numId w:val="5"/>
        </w:numPr>
        <w:tabs>
          <w:tab w:pos="1130" w:val="left" w:leader="none"/>
        </w:tabs>
        <w:spacing w:line="360" w:lineRule="auto" w:before="0" w:after="0"/>
        <w:ind w:left="259" w:right="539" w:firstLine="567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> </w:t>
      </w:r>
      <w:r>
        <w:rPr>
          <w:sz w:val="28"/>
        </w:rPr>
        <w:t>каждым</w:t>
      </w:r>
      <w:r>
        <w:rPr>
          <w:spacing w:val="1"/>
          <w:sz w:val="28"/>
        </w:rPr>
        <w:t> </w:t>
      </w:r>
      <w:r>
        <w:rPr>
          <w:sz w:val="28"/>
        </w:rPr>
        <w:t>гражданином</w:t>
      </w:r>
      <w:r>
        <w:rPr>
          <w:spacing w:val="1"/>
          <w:sz w:val="28"/>
        </w:rPr>
        <w:t> </w:t>
      </w:r>
      <w:r>
        <w:rPr>
          <w:sz w:val="28"/>
        </w:rPr>
        <w:t>того,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общественно</w:t>
      </w:r>
      <w:r>
        <w:rPr>
          <w:spacing w:val="1"/>
          <w:sz w:val="28"/>
        </w:rPr>
        <w:t> </w:t>
      </w:r>
      <w:r>
        <w:rPr>
          <w:sz w:val="28"/>
        </w:rPr>
        <w:t>полезная</w:t>
      </w:r>
      <w:r>
        <w:rPr>
          <w:spacing w:val="1"/>
          <w:sz w:val="28"/>
        </w:rPr>
        <w:t> </w:t>
      </w:r>
      <w:r>
        <w:rPr>
          <w:sz w:val="28"/>
        </w:rPr>
        <w:t>деятельность гражданина, направленная на умножение славы и могущества</w:t>
      </w:r>
      <w:r>
        <w:rPr>
          <w:spacing w:val="1"/>
          <w:sz w:val="28"/>
        </w:rPr>
        <w:t> </w:t>
      </w:r>
      <w:r>
        <w:rPr>
          <w:sz w:val="28"/>
        </w:rPr>
        <w:t>Родины, ее материального и культурного достояния, есть главное условие</w:t>
      </w:r>
      <w:r>
        <w:rPr>
          <w:spacing w:val="1"/>
          <w:sz w:val="28"/>
        </w:rPr>
        <w:t> </w:t>
      </w:r>
      <w:r>
        <w:rPr>
          <w:sz w:val="28"/>
        </w:rPr>
        <w:t>упрочения</w:t>
      </w:r>
      <w:r>
        <w:rPr>
          <w:spacing w:val="-1"/>
          <w:sz w:val="28"/>
        </w:rPr>
        <w:t> </w:t>
      </w:r>
      <w:r>
        <w:rPr>
          <w:sz w:val="28"/>
        </w:rPr>
        <w:t>его личной чести;</w:t>
      </w:r>
    </w:p>
    <w:p>
      <w:pPr>
        <w:pStyle w:val="ListParagraph"/>
        <w:numPr>
          <w:ilvl w:val="0"/>
          <w:numId w:val="5"/>
        </w:numPr>
        <w:tabs>
          <w:tab w:pos="1129" w:val="left" w:leader="none"/>
        </w:tabs>
        <w:spacing w:line="360" w:lineRule="auto" w:before="0" w:after="0"/>
        <w:ind w:left="259" w:right="540" w:firstLine="56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стимулирование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каждого</w:t>
      </w:r>
      <w:r>
        <w:rPr>
          <w:spacing w:val="1"/>
          <w:sz w:val="28"/>
        </w:rPr>
        <w:t> </w:t>
      </w:r>
      <w:r>
        <w:rPr>
          <w:sz w:val="28"/>
        </w:rPr>
        <w:t>гражданина</w:t>
      </w:r>
      <w:r>
        <w:rPr>
          <w:spacing w:val="1"/>
          <w:sz w:val="28"/>
        </w:rPr>
        <w:t> </w:t>
      </w:r>
      <w:r>
        <w:rPr>
          <w:sz w:val="28"/>
        </w:rPr>
        <w:t>активной</w:t>
      </w:r>
      <w:r>
        <w:rPr>
          <w:spacing w:val="1"/>
          <w:sz w:val="28"/>
        </w:rPr>
        <w:t> </w:t>
      </w:r>
      <w:r>
        <w:rPr>
          <w:sz w:val="28"/>
        </w:rPr>
        <w:t>жизненной позиции, культуры гражданственности, суть которой заключается</w:t>
      </w:r>
      <w:r>
        <w:rPr>
          <w:spacing w:val="-67"/>
          <w:sz w:val="28"/>
        </w:rPr>
        <w:t> </w:t>
      </w:r>
      <w:r>
        <w:rPr>
          <w:sz w:val="28"/>
        </w:rPr>
        <w:t>в том, чтобы гражданин стремился жить в условиях нравственно осознанной</w:t>
      </w:r>
      <w:r>
        <w:rPr>
          <w:spacing w:val="1"/>
          <w:sz w:val="28"/>
        </w:rPr>
        <w:t> </w:t>
      </w:r>
      <w:r>
        <w:rPr>
          <w:sz w:val="28"/>
        </w:rPr>
        <w:t>свободы,</w:t>
      </w:r>
      <w:r>
        <w:rPr>
          <w:spacing w:val="1"/>
          <w:sz w:val="28"/>
        </w:rPr>
        <w:t> </w:t>
      </w:r>
      <w:r>
        <w:rPr>
          <w:sz w:val="28"/>
        </w:rPr>
        <w:t>т.е.</w:t>
      </w:r>
      <w:r>
        <w:rPr>
          <w:spacing w:val="1"/>
          <w:sz w:val="28"/>
        </w:rPr>
        <w:t> </w:t>
      </w:r>
      <w:r>
        <w:rPr>
          <w:sz w:val="28"/>
        </w:rPr>
        <w:t>реализовывал</w:t>
      </w:r>
      <w:r>
        <w:rPr>
          <w:spacing w:val="1"/>
          <w:sz w:val="28"/>
        </w:rPr>
        <w:t> </w:t>
      </w:r>
      <w:r>
        <w:rPr>
          <w:sz w:val="28"/>
        </w:rPr>
        <w:t>свои</w:t>
      </w:r>
      <w:r>
        <w:rPr>
          <w:spacing w:val="1"/>
          <w:sz w:val="28"/>
        </w:rPr>
        <w:t> </w:t>
      </w:r>
      <w:r>
        <w:rPr>
          <w:sz w:val="28"/>
        </w:rPr>
        <w:t>права,</w:t>
      </w:r>
      <w:r>
        <w:rPr>
          <w:spacing w:val="1"/>
          <w:sz w:val="28"/>
        </w:rPr>
        <w:t> </w:t>
      </w:r>
      <w:r>
        <w:rPr>
          <w:sz w:val="28"/>
        </w:rPr>
        <w:t>ощущая</w:t>
      </w:r>
      <w:r>
        <w:rPr>
          <w:spacing w:val="1"/>
          <w:sz w:val="28"/>
        </w:rPr>
        <w:t> </w:t>
      </w:r>
      <w:r>
        <w:rPr>
          <w:sz w:val="28"/>
        </w:rPr>
        <w:t>себя</w:t>
      </w:r>
      <w:r>
        <w:rPr>
          <w:spacing w:val="71"/>
          <w:sz w:val="28"/>
        </w:rPr>
        <w:t> </w:t>
      </w:r>
      <w:r>
        <w:rPr>
          <w:sz w:val="28"/>
        </w:rPr>
        <w:t>неотъемлемой</w:t>
      </w:r>
      <w:r>
        <w:rPr>
          <w:spacing w:val="1"/>
          <w:sz w:val="28"/>
        </w:rPr>
        <w:t> </w:t>
      </w:r>
      <w:r>
        <w:rPr>
          <w:sz w:val="28"/>
        </w:rPr>
        <w:t>составной частью целого (народа, государства), и находил удовлетворение</w:t>
      </w:r>
      <w:r>
        <w:rPr>
          <w:spacing w:val="1"/>
          <w:sz w:val="28"/>
        </w:rPr>
        <w:t> </w:t>
      </w:r>
      <w:r>
        <w:rPr>
          <w:sz w:val="28"/>
        </w:rPr>
        <w:t>личных потребностей и интересов в разрешении соответствующих проблем</w:t>
      </w:r>
      <w:r>
        <w:rPr>
          <w:spacing w:val="1"/>
          <w:sz w:val="28"/>
        </w:rPr>
        <w:t> </w:t>
      </w:r>
      <w:r>
        <w:rPr>
          <w:sz w:val="28"/>
        </w:rPr>
        <w:t>применительно к целому;</w:t>
      </w:r>
    </w:p>
    <w:p>
      <w:pPr>
        <w:pStyle w:val="ListParagraph"/>
        <w:numPr>
          <w:ilvl w:val="0"/>
          <w:numId w:val="5"/>
        </w:numPr>
        <w:tabs>
          <w:tab w:pos="1061" w:val="left" w:leader="none"/>
        </w:tabs>
        <w:spacing w:line="357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обеспечение всеобщей обязанности воздерживаться от посягательства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21"/>
          <w:sz w:val="28"/>
        </w:rPr>
        <w:t> </w:t>
      </w:r>
      <w:r>
        <w:rPr>
          <w:sz w:val="28"/>
        </w:rPr>
        <w:t>честь</w:t>
      </w:r>
      <w:r>
        <w:rPr>
          <w:spacing w:val="22"/>
          <w:sz w:val="28"/>
        </w:rPr>
        <w:t> </w:t>
      </w:r>
      <w:r>
        <w:rPr>
          <w:sz w:val="28"/>
        </w:rPr>
        <w:t>и</w:t>
      </w:r>
      <w:r>
        <w:rPr>
          <w:spacing w:val="21"/>
          <w:sz w:val="28"/>
        </w:rPr>
        <w:t> </w:t>
      </w:r>
      <w:r>
        <w:rPr>
          <w:sz w:val="28"/>
        </w:rPr>
        <w:t>достоинство</w:t>
      </w:r>
      <w:r>
        <w:rPr>
          <w:spacing w:val="22"/>
          <w:sz w:val="28"/>
        </w:rPr>
        <w:t> </w:t>
      </w:r>
      <w:r>
        <w:rPr>
          <w:sz w:val="28"/>
        </w:rPr>
        <w:t>гражданина,</w:t>
      </w:r>
      <w:r>
        <w:rPr>
          <w:spacing w:val="20"/>
          <w:sz w:val="28"/>
        </w:rPr>
        <w:t> </w:t>
      </w:r>
      <w:r>
        <w:rPr>
          <w:sz w:val="28"/>
        </w:rPr>
        <w:t>а</w:t>
      </w:r>
      <w:r>
        <w:rPr>
          <w:spacing w:val="22"/>
          <w:sz w:val="28"/>
        </w:rPr>
        <w:t> </w:t>
      </w:r>
      <w:r>
        <w:rPr>
          <w:sz w:val="28"/>
        </w:rPr>
        <w:t>при</w:t>
      </w:r>
      <w:r>
        <w:rPr>
          <w:spacing w:val="21"/>
          <w:sz w:val="28"/>
        </w:rPr>
        <w:t> </w:t>
      </w:r>
      <w:r>
        <w:rPr>
          <w:sz w:val="28"/>
        </w:rPr>
        <w:t>необходимости</w:t>
      </w:r>
      <w:r>
        <w:rPr>
          <w:spacing w:val="23"/>
          <w:sz w:val="28"/>
        </w:rPr>
        <w:t> </w:t>
      </w:r>
      <w:r>
        <w:rPr>
          <w:sz w:val="28"/>
        </w:rPr>
        <w:t>–</w:t>
      </w:r>
      <w:r>
        <w:rPr>
          <w:spacing w:val="21"/>
          <w:sz w:val="28"/>
        </w:rPr>
        <w:t> </w:t>
      </w:r>
      <w:r>
        <w:rPr>
          <w:sz w:val="28"/>
        </w:rPr>
        <w:t>пресекать</w:t>
      </w:r>
      <w:r>
        <w:rPr>
          <w:spacing w:val="22"/>
          <w:sz w:val="28"/>
        </w:rPr>
        <w:t> </w:t>
      </w:r>
      <w:r>
        <w:rPr>
          <w:sz w:val="28"/>
        </w:rPr>
        <w:t>такое</w:t>
      </w:r>
    </w:p>
    <w:p>
      <w:pPr>
        <w:spacing w:after="0" w:line="357" w:lineRule="auto"/>
        <w:jc w:val="both"/>
        <w:rPr>
          <w:sz w:val="28"/>
        </w:rPr>
        <w:sectPr>
          <w:footerReference w:type="default" r:id="rId10"/>
          <w:pgSz w:w="11900" w:h="16840"/>
          <w:pgMar w:footer="1034" w:header="0" w:top="640" w:bottom="1220" w:left="1440" w:right="300"/>
        </w:sectPr>
      </w:pPr>
    </w:p>
    <w:p>
      <w:pPr>
        <w:pStyle w:val="BodyText"/>
        <w:spacing w:line="357" w:lineRule="auto" w:before="73"/>
        <w:ind w:right="545" w:firstLine="0"/>
      </w:pPr>
      <w:r>
        <w:rPr/>
        <w:t>посягательство,</w:t>
      </w:r>
      <w:r>
        <w:rPr>
          <w:spacing w:val="1"/>
        </w:rPr>
        <w:t> </w:t>
      </w:r>
      <w:r>
        <w:rPr/>
        <w:t>возлагать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нарушителей</w:t>
      </w:r>
      <w:r>
        <w:rPr>
          <w:spacing w:val="1"/>
        </w:rPr>
        <w:t> </w:t>
      </w:r>
      <w:r>
        <w:rPr/>
        <w:t>предусматриваемую</w:t>
      </w:r>
      <w:r>
        <w:rPr>
          <w:spacing w:val="1"/>
        </w:rPr>
        <w:t> </w:t>
      </w:r>
      <w:r>
        <w:rPr/>
        <w:t>законодательством</w:t>
      </w:r>
      <w:r>
        <w:rPr>
          <w:spacing w:val="-1"/>
        </w:rPr>
        <w:t> </w:t>
      </w:r>
      <w:r>
        <w:rPr/>
        <w:t>ответственность»</w:t>
      </w:r>
      <w:r>
        <w:rPr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60" w:lineRule="auto" w:before="5"/>
        <w:ind w:right="541"/>
      </w:pPr>
      <w:r>
        <w:rPr/>
        <w:t>Защита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гарантируется</w:t>
      </w:r>
      <w:r>
        <w:rPr>
          <w:spacing w:val="1"/>
        </w:rPr>
        <w:t> </w:t>
      </w:r>
      <w:r>
        <w:rPr/>
        <w:t>Президентом</w:t>
      </w:r>
      <w:r>
        <w:rPr>
          <w:spacing w:val="-67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деятельностью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Собрания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судебных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Уполномоченного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правам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Правительства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 Российской Федерации, органов местного самоуправления, а также</w:t>
      </w:r>
      <w:r>
        <w:rPr>
          <w:spacing w:val="1"/>
        </w:rPr>
        <w:t> </w:t>
      </w:r>
      <w:r>
        <w:rPr/>
        <w:t>должностных лиц, в обязанности которых входят обеспечение и защита прав</w:t>
      </w:r>
      <w:r>
        <w:rPr>
          <w:spacing w:val="1"/>
        </w:rPr>
        <w:t> </w:t>
      </w:r>
      <w:r>
        <w:rPr/>
        <w:t>и</w:t>
      </w:r>
      <w:r>
        <w:rPr>
          <w:spacing w:val="-1"/>
        </w:rPr>
        <w:t> </w:t>
      </w:r>
      <w:r>
        <w:rPr/>
        <w:t>свобод гражданина.</w:t>
      </w:r>
    </w:p>
    <w:p>
      <w:pPr>
        <w:pStyle w:val="BodyText"/>
        <w:spacing w:line="360" w:lineRule="auto"/>
        <w:ind w:right="542"/>
      </w:pPr>
      <w:r>
        <w:rPr/>
        <w:t>Если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посягательство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честь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достоинство</w:t>
      </w:r>
      <w:r>
        <w:rPr>
          <w:spacing w:val="1"/>
        </w:rPr>
        <w:t> </w:t>
      </w:r>
      <w:r>
        <w:rPr/>
        <w:t>гражданина,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обстоятельство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основанием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вынесения</w:t>
      </w:r>
      <w:r>
        <w:rPr>
          <w:spacing w:val="1"/>
        </w:rPr>
        <w:t> </w:t>
      </w:r>
      <w:r>
        <w:rPr/>
        <w:t>судом</w:t>
      </w:r>
      <w:r>
        <w:rPr>
          <w:spacing w:val="1"/>
        </w:rPr>
        <w:t> </w:t>
      </w:r>
      <w:r>
        <w:rPr/>
        <w:t>частного</w:t>
      </w:r>
      <w:r>
        <w:rPr>
          <w:spacing w:val="1"/>
        </w:rPr>
        <w:t> </w:t>
      </w:r>
      <w:r>
        <w:rPr/>
        <w:t>определения в адрес государственного органа власти Российской Федерации,</w:t>
      </w:r>
      <w:r>
        <w:rPr>
          <w:spacing w:val="-67"/>
        </w:rPr>
        <w:t> </w:t>
      </w:r>
      <w:r>
        <w:rPr/>
        <w:t>органа местного самоуправления, должностного лица, иных физических и</w:t>
      </w:r>
      <w:r>
        <w:rPr>
          <w:spacing w:val="1"/>
        </w:rPr>
        <w:t> </w:t>
      </w:r>
      <w:r>
        <w:rPr/>
        <w:t>юридических</w:t>
      </w:r>
      <w:r>
        <w:rPr>
          <w:spacing w:val="1"/>
        </w:rPr>
        <w:t> </w:t>
      </w:r>
      <w:r>
        <w:rPr/>
        <w:t>лиц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устранении</w:t>
      </w:r>
      <w:r>
        <w:rPr>
          <w:spacing w:val="1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условий,</w:t>
      </w:r>
      <w:r>
        <w:rPr>
          <w:spacing w:val="1"/>
        </w:rPr>
        <w:t> </w:t>
      </w:r>
      <w:r>
        <w:rPr/>
        <w:t>способствующих</w:t>
      </w:r>
      <w:r>
        <w:rPr>
          <w:spacing w:val="-67"/>
        </w:rPr>
        <w:t> </w:t>
      </w:r>
      <w:r>
        <w:rPr/>
        <w:t>совершению</w:t>
      </w:r>
      <w:r>
        <w:rPr>
          <w:spacing w:val="-2"/>
        </w:rPr>
        <w:t> </w:t>
      </w:r>
      <w:r>
        <w:rPr/>
        <w:t>действий,</w:t>
      </w:r>
      <w:r>
        <w:rPr>
          <w:spacing w:val="-2"/>
        </w:rPr>
        <w:t> </w:t>
      </w:r>
      <w:r>
        <w:rPr/>
        <w:t>ущемляющих</w:t>
      </w:r>
      <w:r>
        <w:rPr>
          <w:spacing w:val="-2"/>
        </w:rPr>
        <w:t> </w:t>
      </w:r>
      <w:r>
        <w:rPr/>
        <w:t>честь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достоинство</w:t>
      </w:r>
      <w:r>
        <w:rPr>
          <w:spacing w:val="-2"/>
        </w:rPr>
        <w:t> </w:t>
      </w:r>
      <w:r>
        <w:rPr/>
        <w:t>гражданина.</w:t>
      </w:r>
    </w:p>
    <w:p>
      <w:pPr>
        <w:pStyle w:val="BodyText"/>
        <w:spacing w:line="360" w:lineRule="auto" w:before="2"/>
        <w:ind w:right="544"/>
      </w:pPr>
      <w:r>
        <w:rPr/>
        <w:t>Право гражданина, человека на честь, достоинство, репутацию и доброе</w:t>
      </w:r>
      <w:r>
        <w:rPr>
          <w:spacing w:val="1"/>
        </w:rPr>
        <w:t> </w:t>
      </w:r>
      <w:r>
        <w:rPr/>
        <w:t>имя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главной</w:t>
      </w:r>
      <w:r>
        <w:rPr>
          <w:spacing w:val="1"/>
        </w:rPr>
        <w:t> </w:t>
      </w:r>
      <w:r>
        <w:rPr/>
        <w:t>ценностью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гражданского</w:t>
      </w:r>
      <w:r>
        <w:rPr>
          <w:spacing w:val="1"/>
        </w:rPr>
        <w:t> </w:t>
      </w:r>
      <w:r>
        <w:rPr/>
        <w:t>общества.</w:t>
      </w:r>
    </w:p>
    <w:p>
      <w:pPr>
        <w:pStyle w:val="BodyText"/>
        <w:spacing w:line="360" w:lineRule="auto"/>
        <w:ind w:right="543"/>
      </w:pPr>
      <w:r>
        <w:rPr/>
        <w:t>Все граждане находящиеся, как на территории Российской Федерации,</w:t>
      </w:r>
      <w:r>
        <w:rPr>
          <w:spacing w:val="1"/>
        </w:rPr>
        <w:t> </w:t>
      </w:r>
      <w:r>
        <w:rPr/>
        <w:t>так и за ее пределами, имеют право на защиту своих чести и достоинства</w:t>
      </w:r>
      <w:r>
        <w:rPr>
          <w:spacing w:val="1"/>
        </w:rPr>
        <w:t> </w:t>
      </w:r>
      <w:r>
        <w:rPr/>
        <w:t>всеми</w:t>
      </w:r>
      <w:r>
        <w:rPr>
          <w:spacing w:val="1"/>
        </w:rPr>
        <w:t> </w:t>
      </w:r>
      <w:r>
        <w:rPr/>
        <w:t>разрешенными</w:t>
      </w:r>
      <w:r>
        <w:rPr>
          <w:spacing w:val="1"/>
        </w:rPr>
        <w:t> </w:t>
      </w:r>
      <w:r>
        <w:rPr/>
        <w:t>законодательством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общепризнанными</w:t>
      </w:r>
      <w:r>
        <w:rPr>
          <w:spacing w:val="1"/>
        </w:rPr>
        <w:t> </w:t>
      </w:r>
      <w:r>
        <w:rPr/>
        <w:t>принципами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нормами</w:t>
      </w:r>
      <w:r>
        <w:rPr>
          <w:spacing w:val="1"/>
        </w:rPr>
        <w:t> </w:t>
      </w:r>
      <w:r>
        <w:rPr/>
        <w:t>международного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международными договорами Российской Федерации способами, равно как и</w:t>
      </w:r>
      <w:r>
        <w:rPr>
          <w:spacing w:val="-67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получение</w:t>
      </w:r>
      <w:r>
        <w:rPr>
          <w:spacing w:val="1"/>
        </w:rPr>
        <w:t> </w:t>
      </w:r>
      <w:r>
        <w:rPr/>
        <w:t>всемерной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содействия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органов государственной власти Российской Федерации и органов местного</w:t>
      </w:r>
      <w:r>
        <w:rPr>
          <w:spacing w:val="1"/>
        </w:rPr>
        <w:t> </w:t>
      </w:r>
      <w:r>
        <w:rPr/>
        <w:t>самоуправления.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7"/>
        <w:ind w:left="0" w:firstLine="0"/>
        <w:jc w:val="left"/>
        <w:rPr>
          <w:sz w:val="13"/>
        </w:rPr>
      </w:pPr>
      <w:r>
        <w:rPr/>
        <w:pict>
          <v:rect style="position:absolute;margin-left:84.959999pt;margin-top:9.809297pt;width:144pt;height:.72pt;mso-position-horizontal-relative:page;mso-position-vertical-relative:paragraph;z-index:-157255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71" w:lineRule="auto" w:before="71"/>
        <w:ind w:left="259" w:right="544" w:firstLine="0"/>
        <w:jc w:val="both"/>
        <w:rPr>
          <w:sz w:val="16"/>
        </w:rPr>
      </w:pPr>
      <w:r>
        <w:rPr>
          <w:sz w:val="16"/>
          <w:vertAlign w:val="superscript"/>
        </w:rPr>
        <w:t>1</w:t>
      </w:r>
      <w:r>
        <w:rPr>
          <w:sz w:val="16"/>
          <w:vertAlign w:val="baseline"/>
        </w:rPr>
        <w:t>Андреев А. И. Обеспечение прав граждан при назначении административных наказаний. Диссертация на соискание ученой степени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кандидата юридических наук Москва – 2003. // [Электронный ресурс] URL: </w:t>
      </w:r>
      <w:hyperlink r:id="rId11">
        <w:r>
          <w:rPr>
            <w:sz w:val="16"/>
            <w:vertAlign w:val="baseline"/>
          </w:rPr>
          <w:t>http://sci-book.com/disertatsii_pravo/suschnost-prav-grajdan-</w:t>
        </w:r>
      </w:hyperlink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65958.html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(дата обращения 19.07.2014).</w:t>
      </w:r>
    </w:p>
    <w:p>
      <w:pPr>
        <w:spacing w:after="0" w:line="271" w:lineRule="auto"/>
        <w:jc w:val="both"/>
        <w:rPr>
          <w:sz w:val="16"/>
        </w:rPr>
        <w:sectPr>
          <w:pgSz w:w="11900" w:h="16840"/>
          <w:pgMar w:header="0" w:footer="1034" w:top="640" w:bottom="1220" w:left="1440" w:right="300"/>
        </w:sectPr>
      </w:pPr>
    </w:p>
    <w:p>
      <w:pPr>
        <w:pStyle w:val="BodyText"/>
        <w:spacing w:line="360" w:lineRule="auto" w:before="73"/>
        <w:ind w:right="541"/>
      </w:pPr>
      <w:r>
        <w:rPr/>
        <w:t>В первую очередь, это относится к понятию «защита прав человека».</w:t>
      </w:r>
      <w:r>
        <w:rPr>
          <w:spacing w:val="1"/>
        </w:rPr>
        <w:t> </w:t>
      </w:r>
      <w:r>
        <w:rPr/>
        <w:t>Термин</w:t>
      </w:r>
      <w:r>
        <w:rPr>
          <w:spacing w:val="1"/>
        </w:rPr>
        <w:t> </w:t>
      </w:r>
      <w:r>
        <w:rPr/>
        <w:t>«защита»</w:t>
      </w:r>
      <w:r>
        <w:rPr>
          <w:spacing w:val="1"/>
        </w:rPr>
        <w:t> </w:t>
      </w:r>
      <w:r>
        <w:rPr/>
        <w:t>применительно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правам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социологической</w:t>
      </w:r>
      <w:r>
        <w:rPr>
          <w:spacing w:val="1"/>
        </w:rPr>
        <w:t> </w:t>
      </w:r>
      <w:r>
        <w:rPr/>
        <w:t>стороны выражает потребность человека и социальных групп в обеспечении</w:t>
      </w:r>
      <w:r>
        <w:rPr>
          <w:spacing w:val="1"/>
        </w:rPr>
        <w:t> </w:t>
      </w:r>
      <w:r>
        <w:rPr/>
        <w:t>удовлетворения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специально-активным</w:t>
      </w:r>
      <w:r>
        <w:rPr>
          <w:spacing w:val="1"/>
        </w:rPr>
        <w:t> </w:t>
      </w:r>
      <w:r>
        <w:rPr/>
        <w:t>способом,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юридической</w:t>
      </w:r>
      <w:r>
        <w:rPr>
          <w:spacing w:val="-1"/>
        </w:rPr>
        <w:t> </w:t>
      </w:r>
      <w:r>
        <w:rPr/>
        <w:t>же обозначает:</w:t>
      </w:r>
    </w:p>
    <w:p>
      <w:pPr>
        <w:pStyle w:val="ListParagraph"/>
        <w:numPr>
          <w:ilvl w:val="0"/>
          <w:numId w:val="5"/>
        </w:numPr>
        <w:tabs>
          <w:tab w:pos="1138" w:val="left" w:leader="none"/>
        </w:tabs>
        <w:spacing w:line="360" w:lineRule="auto" w:before="0" w:after="0"/>
        <w:ind w:left="259" w:right="543" w:firstLine="637"/>
        <w:jc w:val="both"/>
        <w:rPr>
          <w:sz w:val="28"/>
        </w:rPr>
      </w:pPr>
      <w:r>
        <w:rPr>
          <w:sz w:val="28"/>
        </w:rPr>
        <w:t>набор специальных правовых средств (права человека; меры защиты</w:t>
      </w:r>
      <w:r>
        <w:rPr>
          <w:spacing w:val="1"/>
          <w:sz w:val="28"/>
        </w:rPr>
        <w:t> </w:t>
      </w:r>
      <w:r>
        <w:rPr>
          <w:sz w:val="28"/>
        </w:rPr>
        <w:t>прав</w:t>
      </w:r>
      <w:r>
        <w:rPr>
          <w:spacing w:val="1"/>
          <w:sz w:val="28"/>
        </w:rPr>
        <w:t> </w:t>
      </w:r>
      <w:r>
        <w:rPr>
          <w:sz w:val="28"/>
        </w:rPr>
        <w:t>человека,</w:t>
      </w:r>
      <w:r>
        <w:rPr>
          <w:spacing w:val="1"/>
          <w:sz w:val="28"/>
        </w:rPr>
        <w:t> </w:t>
      </w:r>
      <w:r>
        <w:rPr>
          <w:sz w:val="28"/>
        </w:rPr>
        <w:t>юридические</w:t>
      </w:r>
      <w:r>
        <w:rPr>
          <w:spacing w:val="1"/>
          <w:sz w:val="28"/>
        </w:rPr>
        <w:t> </w:t>
      </w:r>
      <w:r>
        <w:rPr>
          <w:sz w:val="28"/>
        </w:rPr>
        <w:t>средства,</w:t>
      </w:r>
      <w:r>
        <w:rPr>
          <w:spacing w:val="1"/>
          <w:sz w:val="28"/>
        </w:rPr>
        <w:t> </w:t>
      </w:r>
      <w:r>
        <w:rPr>
          <w:sz w:val="28"/>
        </w:rPr>
        <w:t>образующие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своей</w:t>
      </w:r>
      <w:r>
        <w:rPr>
          <w:spacing w:val="1"/>
          <w:sz w:val="28"/>
        </w:rPr>
        <w:t> </w:t>
      </w:r>
      <w:r>
        <w:rPr>
          <w:sz w:val="28"/>
        </w:rPr>
        <w:t>совокупности</w:t>
      </w:r>
      <w:r>
        <w:rPr>
          <w:spacing w:val="-67"/>
          <w:sz w:val="28"/>
        </w:rPr>
        <w:t> </w:t>
      </w:r>
      <w:r>
        <w:rPr>
          <w:sz w:val="28"/>
        </w:rPr>
        <w:t>систему</w:t>
      </w:r>
      <w:r>
        <w:rPr>
          <w:spacing w:val="1"/>
          <w:sz w:val="28"/>
        </w:rPr>
        <w:t> </w:t>
      </w:r>
      <w:r>
        <w:rPr>
          <w:sz w:val="28"/>
        </w:rPr>
        <w:t>правового</w:t>
      </w:r>
      <w:r>
        <w:rPr>
          <w:spacing w:val="1"/>
          <w:sz w:val="28"/>
        </w:rPr>
        <w:t> </w:t>
      </w:r>
      <w:r>
        <w:rPr>
          <w:sz w:val="28"/>
        </w:rPr>
        <w:t>регулирования</w:t>
      </w:r>
      <w:r>
        <w:rPr>
          <w:spacing w:val="1"/>
          <w:sz w:val="28"/>
        </w:rPr>
        <w:t> </w:t>
      </w:r>
      <w:r>
        <w:rPr>
          <w:sz w:val="28"/>
        </w:rPr>
        <w:t>отношений,</w:t>
      </w:r>
      <w:r>
        <w:rPr>
          <w:spacing w:val="1"/>
          <w:sz w:val="28"/>
        </w:rPr>
        <w:t> </w:t>
      </w:r>
      <w:r>
        <w:rPr>
          <w:sz w:val="28"/>
        </w:rPr>
        <w:t>возникающих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процессе</w:t>
      </w:r>
      <w:r>
        <w:rPr>
          <w:spacing w:val="1"/>
          <w:sz w:val="28"/>
        </w:rPr>
        <w:t> </w:t>
      </w:r>
      <w:r>
        <w:rPr>
          <w:sz w:val="28"/>
        </w:rPr>
        <w:t>осуществления</w:t>
      </w:r>
      <w:r>
        <w:rPr>
          <w:spacing w:val="-1"/>
          <w:sz w:val="28"/>
        </w:rPr>
        <w:t> </w:t>
      </w:r>
      <w:r>
        <w:rPr>
          <w:sz w:val="28"/>
        </w:rPr>
        <w:t>защиты прав</w:t>
      </w:r>
      <w:r>
        <w:rPr>
          <w:spacing w:val="-1"/>
          <w:sz w:val="28"/>
        </w:rPr>
        <w:t> </w:t>
      </w:r>
      <w:r>
        <w:rPr>
          <w:sz w:val="28"/>
        </w:rPr>
        <w:t>человека);</w:t>
      </w:r>
    </w:p>
    <w:p>
      <w:pPr>
        <w:pStyle w:val="ListParagraph"/>
        <w:numPr>
          <w:ilvl w:val="0"/>
          <w:numId w:val="5"/>
        </w:numPr>
        <w:tabs>
          <w:tab w:pos="1362" w:val="left" w:leader="none"/>
        </w:tabs>
        <w:spacing w:line="360" w:lineRule="auto" w:before="0" w:after="0"/>
        <w:ind w:left="259" w:right="542" w:firstLine="637"/>
        <w:jc w:val="both"/>
        <w:rPr>
          <w:sz w:val="28"/>
        </w:rPr>
      </w:pPr>
      <w:r>
        <w:rPr>
          <w:sz w:val="28"/>
        </w:rPr>
        <w:t>систему</w:t>
      </w:r>
      <w:r>
        <w:rPr>
          <w:spacing w:val="1"/>
          <w:sz w:val="28"/>
        </w:rPr>
        <w:t> </w:t>
      </w:r>
      <w:r>
        <w:rPr>
          <w:sz w:val="28"/>
        </w:rPr>
        <w:t>компетентных</w:t>
      </w:r>
      <w:r>
        <w:rPr>
          <w:spacing w:val="1"/>
          <w:sz w:val="28"/>
        </w:rPr>
        <w:t> </w:t>
      </w:r>
      <w:r>
        <w:rPr>
          <w:sz w:val="28"/>
        </w:rPr>
        <w:t>субъектов,</w:t>
      </w:r>
      <w:r>
        <w:rPr>
          <w:spacing w:val="1"/>
          <w:sz w:val="28"/>
        </w:rPr>
        <w:t> </w:t>
      </w:r>
      <w:r>
        <w:rPr>
          <w:sz w:val="28"/>
        </w:rPr>
        <w:t>обладающих</w:t>
      </w:r>
      <w:r>
        <w:rPr>
          <w:spacing w:val="1"/>
          <w:sz w:val="28"/>
        </w:rPr>
        <w:t> </w:t>
      </w:r>
      <w:r>
        <w:rPr>
          <w:sz w:val="28"/>
        </w:rPr>
        <w:t>правом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использование</w:t>
      </w:r>
      <w:r>
        <w:rPr>
          <w:spacing w:val="1"/>
          <w:sz w:val="28"/>
        </w:rPr>
        <w:t> </w:t>
      </w:r>
      <w:r>
        <w:rPr>
          <w:sz w:val="28"/>
        </w:rPr>
        <w:t>специальных</w:t>
      </w:r>
      <w:r>
        <w:rPr>
          <w:spacing w:val="1"/>
          <w:sz w:val="28"/>
        </w:rPr>
        <w:t> </w:t>
      </w:r>
      <w:r>
        <w:rPr>
          <w:sz w:val="28"/>
        </w:rPr>
        <w:t>юридических</w:t>
      </w:r>
      <w:r>
        <w:rPr>
          <w:spacing w:val="1"/>
          <w:sz w:val="28"/>
        </w:rPr>
        <w:t> </w:t>
      </w:r>
      <w:r>
        <w:rPr>
          <w:sz w:val="28"/>
        </w:rPr>
        <w:t>средств,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деятельность,</w:t>
      </w:r>
      <w:r>
        <w:rPr>
          <w:spacing w:val="1"/>
          <w:sz w:val="28"/>
        </w:rPr>
        <w:t> </w:t>
      </w:r>
      <w:r>
        <w:rPr>
          <w:sz w:val="28"/>
        </w:rPr>
        <w:t>направленную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обеспечение</w:t>
      </w:r>
      <w:r>
        <w:rPr>
          <w:spacing w:val="1"/>
          <w:sz w:val="28"/>
        </w:rPr>
        <w:t> </w:t>
      </w:r>
      <w:r>
        <w:rPr>
          <w:sz w:val="28"/>
        </w:rPr>
        <w:t>нормального,</w:t>
      </w:r>
      <w:r>
        <w:rPr>
          <w:spacing w:val="1"/>
          <w:sz w:val="28"/>
        </w:rPr>
        <w:t> </w:t>
      </w:r>
      <w:r>
        <w:rPr>
          <w:sz w:val="28"/>
        </w:rPr>
        <w:t>бесперебойного</w:t>
      </w:r>
      <w:r>
        <w:rPr>
          <w:spacing w:val="1"/>
          <w:sz w:val="28"/>
        </w:rPr>
        <w:t> </w:t>
      </w:r>
      <w:r>
        <w:rPr>
          <w:sz w:val="28"/>
        </w:rPr>
        <w:t>осуществления прав человека, так и пресечение нарушений прав человека,</w:t>
      </w:r>
      <w:r>
        <w:rPr>
          <w:spacing w:val="1"/>
          <w:sz w:val="28"/>
        </w:rPr>
        <w:t> </w:t>
      </w:r>
      <w:r>
        <w:rPr>
          <w:sz w:val="28"/>
        </w:rPr>
        <w:t>восстановление</w:t>
      </w:r>
      <w:r>
        <w:rPr>
          <w:spacing w:val="27"/>
          <w:sz w:val="28"/>
        </w:rPr>
        <w:t> </w:t>
      </w:r>
      <w:r>
        <w:rPr>
          <w:sz w:val="28"/>
        </w:rPr>
        <w:t>нарушенных</w:t>
      </w:r>
      <w:r>
        <w:rPr>
          <w:spacing w:val="29"/>
          <w:sz w:val="28"/>
        </w:rPr>
        <w:t> </w:t>
      </w:r>
      <w:r>
        <w:rPr>
          <w:sz w:val="28"/>
        </w:rPr>
        <w:t>прав</w:t>
      </w:r>
      <w:r>
        <w:rPr>
          <w:spacing w:val="29"/>
          <w:sz w:val="28"/>
        </w:rPr>
        <w:t> </w:t>
      </w:r>
      <w:r>
        <w:rPr>
          <w:sz w:val="28"/>
        </w:rPr>
        <w:t>и</w:t>
      </w:r>
      <w:r>
        <w:rPr>
          <w:spacing w:val="29"/>
          <w:sz w:val="28"/>
        </w:rPr>
        <w:t> </w:t>
      </w:r>
      <w:r>
        <w:rPr>
          <w:sz w:val="28"/>
        </w:rPr>
        <w:t>применение</w:t>
      </w:r>
      <w:r>
        <w:rPr>
          <w:spacing w:val="28"/>
          <w:sz w:val="28"/>
        </w:rPr>
        <w:t> </w:t>
      </w:r>
      <w:r>
        <w:rPr>
          <w:sz w:val="28"/>
        </w:rPr>
        <w:t>мер</w:t>
      </w:r>
      <w:r>
        <w:rPr>
          <w:spacing w:val="28"/>
          <w:sz w:val="28"/>
        </w:rPr>
        <w:t> </w:t>
      </w:r>
      <w:r>
        <w:rPr>
          <w:sz w:val="28"/>
        </w:rPr>
        <w:t>наказания</w:t>
      </w:r>
      <w:r>
        <w:rPr>
          <w:spacing w:val="29"/>
          <w:sz w:val="28"/>
        </w:rPr>
        <w:t> </w:t>
      </w:r>
      <w:r>
        <w:rPr>
          <w:sz w:val="28"/>
        </w:rPr>
        <w:t>к</w:t>
      </w:r>
      <w:r>
        <w:rPr>
          <w:spacing w:val="29"/>
          <w:sz w:val="28"/>
        </w:rPr>
        <w:t> </w:t>
      </w:r>
      <w:r>
        <w:rPr>
          <w:sz w:val="28"/>
        </w:rPr>
        <w:t>виновным</w:t>
      </w:r>
      <w:r>
        <w:rPr>
          <w:spacing w:val="-68"/>
          <w:sz w:val="28"/>
        </w:rPr>
        <w:t> </w:t>
      </w:r>
      <w:r>
        <w:rPr>
          <w:sz w:val="28"/>
        </w:rPr>
        <w:t>за их нарушение. Именно в таком значении термин «защита» и используется,</w:t>
      </w:r>
      <w:r>
        <w:rPr>
          <w:spacing w:val="1"/>
          <w:sz w:val="28"/>
        </w:rPr>
        <w:t> </w:t>
      </w:r>
      <w:r>
        <w:rPr>
          <w:sz w:val="28"/>
        </w:rPr>
        <w:t>когда</w:t>
      </w:r>
      <w:r>
        <w:rPr>
          <w:spacing w:val="-3"/>
          <w:sz w:val="28"/>
        </w:rPr>
        <w:t> </w:t>
      </w:r>
      <w:r>
        <w:rPr>
          <w:sz w:val="28"/>
        </w:rPr>
        <w:t>говорят</w:t>
      </w:r>
      <w:r>
        <w:rPr>
          <w:spacing w:val="-3"/>
          <w:sz w:val="28"/>
        </w:rPr>
        <w:t> </w:t>
      </w:r>
      <w:r>
        <w:rPr>
          <w:sz w:val="28"/>
        </w:rPr>
        <w:t>о</w:t>
      </w:r>
      <w:r>
        <w:rPr>
          <w:spacing w:val="-3"/>
          <w:sz w:val="28"/>
        </w:rPr>
        <w:t> </w:t>
      </w:r>
      <w:r>
        <w:rPr>
          <w:sz w:val="28"/>
        </w:rPr>
        <w:t>защите</w:t>
      </w:r>
      <w:r>
        <w:rPr>
          <w:spacing w:val="-2"/>
          <w:sz w:val="28"/>
        </w:rPr>
        <w:t> </w:t>
      </w:r>
      <w:r>
        <w:rPr>
          <w:sz w:val="28"/>
        </w:rPr>
        <w:t>прав</w:t>
      </w:r>
      <w:r>
        <w:rPr>
          <w:spacing w:val="-3"/>
          <w:sz w:val="28"/>
        </w:rPr>
        <w:t> </w:t>
      </w:r>
      <w:r>
        <w:rPr>
          <w:sz w:val="28"/>
        </w:rPr>
        <w:t>человека</w:t>
      </w:r>
      <w:r>
        <w:rPr>
          <w:spacing w:val="-3"/>
          <w:sz w:val="28"/>
        </w:rPr>
        <w:t> </w:t>
      </w: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о</w:t>
      </w:r>
      <w:r>
        <w:rPr>
          <w:spacing w:val="-3"/>
          <w:sz w:val="28"/>
        </w:rPr>
        <w:t> </w:t>
      </w:r>
      <w:r>
        <w:rPr>
          <w:sz w:val="28"/>
        </w:rPr>
        <w:t>едином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целостном</w:t>
      </w:r>
      <w:r>
        <w:rPr>
          <w:spacing w:val="-1"/>
          <w:sz w:val="28"/>
        </w:rPr>
        <w:t> </w:t>
      </w:r>
      <w:r>
        <w:rPr>
          <w:sz w:val="28"/>
        </w:rPr>
        <w:t>институте.</w:t>
      </w:r>
    </w:p>
    <w:p>
      <w:pPr>
        <w:pStyle w:val="BodyText"/>
        <w:spacing w:line="360" w:lineRule="auto"/>
        <w:ind w:right="542"/>
      </w:pPr>
      <w:r>
        <w:rPr/>
        <w:t>Мождно</w:t>
      </w:r>
      <w:r>
        <w:rPr>
          <w:spacing w:val="1"/>
        </w:rPr>
        <w:t> </w:t>
      </w:r>
      <w:r>
        <w:rPr/>
        <w:t>отметить,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институт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системного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состоит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законодательства,</w:t>
      </w:r>
      <w:r>
        <w:rPr>
          <w:spacing w:val="-67"/>
        </w:rPr>
        <w:t> </w:t>
      </w:r>
      <w:r>
        <w:rPr/>
        <w:t>регламентирует</w:t>
      </w:r>
      <w:r>
        <w:rPr>
          <w:spacing w:val="1"/>
        </w:rPr>
        <w:t> </w:t>
      </w:r>
      <w:r>
        <w:rPr/>
        <w:t>защиту права человека и основные свободы,</w:t>
      </w:r>
      <w:r>
        <w:rPr>
          <w:spacing w:val="1"/>
        </w:rPr>
        <w:t> </w:t>
      </w:r>
      <w:r>
        <w:rPr/>
        <w:t>система права,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институтов,</w:t>
      </w:r>
      <w:r>
        <w:rPr>
          <w:spacing w:val="1"/>
        </w:rPr>
        <w:t> </w:t>
      </w:r>
      <w:r>
        <w:rPr/>
        <w:t>уполномоченных</w:t>
      </w:r>
      <w:r>
        <w:rPr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правозащитную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включающей</w:t>
      </w:r>
      <w:r>
        <w:rPr>
          <w:spacing w:val="1"/>
        </w:rPr>
        <w:t> </w:t>
      </w:r>
      <w:r>
        <w:rPr/>
        <w:t>региональную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местную,</w:t>
      </w:r>
      <w:r>
        <w:rPr>
          <w:spacing w:val="1"/>
        </w:rPr>
        <w:t> </w:t>
      </w:r>
      <w:r>
        <w:rPr/>
        <w:t>надзорную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контрольную инфраструктуры, подсистема гуманитарного информирования,</w:t>
      </w:r>
      <w:r>
        <w:rPr>
          <w:spacing w:val="1"/>
        </w:rPr>
        <w:t> </w:t>
      </w:r>
      <w:r>
        <w:rPr/>
        <w:t>подсистемы</w:t>
      </w:r>
      <w:r>
        <w:rPr>
          <w:spacing w:val="1"/>
        </w:rPr>
        <w:t> </w:t>
      </w:r>
      <w:r>
        <w:rPr/>
        <w:t>гуманитарного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переподготовки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квалификации</w:t>
      </w:r>
      <w:r>
        <w:rPr>
          <w:spacing w:val="1"/>
        </w:rPr>
        <w:t> </w:t>
      </w:r>
      <w:r>
        <w:rPr/>
        <w:t>кадров,</w:t>
      </w:r>
      <w:r>
        <w:rPr>
          <w:spacing w:val="1"/>
        </w:rPr>
        <w:t> </w:t>
      </w:r>
      <w:r>
        <w:rPr/>
        <w:t>подсистемы</w:t>
      </w:r>
      <w:r>
        <w:rPr>
          <w:spacing w:val="1"/>
        </w:rPr>
        <w:t> </w:t>
      </w:r>
      <w:r>
        <w:rPr/>
        <w:t>«мозговых</w:t>
      </w:r>
      <w:r>
        <w:rPr>
          <w:spacing w:val="1"/>
        </w:rPr>
        <w:t> </w:t>
      </w:r>
      <w:r>
        <w:rPr/>
        <w:t>центров»</w:t>
      </w:r>
      <w:r>
        <w:rPr>
          <w:spacing w:val="1"/>
        </w:rPr>
        <w:t> </w:t>
      </w:r>
      <w:r>
        <w:rPr/>
        <w:t>накопления,</w:t>
      </w:r>
      <w:r>
        <w:rPr>
          <w:spacing w:val="-67"/>
        </w:rPr>
        <w:t> </w:t>
      </w:r>
      <w:r>
        <w:rPr/>
        <w:t>хранения,</w:t>
      </w:r>
      <w:r>
        <w:rPr>
          <w:spacing w:val="-2"/>
        </w:rPr>
        <w:t> </w:t>
      </w:r>
      <w:r>
        <w:rPr/>
        <w:t>воспроизводства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развития</w:t>
      </w:r>
      <w:r>
        <w:rPr>
          <w:spacing w:val="-2"/>
        </w:rPr>
        <w:t> </w:t>
      </w:r>
      <w:r>
        <w:rPr/>
        <w:t>гуманитарной</w:t>
      </w:r>
      <w:r>
        <w:rPr>
          <w:spacing w:val="-1"/>
        </w:rPr>
        <w:t> </w:t>
      </w:r>
      <w:r>
        <w:rPr/>
        <w:t>идеологии.</w:t>
      </w:r>
    </w:p>
    <w:p>
      <w:pPr>
        <w:pStyle w:val="BodyText"/>
        <w:spacing w:line="360" w:lineRule="auto"/>
        <w:ind w:right="542"/>
      </w:pPr>
      <w:r>
        <w:rPr/>
        <w:t>По сути, аналогичного мнения придерживаются А. Азаров, В. Ройтер и</w:t>
      </w:r>
      <w:r>
        <w:rPr>
          <w:spacing w:val="1"/>
        </w:rPr>
        <w:t> </w:t>
      </w:r>
      <w:r>
        <w:rPr/>
        <w:t>К. Хюфнер, которые пишут: «Чтобы создать систему защиты прав человека</w:t>
      </w:r>
      <w:r>
        <w:rPr>
          <w:spacing w:val="1"/>
        </w:rPr>
        <w:t> </w:t>
      </w:r>
      <w:r>
        <w:rPr/>
        <w:t>была</w:t>
      </w:r>
      <w:r>
        <w:rPr>
          <w:spacing w:val="-3"/>
        </w:rPr>
        <w:t> </w:t>
      </w:r>
      <w:r>
        <w:rPr/>
        <w:t>необходима</w:t>
      </w:r>
      <w:r>
        <w:rPr>
          <w:spacing w:val="-3"/>
        </w:rPr>
        <w:t> </w:t>
      </w:r>
      <w:r>
        <w:rPr/>
        <w:t>определенная</w:t>
      </w:r>
      <w:r>
        <w:rPr>
          <w:spacing w:val="-3"/>
        </w:rPr>
        <w:t> </w:t>
      </w:r>
      <w:r>
        <w:rPr/>
        <w:t>последовательность</w:t>
      </w:r>
      <w:r>
        <w:rPr>
          <w:spacing w:val="-3"/>
        </w:rPr>
        <w:t> </w:t>
      </w:r>
      <w:r>
        <w:rPr/>
        <w:t>действий,</w:t>
      </w:r>
      <w:r>
        <w:rPr>
          <w:spacing w:val="-3"/>
        </w:rPr>
        <w:t> </w:t>
      </w:r>
      <w:r>
        <w:rPr/>
        <w:t>а</w:t>
      </w:r>
      <w:r>
        <w:rPr>
          <w:spacing w:val="-3"/>
        </w:rPr>
        <w:t> </w:t>
      </w:r>
      <w:r>
        <w:rPr/>
        <w:t>именно:</w:t>
      </w:r>
    </w:p>
    <w:p>
      <w:pPr>
        <w:pStyle w:val="BodyText"/>
        <w:spacing w:line="362" w:lineRule="auto"/>
        <w:ind w:right="542"/>
      </w:pPr>
      <w:r>
        <w:rPr/>
        <w:t>а) осмысление программы, б) определение прав человека, в) создание</w:t>
      </w:r>
      <w:r>
        <w:rPr>
          <w:spacing w:val="1"/>
        </w:rPr>
        <w:t> </w:t>
      </w:r>
      <w:r>
        <w:rPr/>
        <w:t>обязательных</w:t>
      </w:r>
      <w:r>
        <w:rPr>
          <w:spacing w:val="17"/>
        </w:rPr>
        <w:t> </w:t>
      </w:r>
      <w:r>
        <w:rPr/>
        <w:t>норм,</w:t>
      </w:r>
      <w:r>
        <w:rPr>
          <w:spacing w:val="16"/>
        </w:rPr>
        <w:t> </w:t>
      </w:r>
      <w:r>
        <w:rPr/>
        <w:t>г)</w:t>
      </w:r>
      <w:r>
        <w:rPr>
          <w:spacing w:val="17"/>
        </w:rPr>
        <w:t> </w:t>
      </w:r>
      <w:r>
        <w:rPr/>
        <w:t>формирование</w:t>
      </w:r>
      <w:r>
        <w:rPr>
          <w:spacing w:val="18"/>
        </w:rPr>
        <w:t> </w:t>
      </w:r>
      <w:r>
        <w:rPr/>
        <w:t>политической</w:t>
      </w:r>
      <w:r>
        <w:rPr>
          <w:spacing w:val="17"/>
        </w:rPr>
        <w:t> </w:t>
      </w:r>
      <w:r>
        <w:rPr/>
        <w:t>и</w:t>
      </w:r>
      <w:r>
        <w:rPr>
          <w:spacing w:val="17"/>
        </w:rPr>
        <w:t> </w:t>
      </w:r>
      <w:r>
        <w:rPr/>
        <w:t>юридической</w:t>
      </w:r>
      <w:r>
        <w:rPr>
          <w:spacing w:val="17"/>
        </w:rPr>
        <w:t> </w:t>
      </w:r>
      <w:r>
        <w:rPr/>
        <w:t>системы</w:t>
      </w:r>
    </w:p>
    <w:p>
      <w:pPr>
        <w:spacing w:after="0" w:line="362" w:lineRule="auto"/>
        <w:sectPr>
          <w:pgSz w:w="11900" w:h="16840"/>
          <w:pgMar w:header="0" w:footer="1034" w:top="640" w:bottom="1220" w:left="1440" w:right="300"/>
        </w:sectPr>
      </w:pPr>
    </w:p>
    <w:p>
      <w:pPr>
        <w:pStyle w:val="BodyText"/>
        <w:spacing w:line="360" w:lineRule="auto" w:before="113"/>
        <w:ind w:right="540" w:firstLine="0"/>
      </w:pPr>
      <w:r>
        <w:rPr/>
        <w:t>реализации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человека»</w:t>
      </w:r>
      <w:r>
        <w:rPr>
          <w:vertAlign w:val="superscript"/>
        </w:rPr>
        <w:t>1</w:t>
      </w:r>
      <w:r>
        <w:rPr>
          <w:vertAlign w:val="baseline"/>
        </w:rPr>
        <w:t>.</w:t>
      </w:r>
      <w:r>
        <w:rPr>
          <w:spacing w:val="1"/>
          <w:vertAlign w:val="baseline"/>
        </w:rPr>
        <w:t> </w:t>
      </w:r>
      <w:r>
        <w:rPr>
          <w:vertAlign w:val="baseline"/>
        </w:rPr>
        <w:t>Отсюда</w:t>
      </w:r>
      <w:r>
        <w:rPr>
          <w:spacing w:val="1"/>
          <w:vertAlign w:val="baseline"/>
        </w:rPr>
        <w:t> </w:t>
      </w:r>
      <w:r>
        <w:rPr>
          <w:vertAlign w:val="baseline"/>
        </w:rPr>
        <w:t>видно,</w:t>
      </w:r>
      <w:r>
        <w:rPr>
          <w:spacing w:val="1"/>
          <w:vertAlign w:val="baseline"/>
        </w:rPr>
        <w:t> </w:t>
      </w:r>
      <w:r>
        <w:rPr>
          <w:vertAlign w:val="baseline"/>
        </w:rPr>
        <w:t>что,</w:t>
      </w:r>
      <w:r>
        <w:rPr>
          <w:spacing w:val="1"/>
          <w:vertAlign w:val="baseline"/>
        </w:rPr>
        <w:t> </w:t>
      </w:r>
      <w:r>
        <w:rPr>
          <w:vertAlign w:val="baseline"/>
        </w:rPr>
        <w:t>с</w:t>
      </w:r>
      <w:r>
        <w:rPr>
          <w:spacing w:val="1"/>
          <w:vertAlign w:val="baseline"/>
        </w:rPr>
        <w:t> </w:t>
      </w:r>
      <w:r>
        <w:rPr>
          <w:vertAlign w:val="baseline"/>
        </w:rPr>
        <w:t>точки</w:t>
      </w:r>
      <w:r>
        <w:rPr>
          <w:spacing w:val="1"/>
          <w:vertAlign w:val="baseline"/>
        </w:rPr>
        <w:t> </w:t>
      </w:r>
      <w:r>
        <w:rPr>
          <w:vertAlign w:val="baseline"/>
        </w:rPr>
        <w:t>зрения</w:t>
      </w:r>
      <w:r>
        <w:rPr>
          <w:spacing w:val="1"/>
          <w:vertAlign w:val="baseline"/>
        </w:rPr>
        <w:t> </w:t>
      </w:r>
      <w:r>
        <w:rPr>
          <w:vertAlign w:val="baseline"/>
        </w:rPr>
        <w:t>своего</w:t>
      </w:r>
      <w:r>
        <w:rPr>
          <w:spacing w:val="1"/>
          <w:vertAlign w:val="baseline"/>
        </w:rPr>
        <w:t> </w:t>
      </w:r>
      <w:r>
        <w:rPr>
          <w:vertAlign w:val="baseline"/>
        </w:rPr>
        <w:t>содержания, конституционный механизм защиты прав человека охватывает</w:t>
      </w:r>
      <w:r>
        <w:rPr>
          <w:spacing w:val="1"/>
          <w:vertAlign w:val="baseline"/>
        </w:rPr>
        <w:t> </w:t>
      </w:r>
      <w:r>
        <w:rPr>
          <w:vertAlign w:val="baseline"/>
        </w:rPr>
        <w:t>всю</w:t>
      </w:r>
      <w:r>
        <w:rPr>
          <w:spacing w:val="1"/>
          <w:vertAlign w:val="baseline"/>
        </w:rPr>
        <w:t> </w:t>
      </w:r>
      <w:r>
        <w:rPr>
          <w:vertAlign w:val="baseline"/>
        </w:rPr>
        <w:t>совокупность</w:t>
      </w:r>
      <w:r>
        <w:rPr>
          <w:spacing w:val="1"/>
          <w:vertAlign w:val="baseline"/>
        </w:rPr>
        <w:t> </w:t>
      </w:r>
      <w:r>
        <w:rPr>
          <w:vertAlign w:val="baseline"/>
        </w:rPr>
        <w:t>организационных,</w:t>
      </w:r>
      <w:r>
        <w:rPr>
          <w:spacing w:val="1"/>
          <w:vertAlign w:val="baseline"/>
        </w:rPr>
        <w:t> </w:t>
      </w:r>
      <w:r>
        <w:rPr>
          <w:vertAlign w:val="baseline"/>
        </w:rPr>
        <w:t>регулятивных,</w:t>
      </w:r>
      <w:r>
        <w:rPr>
          <w:spacing w:val="1"/>
          <w:vertAlign w:val="baseline"/>
        </w:rPr>
        <w:t> </w:t>
      </w:r>
      <w:r>
        <w:rPr>
          <w:vertAlign w:val="baseline"/>
        </w:rPr>
        <w:t>коммуникативных,</w:t>
      </w:r>
      <w:r>
        <w:rPr>
          <w:spacing w:val="1"/>
          <w:vertAlign w:val="baseline"/>
        </w:rPr>
        <w:t> </w:t>
      </w:r>
      <w:r>
        <w:rPr>
          <w:vertAlign w:val="baseline"/>
        </w:rPr>
        <w:t>идеологических и иных элементов, которые функционально предназначены и</w:t>
      </w:r>
      <w:r>
        <w:rPr>
          <w:spacing w:val="-67"/>
          <w:vertAlign w:val="baseline"/>
        </w:rPr>
        <w:t> </w:t>
      </w:r>
      <w:r>
        <w:rPr>
          <w:vertAlign w:val="baseline"/>
        </w:rPr>
        <w:t>сообразно</w:t>
      </w:r>
      <w:r>
        <w:rPr>
          <w:spacing w:val="1"/>
          <w:vertAlign w:val="baseline"/>
        </w:rPr>
        <w:t> </w:t>
      </w:r>
      <w:r>
        <w:rPr>
          <w:vertAlign w:val="baseline"/>
        </w:rPr>
        <w:t>своей</w:t>
      </w:r>
      <w:r>
        <w:rPr>
          <w:spacing w:val="1"/>
          <w:vertAlign w:val="baseline"/>
        </w:rPr>
        <w:t> </w:t>
      </w:r>
      <w:r>
        <w:rPr>
          <w:vertAlign w:val="baseline"/>
        </w:rPr>
        <w:t>природе</w:t>
      </w:r>
      <w:r>
        <w:rPr>
          <w:spacing w:val="1"/>
          <w:vertAlign w:val="baseline"/>
        </w:rPr>
        <w:t> </w:t>
      </w:r>
      <w:r>
        <w:rPr>
          <w:vertAlign w:val="baseline"/>
        </w:rPr>
        <w:t>включены</w:t>
      </w:r>
      <w:r>
        <w:rPr>
          <w:spacing w:val="1"/>
          <w:vertAlign w:val="baseline"/>
        </w:rPr>
        <w:t> </w:t>
      </w:r>
      <w:r>
        <w:rPr>
          <w:vertAlign w:val="baseline"/>
        </w:rPr>
        <w:t>в</w:t>
      </w:r>
      <w:r>
        <w:rPr>
          <w:spacing w:val="1"/>
          <w:vertAlign w:val="baseline"/>
        </w:rPr>
        <w:t> </w:t>
      </w:r>
      <w:r>
        <w:rPr>
          <w:vertAlign w:val="baseline"/>
        </w:rPr>
        <w:t>реальный</w:t>
      </w:r>
      <w:r>
        <w:rPr>
          <w:spacing w:val="1"/>
          <w:vertAlign w:val="baseline"/>
        </w:rPr>
        <w:t> </w:t>
      </w:r>
      <w:r>
        <w:rPr>
          <w:vertAlign w:val="baseline"/>
        </w:rPr>
        <w:t>процесс</w:t>
      </w:r>
      <w:r>
        <w:rPr>
          <w:spacing w:val="1"/>
          <w:vertAlign w:val="baseline"/>
        </w:rPr>
        <w:t> </w:t>
      </w:r>
      <w:r>
        <w:rPr>
          <w:vertAlign w:val="baseline"/>
        </w:rPr>
        <w:t>обеспечения</w:t>
      </w:r>
      <w:r>
        <w:rPr>
          <w:spacing w:val="1"/>
          <w:vertAlign w:val="baseline"/>
        </w:rPr>
        <w:t> </w:t>
      </w:r>
      <w:r>
        <w:rPr>
          <w:vertAlign w:val="baseline"/>
        </w:rPr>
        <w:t>защищенности прав человека. При этом следует иметь в виду, что поскольку</w:t>
      </w:r>
      <w:r>
        <w:rPr>
          <w:spacing w:val="1"/>
          <w:vertAlign w:val="baseline"/>
        </w:rPr>
        <w:t> </w:t>
      </w:r>
      <w:r>
        <w:rPr>
          <w:vertAlign w:val="baseline"/>
        </w:rPr>
        <w:t>понятие</w:t>
      </w:r>
      <w:r>
        <w:rPr>
          <w:spacing w:val="1"/>
          <w:vertAlign w:val="baseline"/>
        </w:rPr>
        <w:t> </w:t>
      </w:r>
      <w:r>
        <w:rPr>
          <w:vertAlign w:val="baseline"/>
        </w:rPr>
        <w:t>«права</w:t>
      </w:r>
      <w:r>
        <w:rPr>
          <w:spacing w:val="1"/>
          <w:vertAlign w:val="baseline"/>
        </w:rPr>
        <w:t> </w:t>
      </w:r>
      <w:r>
        <w:rPr>
          <w:vertAlign w:val="baseline"/>
        </w:rPr>
        <w:t>человека»</w:t>
      </w:r>
      <w:r>
        <w:rPr>
          <w:spacing w:val="1"/>
          <w:vertAlign w:val="baseline"/>
        </w:rPr>
        <w:t> </w:t>
      </w:r>
      <w:r>
        <w:rPr>
          <w:vertAlign w:val="baseline"/>
        </w:rPr>
        <w:t>не</w:t>
      </w:r>
      <w:r>
        <w:rPr>
          <w:spacing w:val="1"/>
          <w:vertAlign w:val="baseline"/>
        </w:rPr>
        <w:t> </w:t>
      </w:r>
      <w:r>
        <w:rPr>
          <w:vertAlign w:val="baseline"/>
        </w:rPr>
        <w:t>знает,</w:t>
      </w:r>
      <w:r>
        <w:rPr>
          <w:spacing w:val="1"/>
          <w:vertAlign w:val="baseline"/>
        </w:rPr>
        <w:t> </w:t>
      </w:r>
      <w:r>
        <w:rPr>
          <w:vertAlign w:val="baseline"/>
        </w:rPr>
        <w:t>что</w:t>
      </w:r>
      <w:r>
        <w:rPr>
          <w:spacing w:val="1"/>
          <w:vertAlign w:val="baseline"/>
        </w:rPr>
        <w:t> </w:t>
      </w:r>
      <w:r>
        <w:rPr>
          <w:vertAlign w:val="baseline"/>
        </w:rPr>
        <w:t>такое</w:t>
      </w:r>
      <w:r>
        <w:rPr>
          <w:spacing w:val="1"/>
          <w:vertAlign w:val="baseline"/>
        </w:rPr>
        <w:t> </w:t>
      </w:r>
      <w:r>
        <w:rPr>
          <w:vertAlign w:val="baseline"/>
        </w:rPr>
        <w:t>«национальная</w:t>
      </w:r>
      <w:r>
        <w:rPr>
          <w:spacing w:val="1"/>
          <w:vertAlign w:val="baseline"/>
        </w:rPr>
        <w:t> </w:t>
      </w:r>
      <w:r>
        <w:rPr>
          <w:vertAlign w:val="baseline"/>
        </w:rPr>
        <w:t>принадлежность», то и институт их защиты не может быть ограничен сферой</w:t>
      </w:r>
      <w:r>
        <w:rPr>
          <w:spacing w:val="1"/>
          <w:vertAlign w:val="baseline"/>
        </w:rPr>
        <w:t> </w:t>
      </w:r>
      <w:r>
        <w:rPr>
          <w:vertAlign w:val="baseline"/>
        </w:rPr>
        <w:t>правозащитного действия национальной правовой системы. Именно поэтому</w:t>
      </w:r>
      <w:r>
        <w:rPr>
          <w:spacing w:val="1"/>
          <w:vertAlign w:val="baseline"/>
        </w:rPr>
        <w:t> </w:t>
      </w:r>
      <w:r>
        <w:rPr>
          <w:vertAlign w:val="baseline"/>
        </w:rPr>
        <w:t>любая</w:t>
      </w:r>
      <w:r>
        <w:rPr>
          <w:spacing w:val="1"/>
          <w:vertAlign w:val="baseline"/>
        </w:rPr>
        <w:t> </w:t>
      </w:r>
      <w:r>
        <w:rPr>
          <w:vertAlign w:val="baseline"/>
        </w:rPr>
        <w:t>постановка</w:t>
      </w:r>
      <w:r>
        <w:rPr>
          <w:spacing w:val="1"/>
          <w:vertAlign w:val="baseline"/>
        </w:rPr>
        <w:t> </w:t>
      </w:r>
      <w:r>
        <w:rPr>
          <w:vertAlign w:val="baseline"/>
        </w:rPr>
        <w:t>вопроса</w:t>
      </w:r>
      <w:r>
        <w:rPr>
          <w:spacing w:val="1"/>
          <w:vertAlign w:val="baseline"/>
        </w:rPr>
        <w:t> </w:t>
      </w:r>
      <w:r>
        <w:rPr>
          <w:vertAlign w:val="baseline"/>
        </w:rPr>
        <w:t>о</w:t>
      </w:r>
      <w:r>
        <w:rPr>
          <w:spacing w:val="1"/>
          <w:vertAlign w:val="baseline"/>
        </w:rPr>
        <w:t> </w:t>
      </w:r>
      <w:r>
        <w:rPr>
          <w:vertAlign w:val="baseline"/>
        </w:rPr>
        <w:t>защите</w:t>
      </w:r>
      <w:r>
        <w:rPr>
          <w:spacing w:val="1"/>
          <w:vertAlign w:val="baseline"/>
        </w:rPr>
        <w:t> </w:t>
      </w:r>
      <w:r>
        <w:rPr>
          <w:vertAlign w:val="baseline"/>
        </w:rPr>
        <w:t>прав</w:t>
      </w:r>
      <w:r>
        <w:rPr>
          <w:spacing w:val="1"/>
          <w:vertAlign w:val="baseline"/>
        </w:rPr>
        <w:t> </w:t>
      </w:r>
      <w:r>
        <w:rPr>
          <w:vertAlign w:val="baseline"/>
        </w:rPr>
        <w:t>человека</w:t>
      </w:r>
      <w:r>
        <w:rPr>
          <w:spacing w:val="1"/>
          <w:vertAlign w:val="baseline"/>
        </w:rPr>
        <w:t> </w:t>
      </w:r>
      <w:r>
        <w:rPr>
          <w:vertAlign w:val="baseline"/>
        </w:rPr>
        <w:t>обязательно</w:t>
      </w:r>
      <w:r>
        <w:rPr>
          <w:spacing w:val="1"/>
          <w:vertAlign w:val="baseline"/>
        </w:rPr>
        <w:t> </w:t>
      </w:r>
      <w:r>
        <w:rPr>
          <w:vertAlign w:val="baseline"/>
        </w:rPr>
        <w:t>выводит</w:t>
      </w:r>
      <w:r>
        <w:rPr>
          <w:spacing w:val="1"/>
          <w:vertAlign w:val="baseline"/>
        </w:rPr>
        <w:t> </w:t>
      </w:r>
      <w:r>
        <w:rPr>
          <w:vertAlign w:val="baseline"/>
        </w:rPr>
        <w:t>исследователя</w:t>
      </w:r>
      <w:r>
        <w:rPr>
          <w:spacing w:val="-1"/>
          <w:vertAlign w:val="baseline"/>
        </w:rPr>
        <w:t> </w:t>
      </w:r>
      <w:r>
        <w:rPr>
          <w:vertAlign w:val="baseline"/>
        </w:rPr>
        <w:t>в</w:t>
      </w:r>
      <w:r>
        <w:rPr>
          <w:spacing w:val="-1"/>
          <w:vertAlign w:val="baseline"/>
        </w:rPr>
        <w:t> </w:t>
      </w:r>
      <w:r>
        <w:rPr>
          <w:vertAlign w:val="baseline"/>
        </w:rPr>
        <w:t>область</w:t>
      </w:r>
      <w:r>
        <w:rPr>
          <w:spacing w:val="-1"/>
          <w:vertAlign w:val="baseline"/>
        </w:rPr>
        <w:t> </w:t>
      </w:r>
      <w:r>
        <w:rPr>
          <w:vertAlign w:val="baseline"/>
        </w:rPr>
        <w:t>международных отношений.</w:t>
      </w:r>
    </w:p>
    <w:p>
      <w:pPr>
        <w:pStyle w:val="BodyText"/>
        <w:spacing w:line="362" w:lineRule="auto"/>
        <w:ind w:right="545" w:firstLine="637"/>
      </w:pPr>
      <w:r>
        <w:rPr/>
        <w:t>Как</w:t>
      </w:r>
      <w:r>
        <w:rPr>
          <w:spacing w:val="1"/>
        </w:rPr>
        <w:t> </w:t>
      </w:r>
      <w:r>
        <w:rPr/>
        <w:t>отметил</w:t>
      </w:r>
      <w:r>
        <w:rPr>
          <w:spacing w:val="1"/>
        </w:rPr>
        <w:t> </w:t>
      </w:r>
      <w:r>
        <w:rPr/>
        <w:t>Анисимов</w:t>
      </w:r>
      <w:r>
        <w:rPr>
          <w:spacing w:val="1"/>
        </w:rPr>
        <w:t> </w:t>
      </w:r>
      <w:r>
        <w:rPr/>
        <w:t>П.</w:t>
      </w:r>
      <w:r>
        <w:rPr>
          <w:spacing w:val="1"/>
        </w:rPr>
        <w:t> </w:t>
      </w:r>
      <w:r>
        <w:rPr/>
        <w:t>В.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«В</w:t>
      </w:r>
      <w:r>
        <w:rPr>
          <w:spacing w:val="1"/>
        </w:rPr>
        <w:t> </w:t>
      </w:r>
      <w:r>
        <w:rPr/>
        <w:t>современной</w:t>
      </w:r>
      <w:r>
        <w:rPr>
          <w:spacing w:val="1"/>
        </w:rPr>
        <w:t> </w:t>
      </w:r>
      <w:r>
        <w:rPr/>
        <w:t>юридической литературе еще не получило должного внимания и развития</w:t>
      </w:r>
      <w:r>
        <w:rPr>
          <w:spacing w:val="1"/>
        </w:rPr>
        <w:t> </w:t>
      </w:r>
      <w:r>
        <w:rPr/>
        <w:t>такое</w:t>
      </w:r>
      <w:r>
        <w:rPr>
          <w:spacing w:val="-1"/>
        </w:rPr>
        <w:t> </w:t>
      </w:r>
      <w:r>
        <w:rPr/>
        <w:t>понятие, как</w:t>
      </w:r>
      <w:r>
        <w:rPr>
          <w:spacing w:val="-1"/>
        </w:rPr>
        <w:t> </w:t>
      </w:r>
      <w:r>
        <w:rPr/>
        <w:t>«право прав человека»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line="360" w:lineRule="auto"/>
        <w:ind w:right="541"/>
      </w:pPr>
      <w:r>
        <w:rPr/>
        <w:t>Однако именно на основании этого понятия строится концепция защиты</w:t>
      </w:r>
      <w:r>
        <w:rPr>
          <w:spacing w:val="-67"/>
        </w:rPr>
        <w:t> </w:t>
      </w:r>
      <w:r>
        <w:rPr/>
        <w:t>прав человека. Именно с этим понятием связанно представление о праве на</w:t>
      </w:r>
      <w:r>
        <w:rPr>
          <w:spacing w:val="1"/>
        </w:rPr>
        <w:t> </w:t>
      </w:r>
      <w:r>
        <w:rPr/>
        <w:t>правовую защиту человека, а более точно это представление может быть</w:t>
      </w:r>
      <w:r>
        <w:rPr>
          <w:spacing w:val="1"/>
        </w:rPr>
        <w:t> </w:t>
      </w:r>
      <w:r>
        <w:rPr/>
        <w:t>выражено в понятии «право на правовую защиту прав человека». Правовая</w:t>
      </w:r>
      <w:r>
        <w:rPr>
          <w:spacing w:val="1"/>
        </w:rPr>
        <w:t> </w:t>
      </w:r>
      <w:r>
        <w:rPr/>
        <w:t>защита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принципов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государства,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«право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правовую</w:t>
      </w:r>
      <w:r>
        <w:rPr>
          <w:spacing w:val="1"/>
        </w:rPr>
        <w:t> </w:t>
      </w:r>
      <w:r>
        <w:rPr/>
        <w:t>защиту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человека»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важнейшим</w:t>
      </w:r>
      <w:r>
        <w:rPr>
          <w:spacing w:val="1"/>
        </w:rPr>
        <w:t> </w:t>
      </w:r>
      <w:r>
        <w:rPr/>
        <w:t>межотраслевым</w:t>
      </w:r>
      <w:r>
        <w:rPr>
          <w:spacing w:val="1"/>
        </w:rPr>
        <w:t> </w:t>
      </w:r>
      <w:r>
        <w:rPr/>
        <w:t>институтом</w:t>
      </w:r>
      <w:r>
        <w:rPr>
          <w:spacing w:val="1"/>
        </w:rPr>
        <w:t> </w:t>
      </w:r>
      <w:r>
        <w:rPr/>
        <w:t>внутригосударственного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развивающейся</w:t>
      </w:r>
      <w:r>
        <w:rPr>
          <w:spacing w:val="1"/>
        </w:rPr>
        <w:t> </w:t>
      </w:r>
      <w:r>
        <w:rPr/>
        <w:t>отраслью</w:t>
      </w:r>
      <w:r>
        <w:rPr>
          <w:spacing w:val="1"/>
        </w:rPr>
        <w:t> </w:t>
      </w:r>
      <w:r>
        <w:rPr/>
        <w:t>международного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Посредством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охраняется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статус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пределы</w:t>
      </w:r>
      <w:r>
        <w:rPr>
          <w:spacing w:val="1"/>
        </w:rPr>
        <w:t> </w:t>
      </w:r>
      <w:r>
        <w:rPr/>
        <w:t>вторжения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личную</w:t>
      </w:r>
      <w:r>
        <w:rPr>
          <w:spacing w:val="1"/>
        </w:rPr>
        <w:t> </w:t>
      </w:r>
      <w:r>
        <w:rPr/>
        <w:t>сферу,</w:t>
      </w:r>
      <w:r>
        <w:rPr>
          <w:spacing w:val="1"/>
        </w:rPr>
        <w:t> </w:t>
      </w:r>
      <w:r>
        <w:rPr/>
        <w:t>устанавливаются</w:t>
      </w:r>
      <w:r>
        <w:rPr>
          <w:spacing w:val="1"/>
        </w:rPr>
        <w:t> </w:t>
      </w:r>
      <w:r>
        <w:rPr/>
        <w:t>юридические</w:t>
      </w:r>
      <w:r>
        <w:rPr>
          <w:spacing w:val="-2"/>
        </w:rPr>
        <w:t> </w:t>
      </w:r>
      <w:r>
        <w:rPr/>
        <w:t>гарантии</w:t>
      </w:r>
      <w:r>
        <w:rPr>
          <w:spacing w:val="-1"/>
        </w:rPr>
        <w:t> </w:t>
      </w:r>
      <w:r>
        <w:rPr/>
        <w:t>защиты</w:t>
      </w:r>
      <w:r>
        <w:rPr>
          <w:spacing w:val="-1"/>
        </w:rPr>
        <w:t> </w:t>
      </w:r>
      <w:r>
        <w:rPr/>
        <w:t>его</w:t>
      </w:r>
      <w:r>
        <w:rPr>
          <w:spacing w:val="-2"/>
        </w:rPr>
        <w:t> </w:t>
      </w:r>
      <w:r>
        <w:rPr/>
        <w:t>прав,</w:t>
      </w:r>
      <w:r>
        <w:rPr>
          <w:spacing w:val="-1"/>
        </w:rPr>
        <w:t> </w:t>
      </w:r>
      <w:r>
        <w:rPr/>
        <w:t>свобод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обязанностей.</w:t>
      </w:r>
    </w:p>
    <w:p>
      <w:pPr>
        <w:pStyle w:val="BodyText"/>
        <w:spacing w:line="360" w:lineRule="auto"/>
        <w:ind w:right="542"/>
      </w:pPr>
      <w:r>
        <w:rPr/>
        <w:t>Вместе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тем,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аспекты</w:t>
      </w:r>
      <w:r>
        <w:rPr>
          <w:spacing w:val="1"/>
        </w:rPr>
        <w:t> </w:t>
      </w:r>
      <w:r>
        <w:rPr/>
        <w:t>зашиты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проблема</w:t>
      </w:r>
      <w:r>
        <w:rPr>
          <w:spacing w:val="-67"/>
        </w:rPr>
        <w:t> </w:t>
      </w:r>
      <w:r>
        <w:rPr/>
        <w:t>метода её регулирования затрагиваются как в общетеоретических, так и в</w:t>
      </w:r>
      <w:r>
        <w:rPr>
          <w:spacing w:val="1"/>
        </w:rPr>
        <w:t> </w:t>
      </w:r>
      <w:r>
        <w:rPr/>
        <w:t>отраслевых</w:t>
      </w:r>
      <w:r>
        <w:rPr>
          <w:spacing w:val="7"/>
        </w:rPr>
        <w:t> </w:t>
      </w:r>
      <w:r>
        <w:rPr/>
        <w:t>исследования.</w:t>
      </w:r>
      <w:r>
        <w:rPr>
          <w:spacing w:val="6"/>
        </w:rPr>
        <w:t> </w:t>
      </w:r>
      <w:r>
        <w:rPr/>
        <w:t>Однако</w:t>
      </w:r>
      <w:r>
        <w:rPr>
          <w:spacing w:val="7"/>
        </w:rPr>
        <w:t> </w:t>
      </w:r>
      <w:r>
        <w:rPr/>
        <w:t>нельзя</w:t>
      </w:r>
      <w:r>
        <w:rPr>
          <w:spacing w:val="7"/>
        </w:rPr>
        <w:t> </w:t>
      </w:r>
      <w:r>
        <w:rPr/>
        <w:t>не</w:t>
      </w:r>
      <w:r>
        <w:rPr>
          <w:spacing w:val="7"/>
        </w:rPr>
        <w:t> </w:t>
      </w:r>
      <w:r>
        <w:rPr/>
        <w:t>заметить,</w:t>
      </w:r>
      <w:r>
        <w:rPr>
          <w:spacing w:val="6"/>
        </w:rPr>
        <w:t> </w:t>
      </w:r>
      <w:r>
        <w:rPr/>
        <w:t>что</w:t>
      </w:r>
      <w:r>
        <w:rPr>
          <w:spacing w:val="7"/>
        </w:rPr>
        <w:t> </w:t>
      </w:r>
      <w:r>
        <w:rPr/>
        <w:t>если</w:t>
      </w:r>
      <w:r>
        <w:rPr>
          <w:spacing w:val="7"/>
        </w:rPr>
        <w:t> </w:t>
      </w:r>
      <w:r>
        <w:rPr/>
        <w:t>в</w:t>
      </w:r>
      <w:r>
        <w:rPr>
          <w:spacing w:val="7"/>
        </w:rPr>
        <w:t> </w:t>
      </w:r>
      <w:r>
        <w:rPr/>
        <w:t>общей</w:t>
      </w:r>
    </w:p>
    <w:p>
      <w:pPr>
        <w:pStyle w:val="BodyText"/>
        <w:spacing w:before="4"/>
        <w:ind w:left="0" w:firstLine="0"/>
        <w:jc w:val="left"/>
        <w:rPr>
          <w:sz w:val="18"/>
        </w:rPr>
      </w:pPr>
      <w:r>
        <w:rPr/>
        <w:pict>
          <v:rect style="position:absolute;margin-left:84.959999pt;margin-top:12.524463pt;width:144pt;height:.72pt;mso-position-horizontal-relative:page;mso-position-vertical-relative:paragraph;z-index:-1572505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68"/>
        <w:ind w:left="259" w:right="0" w:firstLine="0"/>
        <w:jc w:val="left"/>
        <w:rPr>
          <w:rFonts w:ascii="Calibri" w:hAnsi="Calibri"/>
          <w:sz w:val="16"/>
        </w:rPr>
      </w:pPr>
      <w:r>
        <w:rPr>
          <w:sz w:val="16"/>
          <w:vertAlign w:val="superscript"/>
        </w:rPr>
        <w:t>1</w:t>
      </w:r>
      <w:r>
        <w:rPr>
          <w:spacing w:val="33"/>
          <w:sz w:val="16"/>
          <w:vertAlign w:val="baseline"/>
        </w:rPr>
        <w:t> </w:t>
      </w:r>
      <w:r>
        <w:rPr>
          <w:sz w:val="16"/>
          <w:vertAlign w:val="baseline"/>
        </w:rPr>
        <w:t>Азаров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А.,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Ройтер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В.,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Хюфнер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К.</w:t>
      </w:r>
      <w:r>
        <w:rPr>
          <w:spacing w:val="-6"/>
          <w:sz w:val="16"/>
          <w:vertAlign w:val="baseline"/>
        </w:rPr>
        <w:t> </w:t>
      </w:r>
      <w:r>
        <w:rPr>
          <w:sz w:val="16"/>
          <w:vertAlign w:val="baseline"/>
        </w:rPr>
        <w:t>Права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человека.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Международные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и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российские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механизмы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защиты.</w:t>
      </w:r>
      <w:r>
        <w:rPr>
          <w:spacing w:val="-7"/>
          <w:sz w:val="16"/>
          <w:vertAlign w:val="baseline"/>
        </w:rPr>
        <w:t> </w:t>
      </w:r>
      <w:r>
        <w:rPr>
          <w:sz w:val="16"/>
          <w:vertAlign w:val="baseline"/>
        </w:rPr>
        <w:t>[Электронный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ресурс].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–</w:t>
      </w:r>
      <w:r>
        <w:rPr>
          <w:spacing w:val="-7"/>
          <w:sz w:val="16"/>
          <w:vertAlign w:val="baseline"/>
        </w:rPr>
        <w:t> </w:t>
      </w:r>
      <w:r>
        <w:rPr>
          <w:rFonts w:ascii="Calibri" w:hAnsi="Calibri"/>
          <w:sz w:val="16"/>
          <w:vertAlign w:val="baseline"/>
        </w:rPr>
        <w:t>//</w:t>
      </w:r>
    </w:p>
    <w:p>
      <w:pPr>
        <w:spacing w:line="183" w:lineRule="exact" w:before="4"/>
        <w:ind w:left="259" w:right="0" w:firstLine="0"/>
        <w:jc w:val="left"/>
        <w:rPr>
          <w:sz w:val="16"/>
        </w:rPr>
      </w:pPr>
      <w:r>
        <w:rPr>
          <w:sz w:val="16"/>
        </w:rPr>
        <w:t>URL:</w:t>
      </w:r>
      <w:r>
        <w:rPr>
          <w:spacing w:val="-8"/>
          <w:sz w:val="16"/>
        </w:rPr>
        <w:t> </w:t>
      </w:r>
      <w:hyperlink r:id="rId12">
        <w:r>
          <w:rPr>
            <w:sz w:val="16"/>
          </w:rPr>
          <w:t>http://www.studfiles.ru/preview/1099126/</w:t>
        </w:r>
        <w:r>
          <w:rPr>
            <w:spacing w:val="-7"/>
            <w:sz w:val="16"/>
          </w:rPr>
          <w:t> </w:t>
        </w:r>
      </w:hyperlink>
      <w:r>
        <w:rPr>
          <w:sz w:val="16"/>
        </w:rPr>
        <w:t>(дата</w:t>
      </w:r>
      <w:r>
        <w:rPr>
          <w:spacing w:val="-8"/>
          <w:sz w:val="16"/>
        </w:rPr>
        <w:t> </w:t>
      </w:r>
      <w:r>
        <w:rPr>
          <w:sz w:val="16"/>
        </w:rPr>
        <w:t>обращения</w:t>
      </w:r>
      <w:r>
        <w:rPr>
          <w:spacing w:val="-8"/>
          <w:sz w:val="16"/>
        </w:rPr>
        <w:t> </w:t>
      </w:r>
      <w:r>
        <w:rPr>
          <w:sz w:val="16"/>
        </w:rPr>
        <w:t>23.07.2014).</w:t>
      </w:r>
    </w:p>
    <w:p>
      <w:pPr>
        <w:spacing w:before="0"/>
        <w:ind w:left="259" w:right="544" w:firstLine="0"/>
        <w:jc w:val="left"/>
        <w:rPr>
          <w:sz w:val="16"/>
        </w:rPr>
      </w:pPr>
      <w:r>
        <w:rPr>
          <w:sz w:val="16"/>
          <w:vertAlign w:val="superscript"/>
        </w:rPr>
        <w:t>2</w:t>
      </w:r>
      <w:r>
        <w:rPr>
          <w:spacing w:val="11"/>
          <w:sz w:val="16"/>
          <w:vertAlign w:val="baseline"/>
        </w:rPr>
        <w:t> </w:t>
      </w:r>
      <w:r>
        <w:rPr>
          <w:sz w:val="16"/>
          <w:vertAlign w:val="baseline"/>
        </w:rPr>
        <w:t>Анисимов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П.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В.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Теоретические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проблемы</w:t>
      </w:r>
      <w:r>
        <w:rPr>
          <w:spacing w:val="10"/>
          <w:sz w:val="16"/>
          <w:vertAlign w:val="baseline"/>
        </w:rPr>
        <w:t> </w:t>
      </w:r>
      <w:r>
        <w:rPr>
          <w:sz w:val="16"/>
          <w:vertAlign w:val="baseline"/>
        </w:rPr>
        <w:t>правового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регулирования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защиты</w:t>
      </w:r>
      <w:r>
        <w:rPr>
          <w:spacing w:val="10"/>
          <w:sz w:val="16"/>
          <w:vertAlign w:val="baseline"/>
        </w:rPr>
        <w:t> </w:t>
      </w:r>
      <w:r>
        <w:rPr>
          <w:sz w:val="16"/>
          <w:vertAlign w:val="baseline"/>
        </w:rPr>
        <w:t>прав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человека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[Электронный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ресурс].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–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//</w:t>
      </w:r>
      <w:r>
        <w:rPr>
          <w:spacing w:val="9"/>
          <w:sz w:val="16"/>
          <w:vertAlign w:val="baseline"/>
        </w:rPr>
        <w:t> </w:t>
      </w:r>
      <w:r>
        <w:rPr>
          <w:sz w:val="16"/>
          <w:vertAlign w:val="baseline"/>
        </w:rPr>
        <w:t>URL:</w:t>
      </w:r>
      <w:r>
        <w:rPr>
          <w:spacing w:val="1"/>
          <w:sz w:val="16"/>
          <w:vertAlign w:val="baseline"/>
        </w:rPr>
        <w:t> </w:t>
      </w:r>
      <w:hyperlink r:id="rId13">
        <w:r>
          <w:rPr>
            <w:sz w:val="16"/>
            <w:vertAlign w:val="baseline"/>
          </w:rPr>
          <w:t>http://www.dissercat.com/content/teoreticheskie-problemy-pravovogo-regulirovaniya-zashchity-prav-cheloveka</w:t>
        </w:r>
        <w:r>
          <w:rPr>
            <w:spacing w:val="-10"/>
            <w:sz w:val="16"/>
            <w:vertAlign w:val="baseline"/>
          </w:rPr>
          <w:t> </w:t>
        </w:r>
      </w:hyperlink>
      <w:r>
        <w:rPr>
          <w:sz w:val="16"/>
          <w:vertAlign w:val="baseline"/>
        </w:rPr>
        <w:t>(дата</w:t>
      </w:r>
      <w:r>
        <w:rPr>
          <w:spacing w:val="-10"/>
          <w:sz w:val="16"/>
          <w:vertAlign w:val="baseline"/>
        </w:rPr>
        <w:t> </w:t>
      </w:r>
      <w:r>
        <w:rPr>
          <w:sz w:val="16"/>
          <w:vertAlign w:val="baseline"/>
        </w:rPr>
        <w:t>обращения</w:t>
      </w:r>
      <w:r>
        <w:rPr>
          <w:spacing w:val="-9"/>
          <w:sz w:val="16"/>
          <w:vertAlign w:val="baseline"/>
        </w:rPr>
        <w:t> </w:t>
      </w:r>
      <w:r>
        <w:rPr>
          <w:sz w:val="16"/>
          <w:vertAlign w:val="baseline"/>
        </w:rPr>
        <w:t>24.07.2014).</w:t>
      </w:r>
    </w:p>
    <w:p>
      <w:pPr>
        <w:spacing w:after="0"/>
        <w:jc w:val="left"/>
        <w:rPr>
          <w:sz w:val="16"/>
        </w:rPr>
        <w:sectPr>
          <w:pgSz w:w="11900" w:h="16840"/>
          <w:pgMar w:header="0" w:footer="1034" w:top="600" w:bottom="1220" w:left="1440" w:right="300"/>
        </w:sectPr>
      </w:pPr>
    </w:p>
    <w:p>
      <w:pPr>
        <w:pStyle w:val="BodyText"/>
        <w:spacing w:line="360" w:lineRule="auto" w:before="73"/>
        <w:ind w:right="543" w:firstLine="0"/>
      </w:pPr>
      <w:r>
        <w:rPr/>
        <w:t>теории</w:t>
      </w:r>
      <w:r>
        <w:rPr>
          <w:spacing w:val="1"/>
        </w:rPr>
        <w:t> </w:t>
      </w:r>
      <w:r>
        <w:rPr/>
        <w:t>научно-исследовательский</w:t>
      </w:r>
      <w:r>
        <w:rPr>
          <w:spacing w:val="1"/>
        </w:rPr>
        <w:t> </w:t>
      </w:r>
      <w:r>
        <w:rPr/>
        <w:t>акцент,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правило,</w:t>
      </w:r>
      <w:r>
        <w:rPr>
          <w:spacing w:val="1"/>
        </w:rPr>
        <w:t> </w:t>
      </w:r>
      <w:r>
        <w:rPr/>
        <w:t>делается</w:t>
      </w:r>
      <w:r>
        <w:rPr>
          <w:spacing w:val="1"/>
        </w:rPr>
        <w:t> </w:t>
      </w:r>
      <w:r>
        <w:rPr/>
        <w:t>на</w:t>
      </w:r>
      <w:r>
        <w:rPr>
          <w:spacing w:val="-67"/>
        </w:rPr>
        <w:t> </w:t>
      </w:r>
      <w:r>
        <w:rPr/>
        <w:t>фундаментальных вопросах понятия защиты прав человека, то в отраслевых</w:t>
      </w:r>
      <w:r>
        <w:rPr>
          <w:spacing w:val="1"/>
        </w:rPr>
        <w:t> </w:t>
      </w:r>
      <w:r>
        <w:rPr/>
        <w:t>науках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специалистов</w:t>
      </w:r>
      <w:r>
        <w:rPr>
          <w:spacing w:val="1"/>
        </w:rPr>
        <w:t> </w:t>
      </w:r>
      <w:r>
        <w:rPr/>
        <w:t>концентрируется</w:t>
      </w:r>
      <w:r>
        <w:rPr>
          <w:spacing w:val="1"/>
        </w:rPr>
        <w:t> </w:t>
      </w:r>
      <w:r>
        <w:rPr/>
        <w:t>вокруг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проблем</w:t>
      </w:r>
      <w:r>
        <w:rPr>
          <w:spacing w:val="-5"/>
        </w:rPr>
        <w:t> </w:t>
      </w:r>
      <w:r>
        <w:rPr/>
        <w:t>регулирования</w:t>
      </w:r>
      <w:r>
        <w:rPr>
          <w:spacing w:val="-5"/>
        </w:rPr>
        <w:t> </w:t>
      </w:r>
      <w:r>
        <w:rPr/>
        <w:t>осуществления</w:t>
      </w:r>
      <w:r>
        <w:rPr>
          <w:spacing w:val="-5"/>
        </w:rPr>
        <w:t> </w:t>
      </w:r>
      <w:r>
        <w:rPr/>
        <w:t>права</w:t>
      </w:r>
      <w:r>
        <w:rPr>
          <w:spacing w:val="-5"/>
        </w:rPr>
        <w:t> </w:t>
      </w:r>
      <w:r>
        <w:rPr/>
        <w:t>человека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правовую</w:t>
      </w:r>
      <w:r>
        <w:rPr>
          <w:spacing w:val="-4"/>
        </w:rPr>
        <w:t> </w:t>
      </w:r>
      <w:r>
        <w:rPr/>
        <w:t>защиту.</w:t>
      </w:r>
    </w:p>
    <w:p>
      <w:pPr>
        <w:pStyle w:val="BodyText"/>
        <w:spacing w:line="360" w:lineRule="auto"/>
        <w:ind w:right="543"/>
      </w:pPr>
      <w:r>
        <w:rPr/>
        <w:t>Обращения граждан в совокупности регулирующих их правовых норм</w:t>
      </w:r>
      <w:r>
        <w:rPr>
          <w:spacing w:val="1"/>
        </w:rPr>
        <w:t> </w:t>
      </w:r>
      <w:r>
        <w:rPr/>
        <w:t>представляют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сложный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разветвленный</w:t>
      </w:r>
      <w:r>
        <w:rPr>
          <w:spacing w:val="1"/>
        </w:rPr>
        <w:t> </w:t>
      </w:r>
      <w:r>
        <w:rPr/>
        <w:t>институт.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протяжении многих лет он функционирует и служит эффективным средством</w:t>
      </w:r>
      <w:r>
        <w:rPr>
          <w:spacing w:val="-67"/>
        </w:rPr>
        <w:t> </w:t>
      </w:r>
      <w:r>
        <w:rPr/>
        <w:t>демократизации общества, формирования правового государства, широким</w:t>
      </w:r>
      <w:r>
        <w:rPr>
          <w:spacing w:val="1"/>
        </w:rPr>
        <w:t> </w:t>
      </w:r>
      <w:r>
        <w:rPr/>
        <w:t>каналом</w:t>
      </w:r>
      <w:r>
        <w:rPr>
          <w:spacing w:val="-2"/>
        </w:rPr>
        <w:t> </w:t>
      </w:r>
      <w:r>
        <w:rPr/>
        <w:t>участия</w:t>
      </w:r>
      <w:r>
        <w:rPr>
          <w:spacing w:val="-2"/>
        </w:rPr>
        <w:t> </w:t>
      </w:r>
      <w:r>
        <w:rPr/>
        <w:t>граждан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управлении</w:t>
      </w:r>
      <w:r>
        <w:rPr>
          <w:spacing w:val="-1"/>
        </w:rPr>
        <w:t> </w:t>
      </w:r>
      <w:r>
        <w:rPr/>
        <w:t>делами</w:t>
      </w:r>
      <w:r>
        <w:rPr>
          <w:spacing w:val="-1"/>
        </w:rPr>
        <w:t> </w:t>
      </w:r>
      <w:r>
        <w:rPr/>
        <w:t>общества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государства.</w:t>
      </w:r>
    </w:p>
    <w:p>
      <w:pPr>
        <w:pStyle w:val="BodyText"/>
        <w:spacing w:line="360" w:lineRule="auto"/>
        <w:ind w:right="539"/>
      </w:pPr>
      <w:r>
        <w:rPr/>
        <w:t>Как отметил в своей работе В. К. Подьячев «Прежде всего, необходимо</w:t>
      </w:r>
      <w:r>
        <w:rPr>
          <w:spacing w:val="1"/>
        </w:rPr>
        <w:t> </w:t>
      </w:r>
      <w:r>
        <w:rPr/>
        <w:t>уточнить основные понятия, которыми мы будем оперировать. Так, имеет</w:t>
      </w:r>
      <w:r>
        <w:rPr>
          <w:spacing w:val="1"/>
        </w:rPr>
        <w:t> </w:t>
      </w:r>
      <w:r>
        <w:rPr>
          <w:spacing w:val="-1"/>
        </w:rPr>
        <w:t>место</w:t>
      </w:r>
      <w:r>
        <w:rPr>
          <w:spacing w:val="-14"/>
        </w:rPr>
        <w:t> </w:t>
      </w:r>
      <w:r>
        <w:rPr/>
        <w:t>многозначная</w:t>
      </w:r>
      <w:r>
        <w:rPr>
          <w:spacing w:val="-13"/>
        </w:rPr>
        <w:t> </w:t>
      </w:r>
      <w:r>
        <w:rPr/>
        <w:t>интерпретация</w:t>
      </w:r>
      <w:r>
        <w:rPr>
          <w:spacing w:val="-14"/>
        </w:rPr>
        <w:t> </w:t>
      </w:r>
      <w:r>
        <w:rPr/>
        <w:t>понятия</w:t>
      </w:r>
      <w:r>
        <w:rPr>
          <w:spacing w:val="-13"/>
        </w:rPr>
        <w:t> </w:t>
      </w:r>
      <w:r>
        <w:rPr/>
        <w:t>«обращение».</w:t>
      </w:r>
      <w:r>
        <w:rPr>
          <w:spacing w:val="-17"/>
        </w:rPr>
        <w:t> </w:t>
      </w:r>
      <w:r>
        <w:rPr/>
        <w:t>С</w:t>
      </w:r>
      <w:r>
        <w:rPr>
          <w:spacing w:val="-17"/>
        </w:rPr>
        <w:t> </w:t>
      </w:r>
      <w:r>
        <w:rPr/>
        <w:t>обыденной</w:t>
      </w:r>
      <w:r>
        <w:rPr>
          <w:spacing w:val="-16"/>
        </w:rPr>
        <w:t> </w:t>
      </w:r>
      <w:r>
        <w:rPr/>
        <w:t>точки</w:t>
      </w:r>
      <w:r>
        <w:rPr>
          <w:spacing w:val="-67"/>
        </w:rPr>
        <w:t> </w:t>
      </w:r>
      <w:r>
        <w:rPr/>
        <w:t>зрения это любое послание к некоторым органам или лицам, воплощающим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власть.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точки</w:t>
      </w:r>
      <w:r>
        <w:rPr>
          <w:spacing w:val="1"/>
        </w:rPr>
        <w:t> </w:t>
      </w:r>
      <w:r>
        <w:rPr/>
        <w:t>зрения</w:t>
      </w:r>
      <w:r>
        <w:rPr>
          <w:spacing w:val="1"/>
        </w:rPr>
        <w:t> </w:t>
      </w:r>
      <w:r>
        <w:rPr/>
        <w:t>юридической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обстоит</w:t>
      </w:r>
      <w:r>
        <w:rPr>
          <w:spacing w:val="1"/>
        </w:rPr>
        <w:t> </w:t>
      </w:r>
      <w:r>
        <w:rPr/>
        <w:t>по-другому.</w:t>
      </w:r>
      <w:r>
        <w:rPr>
          <w:spacing w:val="1"/>
        </w:rPr>
        <w:t> </w:t>
      </w:r>
      <w:r>
        <w:rPr/>
        <w:t>Существует</w:t>
      </w:r>
      <w:r>
        <w:rPr>
          <w:spacing w:val="1"/>
        </w:rPr>
        <w:t> </w:t>
      </w:r>
      <w:r>
        <w:rPr/>
        <w:t>нормативное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обращения,</w:t>
      </w:r>
      <w:r>
        <w:rPr>
          <w:spacing w:val="1"/>
        </w:rPr>
        <w:t> </w:t>
      </w:r>
      <w:r>
        <w:rPr/>
        <w:t>определенные</w:t>
      </w:r>
      <w:r>
        <w:rPr>
          <w:spacing w:val="1"/>
        </w:rPr>
        <w:t> </w:t>
      </w:r>
      <w:r>
        <w:rPr/>
        <w:t>юридические</w:t>
      </w:r>
      <w:r>
        <w:rPr>
          <w:spacing w:val="-67"/>
        </w:rPr>
        <w:t> </w:t>
      </w:r>
      <w:r>
        <w:rPr/>
        <w:t>характеристики,</w:t>
      </w:r>
      <w:r>
        <w:rPr>
          <w:spacing w:val="1"/>
        </w:rPr>
        <w:t> </w:t>
      </w:r>
      <w:r>
        <w:rPr/>
        <w:t>позволяющие</w:t>
      </w:r>
      <w:r>
        <w:rPr>
          <w:spacing w:val="1"/>
        </w:rPr>
        <w:t> </w:t>
      </w:r>
      <w:r>
        <w:rPr/>
        <w:t>отграничить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малозначимых</w:t>
      </w:r>
      <w:r>
        <w:rPr>
          <w:spacing w:val="1"/>
        </w:rPr>
        <w:t> </w:t>
      </w:r>
      <w:r>
        <w:rPr/>
        <w:t>посланий.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/>
        <w:t>точки</w:t>
      </w:r>
      <w:r>
        <w:rPr>
          <w:spacing w:val="-12"/>
        </w:rPr>
        <w:t> </w:t>
      </w:r>
      <w:r>
        <w:rPr/>
        <w:t>зрения</w:t>
      </w:r>
      <w:r>
        <w:rPr>
          <w:spacing w:val="-13"/>
        </w:rPr>
        <w:t> </w:t>
      </w:r>
      <w:r>
        <w:rPr/>
        <w:t>политологии</w:t>
      </w:r>
      <w:r>
        <w:rPr>
          <w:spacing w:val="-13"/>
        </w:rPr>
        <w:t> </w:t>
      </w:r>
      <w:r>
        <w:rPr/>
        <w:t>обращение</w:t>
      </w:r>
      <w:r>
        <w:rPr>
          <w:spacing w:val="-12"/>
        </w:rPr>
        <w:t> </w:t>
      </w:r>
      <w:r>
        <w:rPr/>
        <w:t>можно</w:t>
      </w:r>
      <w:r>
        <w:rPr>
          <w:spacing w:val="-13"/>
        </w:rPr>
        <w:t> </w:t>
      </w:r>
      <w:r>
        <w:rPr/>
        <w:t>рассматривать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как</w:t>
      </w:r>
      <w:r>
        <w:rPr>
          <w:spacing w:val="-67"/>
        </w:rPr>
        <w:t> </w:t>
      </w:r>
      <w:r>
        <w:rPr/>
        <w:t>составляющую системы «обратной связи», и как форму влияния гражданина</w:t>
      </w:r>
      <w:r>
        <w:rPr>
          <w:spacing w:val="1"/>
        </w:rPr>
        <w:t> </w:t>
      </w:r>
      <w:r>
        <w:rPr/>
        <w:t>на</w:t>
      </w:r>
      <w:r>
        <w:rPr>
          <w:spacing w:val="-5"/>
        </w:rPr>
        <w:t> </w:t>
      </w:r>
      <w:r>
        <w:rPr/>
        <w:t>власть»</w:t>
      </w:r>
      <w:r>
        <w:rPr>
          <w:rFonts w:ascii="Calibri" w:hAnsi="Calibri"/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15" w:lineRule="exact"/>
        <w:ind w:left="826" w:firstLine="0"/>
      </w:pPr>
      <w:r>
        <w:rPr/>
        <w:t>«Ведь</w:t>
      </w:r>
      <w:r>
        <w:rPr>
          <w:spacing w:val="8"/>
        </w:rPr>
        <w:t> </w:t>
      </w:r>
      <w:r>
        <w:rPr/>
        <w:t>существует</w:t>
      </w:r>
      <w:r>
        <w:rPr>
          <w:spacing w:val="8"/>
        </w:rPr>
        <w:t> </w:t>
      </w:r>
      <w:r>
        <w:rPr/>
        <w:t>понятия</w:t>
      </w:r>
      <w:r>
        <w:rPr>
          <w:spacing w:val="8"/>
        </w:rPr>
        <w:t> </w:t>
      </w:r>
      <w:r>
        <w:rPr/>
        <w:t>«способ</w:t>
      </w:r>
      <w:r>
        <w:rPr>
          <w:spacing w:val="9"/>
        </w:rPr>
        <w:t> </w:t>
      </w:r>
      <w:r>
        <w:rPr/>
        <w:t>защиты</w:t>
      </w:r>
      <w:r>
        <w:rPr>
          <w:spacing w:val="9"/>
        </w:rPr>
        <w:t> </w:t>
      </w:r>
      <w:r>
        <w:rPr/>
        <w:t>права»</w:t>
      </w:r>
      <w:r>
        <w:rPr>
          <w:spacing w:val="9"/>
        </w:rPr>
        <w:t> </w:t>
      </w:r>
      <w:r>
        <w:rPr/>
        <w:t>котрое</w:t>
      </w:r>
      <w:r>
        <w:rPr>
          <w:spacing w:val="8"/>
        </w:rPr>
        <w:t> </w:t>
      </w:r>
      <w:r>
        <w:rPr/>
        <w:t>отличается</w:t>
      </w:r>
      <w:r>
        <w:rPr>
          <w:spacing w:val="9"/>
        </w:rPr>
        <w:t> </w:t>
      </w:r>
      <w:r>
        <w:rPr/>
        <w:t>от</w:t>
      </w:r>
    </w:p>
    <w:p>
      <w:pPr>
        <w:pStyle w:val="BodyText"/>
        <w:spacing w:line="362" w:lineRule="auto" w:before="155"/>
        <w:ind w:right="544" w:firstLine="0"/>
      </w:pPr>
      <w:r>
        <w:rPr/>
        <w:t>«форма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права».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одна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категорий</w:t>
      </w:r>
      <w:r>
        <w:rPr>
          <w:spacing w:val="1"/>
        </w:rPr>
        <w:t> </w:t>
      </w:r>
      <w:r>
        <w:rPr/>
        <w:t>процессуального</w:t>
      </w:r>
      <w:r>
        <w:rPr>
          <w:spacing w:val="-4"/>
        </w:rPr>
        <w:t> </w:t>
      </w:r>
      <w:r>
        <w:rPr/>
        <w:t>характера.</w:t>
      </w:r>
      <w:r>
        <w:rPr>
          <w:spacing w:val="-4"/>
        </w:rPr>
        <w:t> </w:t>
      </w:r>
      <w:r>
        <w:rPr/>
        <w:t>Термин</w:t>
      </w:r>
      <w:r>
        <w:rPr>
          <w:spacing w:val="-3"/>
        </w:rPr>
        <w:t> </w:t>
      </w:r>
      <w:r>
        <w:rPr/>
        <w:t>«форма»</w:t>
      </w:r>
      <w:r>
        <w:rPr>
          <w:spacing w:val="-4"/>
        </w:rPr>
        <w:t> </w:t>
      </w:r>
      <w:r>
        <w:rPr/>
        <w:t>многозначен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многогранен.</w:t>
      </w:r>
    </w:p>
    <w:p>
      <w:pPr>
        <w:pStyle w:val="BodyText"/>
        <w:spacing w:line="360" w:lineRule="auto"/>
        <w:ind w:right="566"/>
      </w:pPr>
      <w:r>
        <w:rPr/>
        <w:t>Для определения сущности «формы защиты прав и свобод человека» как</w:t>
      </w:r>
      <w:r>
        <w:rPr>
          <w:spacing w:val="-67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важным</w:t>
      </w:r>
      <w:r>
        <w:rPr>
          <w:spacing w:val="1"/>
        </w:rPr>
        <w:t> </w:t>
      </w:r>
      <w:r>
        <w:rPr/>
        <w:t>уяснить</w:t>
      </w:r>
      <w:r>
        <w:rPr>
          <w:spacing w:val="1"/>
        </w:rPr>
        <w:t> </w:t>
      </w:r>
      <w:r>
        <w:rPr/>
        <w:t>то,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категории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друг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друга</w:t>
      </w:r>
      <w:r>
        <w:rPr>
          <w:spacing w:val="1"/>
        </w:rPr>
        <w:t> </w:t>
      </w:r>
      <w:r>
        <w:rPr/>
        <w:t>существовать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могут,</w:t>
      </w:r>
      <w:r>
        <w:rPr>
          <w:spacing w:val="-67"/>
        </w:rPr>
        <w:t> </w:t>
      </w:r>
      <w:r>
        <w:rPr/>
        <w:t>потому что содержание должно быть обязательно оформленным, а форма, в</w:t>
      </w:r>
      <w:r>
        <w:rPr>
          <w:spacing w:val="1"/>
        </w:rPr>
        <w:t> </w:t>
      </w:r>
      <w:r>
        <w:rPr/>
        <w:t>свою очередь, – выражать содержание. Содержание обусловливает форму, а</w:t>
      </w:r>
      <w:r>
        <w:rPr>
          <w:spacing w:val="1"/>
        </w:rPr>
        <w:t> </w:t>
      </w:r>
      <w:r>
        <w:rPr/>
        <w:t>значит,</w:t>
      </w:r>
      <w:r>
        <w:rPr>
          <w:spacing w:val="63"/>
        </w:rPr>
        <w:t> </w:t>
      </w:r>
      <w:r>
        <w:rPr/>
        <w:t>оно</w:t>
      </w:r>
      <w:r>
        <w:rPr>
          <w:spacing w:val="63"/>
        </w:rPr>
        <w:t> </w:t>
      </w:r>
      <w:r>
        <w:rPr/>
        <w:t>играет</w:t>
      </w:r>
      <w:r>
        <w:rPr>
          <w:spacing w:val="64"/>
        </w:rPr>
        <w:t> </w:t>
      </w:r>
      <w:r>
        <w:rPr/>
        <w:t>более</w:t>
      </w:r>
      <w:r>
        <w:rPr>
          <w:spacing w:val="64"/>
        </w:rPr>
        <w:t> </w:t>
      </w:r>
      <w:r>
        <w:rPr/>
        <w:t>активную</w:t>
      </w:r>
      <w:r>
        <w:rPr>
          <w:spacing w:val="64"/>
        </w:rPr>
        <w:t> </w:t>
      </w:r>
      <w:r>
        <w:rPr/>
        <w:t>роль</w:t>
      </w:r>
      <w:r>
        <w:rPr>
          <w:spacing w:val="64"/>
        </w:rPr>
        <w:t> </w:t>
      </w:r>
      <w:r>
        <w:rPr/>
        <w:t>в</w:t>
      </w:r>
      <w:r>
        <w:rPr>
          <w:spacing w:val="64"/>
        </w:rPr>
        <w:t> </w:t>
      </w:r>
      <w:r>
        <w:rPr/>
        <w:t>отличие</w:t>
      </w:r>
      <w:r>
        <w:rPr>
          <w:spacing w:val="64"/>
        </w:rPr>
        <w:t> </w:t>
      </w:r>
      <w:r>
        <w:rPr/>
        <w:t>от</w:t>
      </w:r>
      <w:r>
        <w:rPr>
          <w:spacing w:val="64"/>
        </w:rPr>
        <w:t> </w:t>
      </w:r>
      <w:r>
        <w:rPr/>
        <w:t>пассивной</w:t>
      </w:r>
      <w:r>
        <w:rPr>
          <w:spacing w:val="64"/>
        </w:rPr>
        <w:t> </w:t>
      </w:r>
      <w:r>
        <w:rPr/>
        <w:t>формы,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7"/>
        <w:ind w:left="0" w:firstLine="0"/>
        <w:jc w:val="left"/>
        <w:rPr>
          <w:sz w:val="17"/>
        </w:rPr>
      </w:pPr>
      <w:r>
        <w:rPr/>
        <w:pict>
          <v:rect style="position:absolute;margin-left:84.959999pt;margin-top:12.085219pt;width:144pt;height:.72pt;mso-position-horizontal-relative:page;mso-position-vertical-relative:paragraph;z-index:-157245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44" w:lineRule="auto" w:before="63"/>
        <w:ind w:left="259" w:right="544" w:firstLine="0"/>
        <w:jc w:val="both"/>
        <w:rPr>
          <w:sz w:val="16"/>
        </w:rPr>
      </w:pPr>
      <w:r>
        <w:rPr>
          <w:rFonts w:ascii="Calibri" w:hAnsi="Calibri"/>
          <w:sz w:val="16"/>
          <w:vertAlign w:val="superscript"/>
        </w:rPr>
        <w:t>1</w:t>
      </w:r>
      <w:r>
        <w:rPr>
          <w:rFonts w:ascii="Calibri" w:hAnsi="Calibri"/>
          <w:spacing w:val="32"/>
          <w:sz w:val="16"/>
          <w:vertAlign w:val="baseline"/>
        </w:rPr>
        <w:t> </w:t>
      </w:r>
      <w:r>
        <w:rPr>
          <w:sz w:val="16"/>
          <w:vertAlign w:val="baseline"/>
        </w:rPr>
        <w:t>Подъячев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В.К.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Обращения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граждан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в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органы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власти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и</w:t>
      </w:r>
      <w:r>
        <w:rPr>
          <w:spacing w:val="28"/>
          <w:sz w:val="16"/>
          <w:vertAlign w:val="baseline"/>
        </w:rPr>
        <w:t> </w:t>
      </w:r>
      <w:r>
        <w:rPr>
          <w:sz w:val="16"/>
          <w:vertAlign w:val="baseline"/>
        </w:rPr>
        <w:t>гражданское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участие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в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России: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взгляд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политолога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(Обращения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граждан</w:t>
      </w:r>
      <w:r>
        <w:rPr>
          <w:spacing w:val="27"/>
          <w:sz w:val="16"/>
          <w:vertAlign w:val="baseline"/>
        </w:rPr>
        <w:t> </w:t>
      </w:r>
      <w:r>
        <w:rPr>
          <w:sz w:val="16"/>
          <w:vertAlign w:val="baseline"/>
        </w:rPr>
        <w:t>в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органы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власти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как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форма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влияния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на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принятие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политических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решений)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[Электронный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ресурс].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–</w:t>
      </w:r>
      <w:r>
        <w:rPr>
          <w:spacing w:val="1"/>
          <w:sz w:val="16"/>
          <w:vertAlign w:val="baseline"/>
        </w:rPr>
        <w:t> </w:t>
      </w:r>
      <w:r>
        <w:rPr>
          <w:rFonts w:ascii="Calibri" w:hAnsi="Calibri"/>
          <w:sz w:val="16"/>
          <w:vertAlign w:val="baseline"/>
        </w:rPr>
        <w:t>//</w:t>
      </w:r>
      <w:r>
        <w:rPr>
          <w:rFonts w:ascii="Calibri" w:hAnsi="Calibri"/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URL:</w:t>
      </w:r>
      <w:r>
        <w:rPr>
          <w:spacing w:val="1"/>
          <w:sz w:val="16"/>
          <w:vertAlign w:val="baseline"/>
        </w:rPr>
        <w:t> </w:t>
      </w:r>
      <w:hyperlink r:id="rId14">
        <w:r>
          <w:rPr>
            <w:sz w:val="16"/>
            <w:vertAlign w:val="baseline"/>
          </w:rPr>
          <w:t>http://www.civisbook.ru/files/File/Podyachev.pdf</w:t>
        </w:r>
        <w:r>
          <w:rPr>
            <w:spacing w:val="1"/>
            <w:sz w:val="16"/>
            <w:vertAlign w:val="baseline"/>
          </w:rPr>
          <w:t> </w:t>
        </w:r>
      </w:hyperlink>
      <w:r>
        <w:rPr>
          <w:sz w:val="16"/>
          <w:vertAlign w:val="baseline"/>
        </w:rPr>
        <w:t>(дата обращения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24.08.2014).</w:t>
      </w:r>
    </w:p>
    <w:p>
      <w:pPr>
        <w:spacing w:after="0" w:line="244" w:lineRule="auto"/>
        <w:jc w:val="both"/>
        <w:rPr>
          <w:sz w:val="16"/>
        </w:rPr>
        <w:sectPr>
          <w:pgSz w:w="11900" w:h="16840"/>
          <w:pgMar w:header="0" w:footer="1034" w:top="640" w:bottom="1220" w:left="1440" w:right="300"/>
        </w:sectPr>
      </w:pPr>
    </w:p>
    <w:p>
      <w:pPr>
        <w:pStyle w:val="BodyText"/>
        <w:spacing w:line="360" w:lineRule="auto" w:before="73"/>
        <w:ind w:right="564" w:firstLine="0"/>
      </w:pPr>
      <w:r>
        <w:rPr/>
        <w:t>именно поэтому «в процессе развития любого явления изменения формы</w:t>
      </w:r>
      <w:r>
        <w:rPr>
          <w:spacing w:val="1"/>
        </w:rPr>
        <w:t> </w:t>
      </w:r>
      <w:r>
        <w:rPr/>
        <w:t>отстают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изменений</w:t>
      </w:r>
      <w:r>
        <w:rPr>
          <w:spacing w:val="1"/>
        </w:rPr>
        <w:t> </w:t>
      </w:r>
      <w:r>
        <w:rPr/>
        <w:t>содержания.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борьбе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отстающей,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соответствующей</w:t>
      </w:r>
      <w:r>
        <w:rPr>
          <w:spacing w:val="1"/>
        </w:rPr>
        <w:t> </w:t>
      </w:r>
      <w:r>
        <w:rPr/>
        <w:t>ей</w:t>
      </w:r>
      <w:r>
        <w:rPr>
          <w:spacing w:val="1"/>
        </w:rPr>
        <w:t> </w:t>
      </w:r>
      <w:r>
        <w:rPr/>
        <w:t>формой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побеждает,</w:t>
      </w:r>
      <w:r>
        <w:rPr>
          <w:spacing w:val="1"/>
        </w:rPr>
        <w:t> </w:t>
      </w:r>
      <w:r>
        <w:rPr/>
        <w:t>преодолевает,</w:t>
      </w:r>
      <w:r>
        <w:rPr>
          <w:spacing w:val="1"/>
        </w:rPr>
        <w:t> </w:t>
      </w:r>
      <w:r>
        <w:rPr/>
        <w:t>сбрасывает</w:t>
      </w:r>
      <w:r>
        <w:rPr>
          <w:spacing w:val="1"/>
        </w:rPr>
        <w:t> </w:t>
      </w:r>
      <w:r>
        <w:rPr/>
        <w:t>ее,</w:t>
      </w:r>
      <w:r>
        <w:rPr>
          <w:spacing w:val="1"/>
        </w:rPr>
        <w:t> </w:t>
      </w:r>
      <w:r>
        <w:rPr/>
        <w:t>порождая</w:t>
      </w:r>
      <w:r>
        <w:rPr>
          <w:spacing w:val="1"/>
        </w:rPr>
        <w:t> </w:t>
      </w:r>
      <w:r>
        <w:rPr/>
        <w:t>соответствующую</w:t>
      </w:r>
      <w:r>
        <w:rPr>
          <w:spacing w:val="1"/>
        </w:rPr>
        <w:t> </w:t>
      </w:r>
      <w:r>
        <w:rPr/>
        <w:t>своему</w:t>
      </w:r>
      <w:r>
        <w:rPr>
          <w:spacing w:val="1"/>
        </w:rPr>
        <w:t> </w:t>
      </w:r>
      <w:r>
        <w:rPr/>
        <w:t>состоянию</w:t>
      </w:r>
      <w:r>
        <w:rPr>
          <w:spacing w:val="1"/>
        </w:rPr>
        <w:t> </w:t>
      </w:r>
      <w:r>
        <w:rPr/>
        <w:t>новую,</w:t>
      </w:r>
      <w:r>
        <w:rPr>
          <w:spacing w:val="1"/>
        </w:rPr>
        <w:t> </w:t>
      </w:r>
      <w:r>
        <w:rPr/>
        <w:t>высшую форму»</w:t>
      </w:r>
      <w:r>
        <w:rPr>
          <w:vertAlign w:val="superscript"/>
        </w:rPr>
        <w:t>1</w:t>
      </w:r>
      <w:r>
        <w:rPr>
          <w:vertAlign w:val="baseline"/>
        </w:rPr>
        <w:t>. Так как форма выступает существенной определенностью</w:t>
      </w:r>
      <w:r>
        <w:rPr>
          <w:spacing w:val="1"/>
          <w:vertAlign w:val="baseline"/>
        </w:rPr>
        <w:t> </w:t>
      </w:r>
      <w:r>
        <w:rPr>
          <w:vertAlign w:val="baseline"/>
        </w:rPr>
        <w:t>предмета, то именно она отличает одно явление от другого. «Форма – способ</w:t>
      </w:r>
      <w:r>
        <w:rPr>
          <w:spacing w:val="1"/>
          <w:vertAlign w:val="baseline"/>
        </w:rPr>
        <w:t> </w:t>
      </w:r>
      <w:r>
        <w:rPr>
          <w:vertAlign w:val="baseline"/>
        </w:rPr>
        <w:t>существования</w:t>
      </w:r>
      <w:r>
        <w:rPr>
          <w:spacing w:val="1"/>
          <w:vertAlign w:val="baseline"/>
        </w:rPr>
        <w:t> </w:t>
      </w:r>
      <w:r>
        <w:rPr>
          <w:vertAlign w:val="baseline"/>
        </w:rPr>
        <w:t>содержания,</w:t>
      </w:r>
      <w:r>
        <w:rPr>
          <w:spacing w:val="1"/>
          <w:vertAlign w:val="baseline"/>
        </w:rPr>
        <w:t> </w:t>
      </w:r>
      <w:r>
        <w:rPr>
          <w:vertAlign w:val="baseline"/>
        </w:rPr>
        <w:t>неотделимый</w:t>
      </w:r>
      <w:r>
        <w:rPr>
          <w:spacing w:val="1"/>
          <w:vertAlign w:val="baseline"/>
        </w:rPr>
        <w:t> </w:t>
      </w:r>
      <w:r>
        <w:rPr>
          <w:vertAlign w:val="baseline"/>
        </w:rPr>
        <w:t>от</w:t>
      </w:r>
      <w:r>
        <w:rPr>
          <w:spacing w:val="1"/>
          <w:vertAlign w:val="baseline"/>
        </w:rPr>
        <w:t> </w:t>
      </w:r>
      <w:r>
        <w:rPr>
          <w:vertAlign w:val="baseline"/>
        </w:rPr>
        <w:t>него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служащий</w:t>
      </w:r>
      <w:r>
        <w:rPr>
          <w:spacing w:val="1"/>
          <w:vertAlign w:val="baseline"/>
        </w:rPr>
        <w:t> </w:t>
      </w:r>
      <w:r>
        <w:rPr>
          <w:vertAlign w:val="baseline"/>
        </w:rPr>
        <w:t>его</w:t>
      </w:r>
      <w:r>
        <w:rPr>
          <w:spacing w:val="1"/>
          <w:vertAlign w:val="baseline"/>
        </w:rPr>
        <w:t> </w:t>
      </w:r>
      <w:r>
        <w:rPr>
          <w:vertAlign w:val="baseline"/>
        </w:rPr>
        <w:t>выражением»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line="360" w:lineRule="auto"/>
        <w:ind w:right="564"/>
      </w:pPr>
      <w:r>
        <w:rPr/>
        <w:t>В</w:t>
      </w:r>
      <w:r>
        <w:rPr>
          <w:spacing w:val="1"/>
        </w:rPr>
        <w:t> </w:t>
      </w:r>
      <w:r>
        <w:rPr/>
        <w:t>понятии</w:t>
      </w:r>
      <w:r>
        <w:rPr>
          <w:spacing w:val="1"/>
        </w:rPr>
        <w:t> </w:t>
      </w:r>
      <w:r>
        <w:rPr/>
        <w:t>«форма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гражданина»</w:t>
      </w:r>
      <w:r>
        <w:rPr>
          <w:spacing w:val="1"/>
        </w:rPr>
        <w:t> </w:t>
      </w:r>
      <w:r>
        <w:rPr/>
        <w:t>содержанием выступает категория «защиты прав и свобод». Содержанием</w:t>
      </w:r>
      <w:r>
        <w:rPr>
          <w:spacing w:val="1"/>
        </w:rPr>
        <w:t> </w:t>
      </w:r>
      <w:r>
        <w:rPr/>
        <w:t>защиты прав и свобод является совокупность элементов, признаков и связей,</w:t>
      </w:r>
      <w:r>
        <w:rPr>
          <w:spacing w:val="1"/>
        </w:rPr>
        <w:t> </w:t>
      </w:r>
      <w:r>
        <w:rPr/>
        <w:t>характеризующих</w:t>
      </w:r>
      <w:r>
        <w:rPr>
          <w:spacing w:val="1"/>
        </w:rPr>
        <w:t> </w:t>
      </w:r>
      <w:r>
        <w:rPr/>
        <w:t>внутреннюю</w:t>
      </w:r>
      <w:r>
        <w:rPr>
          <w:spacing w:val="1"/>
        </w:rPr>
        <w:t> </w:t>
      </w:r>
      <w:r>
        <w:rPr/>
        <w:t>организацию</w:t>
      </w:r>
      <w:r>
        <w:rPr>
          <w:spacing w:val="1"/>
        </w:rPr>
        <w:t> </w:t>
      </w:r>
      <w:r>
        <w:rPr/>
        <w:t>защиты.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рассматриваются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взаимосвязи,</w:t>
      </w:r>
      <w:r>
        <w:rPr>
          <w:spacing w:val="1"/>
        </w:rPr>
        <w:t> </w:t>
      </w:r>
      <w:r>
        <w:rPr/>
        <w:t>неразрывно</w:t>
      </w:r>
      <w:r>
        <w:rPr>
          <w:spacing w:val="1"/>
        </w:rPr>
        <w:t> </w:t>
      </w:r>
      <w:r>
        <w:rPr/>
        <w:t>друг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друга,</w:t>
      </w:r>
      <w:r>
        <w:rPr>
          <w:spacing w:val="1"/>
        </w:rPr>
        <w:t> </w:t>
      </w:r>
      <w:r>
        <w:rPr/>
        <w:t>поэтому форма защиты призвана выражать эти элементы, признаки и связи,</w:t>
      </w:r>
      <w:r>
        <w:rPr>
          <w:spacing w:val="1"/>
        </w:rPr>
        <w:t> </w:t>
      </w:r>
      <w:r>
        <w:rPr/>
        <w:t>поэтому это определенные основы, предпосылки, условия, необходимые для</w:t>
      </w:r>
      <w:r>
        <w:rPr>
          <w:spacing w:val="1"/>
        </w:rPr>
        <w:t> </w:t>
      </w:r>
      <w:r>
        <w:rPr/>
        <w:t>защиты</w:t>
      </w:r>
      <w:r>
        <w:rPr>
          <w:spacing w:val="-1"/>
        </w:rPr>
        <w:t> </w:t>
      </w:r>
      <w:r>
        <w:rPr/>
        <w:t>прав.</w:t>
      </w:r>
    </w:p>
    <w:p>
      <w:pPr>
        <w:pStyle w:val="BodyText"/>
        <w:spacing w:line="360" w:lineRule="auto"/>
        <w:ind w:right="562"/>
      </w:pPr>
      <w:r>
        <w:rPr/>
        <w:t>Таким образом, если под содержанием защиты прав и свобод человека и</w:t>
      </w:r>
      <w:r>
        <w:rPr>
          <w:spacing w:val="-67"/>
        </w:rPr>
        <w:t> </w:t>
      </w:r>
      <w:r>
        <w:rPr/>
        <w:t>гражданина понимается совокупность ее элементов, признаков и связей, то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формой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внутреннюю</w:t>
      </w:r>
      <w:r>
        <w:rPr>
          <w:spacing w:val="71"/>
        </w:rPr>
        <w:t> </w:t>
      </w:r>
      <w:r>
        <w:rPr/>
        <w:t>организацию</w:t>
      </w:r>
      <w:r>
        <w:rPr>
          <w:spacing w:val="1"/>
        </w:rPr>
        <w:t> </w:t>
      </w:r>
      <w:r>
        <w:rPr/>
        <w:t>содержания,</w:t>
      </w:r>
      <w:r>
        <w:rPr>
          <w:spacing w:val="1"/>
        </w:rPr>
        <w:t> </w:t>
      </w:r>
      <w:r>
        <w:rPr/>
        <w:t>выступающую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взаимосвязь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элементов</w:t>
      </w:r>
      <w:r>
        <w:rPr>
          <w:spacing w:val="1"/>
        </w:rPr>
        <w:t> </w:t>
      </w:r>
      <w:r>
        <w:rPr>
          <w:i/>
        </w:rPr>
        <w:t>–</w:t>
      </w:r>
      <w:r>
        <w:rPr>
          <w:i/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определенные основы, предпосылки, условия, необходимые для защиты прав</w:t>
      </w:r>
      <w:r>
        <w:rPr>
          <w:spacing w:val="-67"/>
        </w:rPr>
        <w:t> </w:t>
      </w:r>
      <w:r>
        <w:rPr/>
        <w:t>и</w:t>
      </w:r>
      <w:r>
        <w:rPr>
          <w:spacing w:val="-1"/>
        </w:rPr>
        <w:t> </w:t>
      </w:r>
      <w:r>
        <w:rPr/>
        <w:t>свобод человека и гражданина.</w:t>
      </w:r>
    </w:p>
    <w:p>
      <w:pPr>
        <w:pStyle w:val="BodyText"/>
        <w:spacing w:line="360" w:lineRule="auto"/>
        <w:ind w:right="563"/>
      </w:pPr>
      <w:r>
        <w:rPr/>
        <w:t>Как</w:t>
      </w:r>
      <w:r>
        <w:rPr>
          <w:spacing w:val="1"/>
        </w:rPr>
        <w:t> </w:t>
      </w:r>
      <w:r>
        <w:rPr/>
        <w:t>правило,</w:t>
      </w:r>
      <w:r>
        <w:rPr>
          <w:spacing w:val="1"/>
        </w:rPr>
        <w:t> </w:t>
      </w:r>
      <w:r>
        <w:rPr/>
        <w:t>большинство</w:t>
      </w:r>
      <w:r>
        <w:rPr>
          <w:spacing w:val="1"/>
        </w:rPr>
        <w:t> </w:t>
      </w:r>
      <w:r>
        <w:rPr/>
        <w:t>ученых,</w:t>
      </w:r>
      <w:r>
        <w:rPr>
          <w:spacing w:val="1"/>
        </w:rPr>
        <w:t> </w:t>
      </w:r>
      <w:r>
        <w:rPr/>
        <w:t>занимающихся</w:t>
      </w:r>
      <w:r>
        <w:rPr>
          <w:spacing w:val="1"/>
        </w:rPr>
        <w:t> </w:t>
      </w:r>
      <w:r>
        <w:rPr/>
        <w:t>проблемой</w:t>
      </w:r>
      <w:r>
        <w:rPr>
          <w:spacing w:val="1"/>
        </w:rPr>
        <w:t> </w:t>
      </w:r>
      <w:r>
        <w:rPr/>
        <w:t>классификации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защиты,</w:t>
      </w:r>
      <w:r>
        <w:rPr>
          <w:spacing w:val="1"/>
        </w:rPr>
        <w:t> </w:t>
      </w:r>
      <w:r>
        <w:rPr/>
        <w:t>предлагает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критерия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разграничения тот или иной вид субъекта, осуществляющий защиту права.</w:t>
      </w:r>
      <w:r>
        <w:rPr>
          <w:spacing w:val="1"/>
        </w:rPr>
        <w:t> </w:t>
      </w:r>
      <w:r>
        <w:rPr/>
        <w:t>Например,</w:t>
      </w:r>
      <w:r>
        <w:rPr>
          <w:spacing w:val="134"/>
        </w:rPr>
        <w:t> </w:t>
      </w:r>
      <w:r>
        <w:rPr/>
        <w:t>В.</w:t>
      </w:r>
      <w:r>
        <w:rPr>
          <w:spacing w:val="135"/>
        </w:rPr>
        <w:t> </w:t>
      </w:r>
      <w:r>
        <w:rPr/>
        <w:t>П.</w:t>
      </w:r>
      <w:r>
        <w:rPr>
          <w:spacing w:val="135"/>
        </w:rPr>
        <w:t> </w:t>
      </w:r>
      <w:r>
        <w:rPr/>
        <w:t>Воложанин</w:t>
      </w:r>
      <w:r>
        <w:rPr>
          <w:spacing w:val="135"/>
        </w:rPr>
        <w:t> </w:t>
      </w:r>
      <w:r>
        <w:rPr/>
        <w:t>предлагает</w:t>
      </w:r>
      <w:r>
        <w:rPr>
          <w:spacing w:val="136"/>
        </w:rPr>
        <w:t> </w:t>
      </w:r>
      <w:r>
        <w:rPr/>
        <w:t>различать</w:t>
      </w:r>
      <w:r>
        <w:rPr>
          <w:spacing w:val="135"/>
        </w:rPr>
        <w:t> </w:t>
      </w:r>
      <w:r>
        <w:rPr/>
        <w:t>следующие</w:t>
      </w:r>
      <w:r>
        <w:rPr>
          <w:spacing w:val="136"/>
        </w:rPr>
        <w:t> </w:t>
      </w:r>
      <w:r>
        <w:rPr/>
        <w:t>формы</w:t>
      </w:r>
    </w:p>
    <w:p>
      <w:pPr>
        <w:pStyle w:val="BodyText"/>
        <w:spacing w:line="360" w:lineRule="auto"/>
        <w:ind w:right="563" w:firstLine="0"/>
      </w:pPr>
      <w:r>
        <w:rPr/>
        <w:t>«Правовой</w:t>
      </w:r>
      <w:r>
        <w:rPr>
          <w:spacing w:val="1"/>
        </w:rPr>
        <w:t> </w:t>
      </w:r>
      <w:r>
        <w:rPr/>
        <w:t>защиты:</w:t>
      </w:r>
      <w:r>
        <w:rPr>
          <w:spacing w:val="1"/>
        </w:rPr>
        <w:t> </w:t>
      </w:r>
      <w:r>
        <w:rPr/>
        <w:t>судебную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несудебную,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основную</w:t>
      </w:r>
      <w:r>
        <w:rPr>
          <w:spacing w:val="1"/>
        </w:rPr>
        <w:t> </w:t>
      </w:r>
      <w:r>
        <w:rPr/>
        <w:t>функцию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выполняет</w:t>
      </w:r>
      <w:r>
        <w:rPr>
          <w:spacing w:val="1"/>
        </w:rPr>
        <w:t> </w:t>
      </w:r>
      <w:r>
        <w:rPr/>
        <w:t>судебная</w:t>
      </w:r>
      <w:r>
        <w:rPr>
          <w:spacing w:val="1"/>
        </w:rPr>
        <w:t> </w:t>
      </w:r>
      <w:r>
        <w:rPr/>
        <w:t>форма.</w:t>
      </w:r>
      <w:r>
        <w:rPr>
          <w:spacing w:val="1"/>
        </w:rPr>
        <w:t> </w:t>
      </w:r>
      <w:r>
        <w:rPr/>
        <w:t>Несудебная</w:t>
      </w:r>
      <w:r>
        <w:rPr>
          <w:spacing w:val="1"/>
        </w:rPr>
        <w:t> </w:t>
      </w:r>
      <w:r>
        <w:rPr/>
        <w:t>форма,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свою</w:t>
      </w:r>
      <w:r>
        <w:rPr>
          <w:spacing w:val="-67"/>
        </w:rPr>
        <w:t> </w:t>
      </w:r>
      <w:r>
        <w:rPr/>
        <w:t>очередь,</w:t>
      </w:r>
      <w:r>
        <w:rPr>
          <w:spacing w:val="63"/>
        </w:rPr>
        <w:t> </w:t>
      </w:r>
      <w:r>
        <w:rPr/>
        <w:t>состоит</w:t>
      </w:r>
      <w:r>
        <w:rPr>
          <w:spacing w:val="64"/>
        </w:rPr>
        <w:t> </w:t>
      </w:r>
      <w:r>
        <w:rPr/>
        <w:t>из</w:t>
      </w:r>
      <w:r>
        <w:rPr>
          <w:spacing w:val="63"/>
        </w:rPr>
        <w:t> </w:t>
      </w:r>
      <w:r>
        <w:rPr/>
        <w:t>административной</w:t>
      </w:r>
      <w:r>
        <w:rPr>
          <w:spacing w:val="64"/>
        </w:rPr>
        <w:t> </w:t>
      </w:r>
      <w:r>
        <w:rPr/>
        <w:t>и</w:t>
      </w:r>
      <w:r>
        <w:rPr>
          <w:spacing w:val="64"/>
        </w:rPr>
        <w:t> </w:t>
      </w:r>
      <w:r>
        <w:rPr/>
        <w:t>общественной</w:t>
      </w:r>
      <w:r>
        <w:rPr>
          <w:spacing w:val="64"/>
        </w:rPr>
        <w:t> </w:t>
      </w:r>
      <w:r>
        <w:rPr/>
        <w:t>защиты.</w:t>
      </w:r>
      <w:r>
        <w:rPr>
          <w:spacing w:val="63"/>
        </w:rPr>
        <w:t> </w:t>
      </w:r>
      <w:r>
        <w:rPr/>
        <w:t>Так,</w:t>
      </w:r>
      <w:r>
        <w:rPr>
          <w:spacing w:val="64"/>
        </w:rPr>
        <w:t> </w:t>
      </w:r>
      <w:r>
        <w:rPr/>
        <w:t>при</w:t>
      </w:r>
    </w:p>
    <w:p>
      <w:pPr>
        <w:pStyle w:val="BodyText"/>
        <w:spacing w:before="9"/>
        <w:ind w:left="0" w:firstLine="0"/>
        <w:jc w:val="left"/>
        <w:rPr>
          <w:sz w:val="10"/>
        </w:rPr>
      </w:pPr>
    </w:p>
    <w:p>
      <w:pPr>
        <w:spacing w:before="108"/>
        <w:ind w:left="259" w:right="0" w:firstLine="0"/>
        <w:jc w:val="left"/>
        <w:rPr>
          <w:sz w:val="16"/>
        </w:rPr>
      </w:pPr>
      <w:r>
        <w:rPr>
          <w:sz w:val="16"/>
          <w:vertAlign w:val="superscript"/>
        </w:rPr>
        <w:t>1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Минасян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А.М.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Категории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содержания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и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формы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/А.М.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Минасян.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Ростов: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Издательство,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1962.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С.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32.</w:t>
      </w:r>
    </w:p>
    <w:p>
      <w:pPr>
        <w:spacing w:before="32"/>
        <w:ind w:left="259" w:right="0" w:firstLine="0"/>
        <w:jc w:val="left"/>
        <w:rPr>
          <w:sz w:val="16"/>
        </w:rPr>
      </w:pPr>
      <w:r>
        <w:rPr>
          <w:sz w:val="16"/>
          <w:vertAlign w:val="superscript"/>
        </w:rPr>
        <w:t>2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Теория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государства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и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права: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учебник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для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вузов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/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отв.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ред.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д.ю.н.,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проф.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В.Д.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Перевалов.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3-е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изд.,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М.: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Норма,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2005.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С.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468.</w:t>
      </w:r>
    </w:p>
    <w:p>
      <w:pPr>
        <w:spacing w:after="0"/>
        <w:jc w:val="left"/>
        <w:rPr>
          <w:sz w:val="16"/>
        </w:rPr>
        <w:sectPr>
          <w:footerReference w:type="default" r:id="rId15"/>
          <w:pgSz w:w="11900" w:h="16840"/>
          <w:pgMar w:footer="1209" w:header="0" w:top="640" w:bottom="1400" w:left="1440" w:right="300"/>
        </w:sectPr>
      </w:pPr>
    </w:p>
    <w:p>
      <w:pPr>
        <w:pStyle w:val="BodyText"/>
        <w:tabs>
          <w:tab w:pos="1237" w:val="left" w:leader="none"/>
          <w:tab w:pos="2880" w:val="left" w:leader="none"/>
          <w:tab w:pos="3337" w:val="left" w:leader="none"/>
          <w:tab w:pos="5161" w:val="left" w:leader="none"/>
          <w:tab w:pos="5872" w:val="left" w:leader="none"/>
          <w:tab w:pos="7708" w:val="left" w:leader="none"/>
          <w:tab w:pos="8890" w:val="left" w:leader="none"/>
        </w:tabs>
        <w:spacing w:line="360" w:lineRule="auto" w:before="73"/>
        <w:ind w:right="561" w:firstLine="0"/>
        <w:jc w:val="left"/>
      </w:pPr>
      <w:r>
        <w:rPr/>
        <w:t>наличии</w:t>
      </w:r>
      <w:r>
        <w:rPr>
          <w:spacing w:val="26"/>
        </w:rPr>
        <w:t> </w:t>
      </w:r>
      <w:r>
        <w:rPr/>
        <w:t>различных</w:t>
      </w:r>
      <w:r>
        <w:rPr>
          <w:spacing w:val="26"/>
        </w:rPr>
        <w:t> </w:t>
      </w:r>
      <w:r>
        <w:rPr/>
        <w:t>форм</w:t>
      </w:r>
      <w:r>
        <w:rPr>
          <w:spacing w:val="26"/>
        </w:rPr>
        <w:t> </w:t>
      </w:r>
      <w:r>
        <w:rPr/>
        <w:t>правовой</w:t>
      </w:r>
      <w:r>
        <w:rPr>
          <w:spacing w:val="26"/>
        </w:rPr>
        <w:t> </w:t>
      </w:r>
      <w:r>
        <w:rPr/>
        <w:t>защиты</w:t>
      </w:r>
      <w:r>
        <w:rPr>
          <w:spacing w:val="26"/>
        </w:rPr>
        <w:t> </w:t>
      </w:r>
      <w:r>
        <w:rPr/>
        <w:t>неизбежно</w:t>
      </w:r>
      <w:r>
        <w:rPr>
          <w:spacing w:val="26"/>
        </w:rPr>
        <w:t> </w:t>
      </w:r>
      <w:r>
        <w:rPr/>
        <w:t>и</w:t>
      </w:r>
      <w:r>
        <w:rPr>
          <w:spacing w:val="26"/>
        </w:rPr>
        <w:t> </w:t>
      </w:r>
      <w:r>
        <w:rPr/>
        <w:t>подразделение</w:t>
      </w:r>
      <w:r>
        <w:rPr>
          <w:spacing w:val="-67"/>
        </w:rPr>
        <w:t> </w:t>
      </w:r>
      <w:r>
        <w:rPr/>
        <w:t>процессуальных</w:t>
      </w:r>
      <w:r>
        <w:rPr>
          <w:spacing w:val="6"/>
        </w:rPr>
        <w:t> </w:t>
      </w:r>
      <w:r>
        <w:rPr/>
        <w:t>норм,</w:t>
      </w:r>
      <w:r>
        <w:rPr>
          <w:spacing w:val="5"/>
        </w:rPr>
        <w:t> </w:t>
      </w:r>
      <w:r>
        <w:rPr/>
        <w:t>регламентирующих</w:t>
      </w:r>
      <w:r>
        <w:rPr>
          <w:spacing w:val="6"/>
        </w:rPr>
        <w:t> </w:t>
      </w:r>
      <w:r>
        <w:rPr/>
        <w:t>юрисдикционную</w:t>
      </w:r>
      <w:r>
        <w:rPr>
          <w:spacing w:val="6"/>
        </w:rPr>
        <w:t> </w:t>
      </w:r>
      <w:r>
        <w:rPr/>
        <w:t>деятельность</w:t>
      </w:r>
      <w:r>
        <w:rPr>
          <w:spacing w:val="-67"/>
        </w:rPr>
        <w:t> </w:t>
      </w:r>
      <w:r>
        <w:rPr/>
        <w:t>судебных и несудебных органов и далее несудебная процессуальная форма</w:t>
      </w:r>
      <w:r>
        <w:rPr>
          <w:spacing w:val="1"/>
        </w:rPr>
        <w:t> </w:t>
      </w:r>
      <w:r>
        <w:rPr/>
        <w:t>более</w:t>
        <w:tab/>
        <w:t>упрощенна</w:t>
        <w:tab/>
        <w:t>и</w:t>
        <w:tab/>
        <w:t>примитивна,</w:t>
        <w:tab/>
        <w:t>что</w:t>
        <w:tab/>
        <w:t>объясняется,</w:t>
        <w:tab/>
        <w:t>прежде</w:t>
        <w:tab/>
      </w:r>
      <w:r>
        <w:rPr>
          <w:spacing w:val="-1"/>
        </w:rPr>
        <w:t>всего,</w:t>
      </w:r>
      <w:r>
        <w:rPr>
          <w:spacing w:val="-67"/>
        </w:rPr>
        <w:t> </w:t>
      </w:r>
      <w:r>
        <w:rPr/>
        <w:t>особенностями</w:t>
      </w:r>
      <w:r>
        <w:rPr>
          <w:spacing w:val="-2"/>
        </w:rPr>
        <w:t> </w:t>
      </w:r>
      <w:r>
        <w:rPr/>
        <w:t>административной</w:t>
      </w:r>
      <w:r>
        <w:rPr>
          <w:spacing w:val="-2"/>
        </w:rPr>
        <w:t> </w:t>
      </w:r>
      <w:r>
        <w:rPr/>
        <w:t>или</w:t>
      </w:r>
      <w:r>
        <w:rPr>
          <w:spacing w:val="-2"/>
        </w:rPr>
        <w:t> </w:t>
      </w:r>
      <w:r>
        <w:rPr/>
        <w:t>общественной</w:t>
      </w:r>
      <w:r>
        <w:rPr>
          <w:spacing w:val="-2"/>
        </w:rPr>
        <w:t> </w:t>
      </w:r>
      <w:r>
        <w:rPr/>
        <w:t>юрисдикции»</w:t>
      </w:r>
      <w:r>
        <w:rPr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60" w:lineRule="auto"/>
        <w:ind w:right="563"/>
      </w:pPr>
      <w:r>
        <w:rPr/>
        <w:t>Чечот Д. М. предлагает такие формы защиты, как судебная - «Высшая</w:t>
      </w:r>
      <w:r>
        <w:rPr>
          <w:spacing w:val="1"/>
        </w:rPr>
        <w:t> </w:t>
      </w:r>
      <w:r>
        <w:rPr/>
        <w:t>конституционная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несудебные</w:t>
      </w:r>
      <w:r>
        <w:rPr>
          <w:spacing w:val="1"/>
        </w:rPr>
        <w:t> </w:t>
      </w:r>
      <w:r>
        <w:rPr/>
        <w:t>формы,</w:t>
      </w:r>
      <w:r>
        <w:rPr>
          <w:spacing w:val="1"/>
        </w:rPr>
        <w:t> </w:t>
      </w:r>
      <w:r>
        <w:rPr/>
        <w:t>среди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выделить государственные и общественные формы охраны и защиты прав.</w:t>
      </w:r>
      <w:r>
        <w:rPr>
          <w:spacing w:val="1"/>
        </w:rPr>
        <w:t> </w:t>
      </w:r>
      <w:r>
        <w:rPr/>
        <w:t>Всего им было предложено пять форм защиты: судебная, административная,</w:t>
      </w:r>
      <w:r>
        <w:rPr>
          <w:spacing w:val="1"/>
        </w:rPr>
        <w:t> </w:t>
      </w:r>
      <w:r>
        <w:rPr/>
        <w:t>арбитражная,</w:t>
      </w:r>
      <w:r>
        <w:rPr>
          <w:spacing w:val="-1"/>
        </w:rPr>
        <w:t> </w:t>
      </w:r>
      <w:r>
        <w:rPr/>
        <w:t>нотариальная и</w:t>
      </w:r>
      <w:r>
        <w:rPr>
          <w:spacing w:val="-1"/>
        </w:rPr>
        <w:t> </w:t>
      </w:r>
      <w:r>
        <w:rPr/>
        <w:t>общественная»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line="360" w:lineRule="auto"/>
        <w:ind w:right="560"/>
      </w:pPr>
      <w:r>
        <w:rPr/>
        <w:t>Кожухарь</w:t>
      </w:r>
      <w:r>
        <w:rPr>
          <w:spacing w:val="1"/>
        </w:rPr>
        <w:t> </w:t>
      </w:r>
      <w:r>
        <w:rPr/>
        <w:t>А.</w:t>
      </w:r>
      <w:r>
        <w:rPr>
          <w:spacing w:val="1"/>
        </w:rPr>
        <w:t> </w:t>
      </w:r>
      <w:r>
        <w:rPr/>
        <w:t>Н.</w:t>
      </w:r>
      <w:r>
        <w:rPr>
          <w:spacing w:val="1"/>
        </w:rPr>
        <w:t> </w:t>
      </w:r>
      <w:r>
        <w:rPr/>
        <w:t>предлагает</w:t>
      </w:r>
      <w:r>
        <w:rPr>
          <w:spacing w:val="1"/>
        </w:rPr>
        <w:t> </w:t>
      </w:r>
      <w:r>
        <w:rPr/>
        <w:t>«Классификацию,</w:t>
      </w:r>
      <w:r>
        <w:rPr>
          <w:spacing w:val="1"/>
        </w:rPr>
        <w:t> </w:t>
      </w:r>
      <w:r>
        <w:rPr/>
        <w:t>согласно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делятся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юрисдикционные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внеюрисдикционные.</w:t>
      </w:r>
      <w:r>
        <w:rPr>
          <w:spacing w:val="1"/>
        </w:rPr>
        <w:t> </w:t>
      </w:r>
      <w:r>
        <w:rPr/>
        <w:t>Кюрисдикционным он относит только те, в которых восстановление прав</w:t>
      </w:r>
      <w:r>
        <w:rPr>
          <w:spacing w:val="1"/>
        </w:rPr>
        <w:t> </w:t>
      </w:r>
      <w:r>
        <w:rPr/>
        <w:t>осуществляется различными государственными и общественными органами,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присущим</w:t>
      </w:r>
      <w:r>
        <w:rPr>
          <w:spacing w:val="1"/>
        </w:rPr>
        <w:t> </w:t>
      </w:r>
      <w:r>
        <w:rPr/>
        <w:t>каждому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определенным</w:t>
      </w:r>
      <w:r>
        <w:rPr>
          <w:spacing w:val="1"/>
        </w:rPr>
        <w:t> </w:t>
      </w:r>
      <w:r>
        <w:rPr/>
        <w:t>процессуальным</w:t>
      </w:r>
      <w:r>
        <w:rPr>
          <w:spacing w:val="1"/>
        </w:rPr>
        <w:t> </w:t>
      </w:r>
      <w:r>
        <w:rPr/>
        <w:t>порядком</w:t>
      </w:r>
      <w:r>
        <w:rPr>
          <w:spacing w:val="1"/>
        </w:rPr>
        <w:t> </w:t>
      </w:r>
      <w:r>
        <w:rPr/>
        <w:t>деятельности.</w:t>
      </w:r>
      <w:r>
        <w:rPr>
          <w:spacing w:val="1"/>
        </w:rPr>
        <w:t> </w:t>
      </w:r>
      <w:r>
        <w:rPr/>
        <w:t>Защита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внеюрисдикционной</w:t>
      </w:r>
      <w:r>
        <w:rPr>
          <w:spacing w:val="1"/>
        </w:rPr>
        <w:t> </w:t>
      </w:r>
      <w:r>
        <w:rPr/>
        <w:t>форме</w:t>
      </w:r>
      <w:r>
        <w:rPr>
          <w:spacing w:val="1"/>
        </w:rPr>
        <w:t> </w:t>
      </w:r>
      <w:r>
        <w:rPr/>
        <w:t>протекает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материального</w:t>
      </w:r>
      <w:r>
        <w:rPr>
          <w:spacing w:val="1"/>
        </w:rPr>
        <w:t> </w:t>
      </w:r>
      <w:r>
        <w:rPr/>
        <w:t>правоотношения</w:t>
      </w:r>
      <w:r>
        <w:rPr>
          <w:spacing w:val="1"/>
        </w:rPr>
        <w:t> </w:t>
      </w:r>
      <w:r>
        <w:rPr/>
        <w:t>и</w:t>
      </w:r>
      <w:r>
        <w:rPr>
          <w:spacing w:val="7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самими</w:t>
      </w:r>
      <w:r>
        <w:rPr>
          <w:spacing w:val="-1"/>
        </w:rPr>
        <w:t> </w:t>
      </w:r>
      <w:r>
        <w:rPr/>
        <w:t>участниками правоотношения»</w:t>
      </w:r>
      <w:r>
        <w:rPr>
          <w:vertAlign w:val="superscript"/>
        </w:rPr>
        <w:t>3</w:t>
      </w:r>
      <w:r>
        <w:rPr>
          <w:vertAlign w:val="baseline"/>
        </w:rPr>
        <w:t>.</w:t>
      </w:r>
    </w:p>
    <w:p>
      <w:pPr>
        <w:pStyle w:val="BodyText"/>
        <w:spacing w:line="357" w:lineRule="auto"/>
        <w:ind w:right="563"/>
      </w:pPr>
      <w:r>
        <w:rPr/>
        <w:t>«Отличие</w:t>
      </w:r>
      <w:r>
        <w:rPr>
          <w:spacing w:val="1"/>
        </w:rPr>
        <w:t> </w:t>
      </w:r>
      <w:r>
        <w:rPr/>
        <w:t>юрисдикционной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внеюрисдикционной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провести</w:t>
      </w:r>
      <w:r>
        <w:rPr>
          <w:spacing w:val="-1"/>
        </w:rPr>
        <w:t> </w:t>
      </w:r>
      <w:r>
        <w:rPr/>
        <w:t>по следующим признакам:</w:t>
      </w:r>
    </w:p>
    <w:p>
      <w:pPr>
        <w:pStyle w:val="ListParagraph"/>
        <w:numPr>
          <w:ilvl w:val="0"/>
          <w:numId w:val="5"/>
        </w:numPr>
        <w:tabs>
          <w:tab w:pos="1282" w:val="left" w:leader="none"/>
        </w:tabs>
        <w:spacing w:line="360" w:lineRule="auto" w:before="5" w:after="0"/>
        <w:ind w:left="259" w:right="562" w:firstLine="567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разрешение</w:t>
      </w:r>
      <w:r>
        <w:rPr>
          <w:spacing w:val="1"/>
          <w:sz w:val="28"/>
        </w:rPr>
        <w:t> </w:t>
      </w:r>
      <w:r>
        <w:rPr>
          <w:sz w:val="28"/>
        </w:rPr>
        <w:t>правового</w:t>
      </w:r>
      <w:r>
        <w:rPr>
          <w:spacing w:val="1"/>
          <w:sz w:val="28"/>
        </w:rPr>
        <w:t> </w:t>
      </w:r>
      <w:r>
        <w:rPr>
          <w:sz w:val="28"/>
        </w:rPr>
        <w:t>вопроса</w:t>
      </w:r>
      <w:r>
        <w:rPr>
          <w:spacing w:val="1"/>
          <w:sz w:val="28"/>
        </w:rPr>
        <w:t> </w:t>
      </w:r>
      <w:r>
        <w:rPr>
          <w:sz w:val="28"/>
        </w:rPr>
        <w:t>специально</w:t>
      </w:r>
      <w:r>
        <w:rPr>
          <w:spacing w:val="1"/>
          <w:sz w:val="28"/>
        </w:rPr>
        <w:t> </w:t>
      </w:r>
      <w:r>
        <w:rPr>
          <w:sz w:val="28"/>
        </w:rPr>
        <w:t>управомоченным</w:t>
      </w:r>
      <w:r>
        <w:rPr>
          <w:spacing w:val="1"/>
          <w:sz w:val="28"/>
        </w:rPr>
        <w:t> </w:t>
      </w:r>
      <w:r>
        <w:rPr>
          <w:sz w:val="28"/>
        </w:rPr>
        <w:t>органом,</w:t>
      </w:r>
      <w:r>
        <w:rPr>
          <w:spacing w:val="1"/>
          <w:sz w:val="28"/>
        </w:rPr>
        <w:t> </w:t>
      </w:r>
      <w:r>
        <w:rPr>
          <w:sz w:val="28"/>
        </w:rPr>
        <w:t>который</w:t>
      </w:r>
      <w:r>
        <w:rPr>
          <w:spacing w:val="1"/>
          <w:sz w:val="28"/>
        </w:rPr>
        <w:t> </w:t>
      </w:r>
      <w:r>
        <w:rPr>
          <w:sz w:val="28"/>
        </w:rPr>
        <w:t>создается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законом</w:t>
      </w:r>
      <w:r>
        <w:rPr>
          <w:spacing w:val="1"/>
          <w:sz w:val="28"/>
        </w:rPr>
        <w:t> </w:t>
      </w:r>
      <w:r>
        <w:rPr>
          <w:sz w:val="28"/>
        </w:rPr>
        <w:t>порядке;</w:t>
      </w:r>
    </w:p>
    <w:p>
      <w:pPr>
        <w:pStyle w:val="ListParagraph"/>
        <w:numPr>
          <w:ilvl w:val="0"/>
          <w:numId w:val="5"/>
        </w:numPr>
        <w:tabs>
          <w:tab w:pos="1245" w:val="left" w:leader="none"/>
        </w:tabs>
        <w:spacing w:line="362" w:lineRule="auto" w:before="0" w:after="0"/>
        <w:ind w:left="259" w:right="566" w:firstLine="637"/>
        <w:jc w:val="both"/>
        <w:rPr>
          <w:sz w:val="28"/>
        </w:rPr>
      </w:pPr>
      <w:r>
        <w:rPr>
          <w:sz w:val="28"/>
        </w:rPr>
        <w:t>четкое</w:t>
      </w:r>
      <w:r>
        <w:rPr>
          <w:spacing w:val="1"/>
          <w:sz w:val="28"/>
        </w:rPr>
        <w:t> </w:t>
      </w:r>
      <w:r>
        <w:rPr>
          <w:sz w:val="28"/>
        </w:rPr>
        <w:t>определение</w:t>
      </w:r>
      <w:r>
        <w:rPr>
          <w:spacing w:val="1"/>
          <w:sz w:val="28"/>
        </w:rPr>
        <w:t> </w:t>
      </w:r>
      <w:r>
        <w:rPr>
          <w:sz w:val="28"/>
        </w:rPr>
        <w:t>компетенции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порядка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указанных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-1"/>
          <w:sz w:val="28"/>
        </w:rPr>
        <w:t> </w:t>
      </w:r>
      <w:r>
        <w:rPr>
          <w:sz w:val="28"/>
        </w:rPr>
        <w:t>нормативными актами;</w:t>
      </w:r>
    </w:p>
    <w:p>
      <w:pPr>
        <w:pStyle w:val="ListParagraph"/>
        <w:numPr>
          <w:ilvl w:val="0"/>
          <w:numId w:val="5"/>
        </w:numPr>
        <w:tabs>
          <w:tab w:pos="1107" w:val="left" w:leader="none"/>
        </w:tabs>
        <w:spacing w:line="314" w:lineRule="exact" w:before="0" w:after="0"/>
        <w:ind w:left="1106" w:right="0" w:hanging="281"/>
        <w:jc w:val="both"/>
        <w:rPr>
          <w:sz w:val="28"/>
        </w:rPr>
      </w:pPr>
      <w:r>
        <w:rPr>
          <w:sz w:val="28"/>
        </w:rPr>
        <w:t>независимость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своих</w:t>
      </w:r>
      <w:r>
        <w:rPr>
          <w:spacing w:val="-5"/>
          <w:sz w:val="28"/>
        </w:rPr>
        <w:t> </w:t>
      </w:r>
      <w:r>
        <w:rPr>
          <w:sz w:val="28"/>
        </w:rPr>
        <w:t>действиях</w:t>
      </w:r>
      <w:r>
        <w:rPr>
          <w:spacing w:val="-5"/>
          <w:sz w:val="28"/>
        </w:rPr>
        <w:t> </w:t>
      </w:r>
      <w:r>
        <w:rPr>
          <w:sz w:val="28"/>
        </w:rPr>
        <w:t>при</w:t>
      </w:r>
      <w:r>
        <w:rPr>
          <w:spacing w:val="-5"/>
          <w:sz w:val="28"/>
        </w:rPr>
        <w:t> </w:t>
      </w:r>
      <w:r>
        <w:rPr>
          <w:sz w:val="28"/>
        </w:rPr>
        <w:t>разрешении</w:t>
      </w:r>
      <w:r>
        <w:rPr>
          <w:spacing w:val="-6"/>
          <w:sz w:val="28"/>
        </w:rPr>
        <w:t> </w:t>
      </w:r>
      <w:r>
        <w:rPr>
          <w:sz w:val="28"/>
        </w:rPr>
        <w:t>конкретного</w:t>
      </w:r>
      <w:r>
        <w:rPr>
          <w:spacing w:val="-5"/>
          <w:sz w:val="28"/>
        </w:rPr>
        <w:t> </w:t>
      </w:r>
      <w:r>
        <w:rPr>
          <w:sz w:val="28"/>
        </w:rPr>
        <w:t>дела;</w:t>
      </w:r>
    </w:p>
    <w:p>
      <w:pPr>
        <w:pStyle w:val="ListParagraph"/>
        <w:numPr>
          <w:ilvl w:val="0"/>
          <w:numId w:val="5"/>
        </w:numPr>
        <w:tabs>
          <w:tab w:pos="1037" w:val="left" w:leader="none"/>
        </w:tabs>
        <w:spacing w:line="240" w:lineRule="auto" w:before="163" w:after="0"/>
        <w:ind w:left="1036" w:right="0" w:hanging="211"/>
        <w:jc w:val="both"/>
        <w:rPr>
          <w:sz w:val="28"/>
        </w:rPr>
      </w:pPr>
      <w:r>
        <w:rPr>
          <w:sz w:val="28"/>
        </w:rPr>
        <w:t>стадийность</w:t>
      </w:r>
      <w:r>
        <w:rPr>
          <w:spacing w:val="-9"/>
          <w:sz w:val="28"/>
        </w:rPr>
        <w:t> </w:t>
      </w:r>
      <w:r>
        <w:rPr>
          <w:sz w:val="28"/>
        </w:rPr>
        <w:t>правоприменительного</w:t>
      </w:r>
      <w:r>
        <w:rPr>
          <w:spacing w:val="-9"/>
          <w:sz w:val="28"/>
        </w:rPr>
        <w:t> </w:t>
      </w:r>
      <w:r>
        <w:rPr>
          <w:sz w:val="28"/>
        </w:rPr>
        <w:t>процесса;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6"/>
        <w:ind w:left="0" w:firstLine="0"/>
        <w:jc w:val="left"/>
        <w:rPr>
          <w:sz w:val="26"/>
        </w:rPr>
      </w:pPr>
      <w:r>
        <w:rPr/>
        <w:pict>
          <v:rect style="position:absolute;margin-left:84.959999pt;margin-top:17.2148pt;width:144pt;height:.72pt;mso-position-horizontal-relative:page;mso-position-vertical-relative:paragraph;z-index:-157240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80" w:lineRule="auto" w:before="95"/>
        <w:ind w:left="259" w:right="544" w:firstLine="0"/>
        <w:jc w:val="left"/>
        <w:rPr>
          <w:sz w:val="16"/>
        </w:rPr>
      </w:pPr>
      <w:r>
        <w:rPr>
          <w:sz w:val="16"/>
          <w:vertAlign w:val="superscript"/>
        </w:rPr>
        <w:t>1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Воложанин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В.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П</w:t>
      </w:r>
      <w:r>
        <w:rPr>
          <w:i/>
          <w:sz w:val="16"/>
          <w:vertAlign w:val="baseline"/>
        </w:rPr>
        <w:t>.</w:t>
      </w:r>
      <w:r>
        <w:rPr>
          <w:i/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Несудебные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формы</w:t>
      </w:r>
      <w:r>
        <w:rPr>
          <w:spacing w:val="14"/>
          <w:sz w:val="16"/>
          <w:vertAlign w:val="baseline"/>
        </w:rPr>
        <w:t> </w:t>
      </w:r>
      <w:r>
        <w:rPr>
          <w:sz w:val="16"/>
          <w:vertAlign w:val="baseline"/>
        </w:rPr>
        <w:t>разрешения</w:t>
      </w:r>
      <w:r>
        <w:rPr>
          <w:spacing w:val="12"/>
          <w:sz w:val="16"/>
          <w:vertAlign w:val="baseline"/>
        </w:rPr>
        <w:t> </w:t>
      </w:r>
      <w:r>
        <w:rPr>
          <w:sz w:val="16"/>
          <w:vertAlign w:val="baseline"/>
        </w:rPr>
        <w:t>гражданско-правовых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споров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/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В.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П.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Воложанин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Свердловск:</w:t>
      </w:r>
      <w:r>
        <w:rPr>
          <w:spacing w:val="13"/>
          <w:sz w:val="16"/>
          <w:vertAlign w:val="baseline"/>
        </w:rPr>
        <w:t> </w:t>
      </w:r>
      <w:r>
        <w:rPr>
          <w:sz w:val="16"/>
          <w:vertAlign w:val="baseline"/>
        </w:rPr>
        <w:t>Средне-Уральское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кн.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изд-во, 1974. - С. 34-36.</w:t>
      </w:r>
    </w:p>
    <w:p>
      <w:pPr>
        <w:spacing w:before="1"/>
        <w:ind w:left="259" w:right="0" w:firstLine="0"/>
        <w:jc w:val="left"/>
        <w:rPr>
          <w:sz w:val="16"/>
        </w:rPr>
      </w:pPr>
      <w:r>
        <w:rPr>
          <w:sz w:val="16"/>
          <w:vertAlign w:val="superscript"/>
        </w:rPr>
        <w:t>2</w:t>
      </w:r>
      <w:r>
        <w:rPr>
          <w:spacing w:val="37"/>
          <w:sz w:val="16"/>
          <w:vertAlign w:val="baseline"/>
        </w:rPr>
        <w:t> </w:t>
      </w:r>
      <w:r>
        <w:rPr>
          <w:sz w:val="16"/>
          <w:vertAlign w:val="baseline"/>
        </w:rPr>
        <w:t>Чечот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Д.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М.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Субъективное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право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и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формы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его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защиты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/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Д.М.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Чечот.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Л.,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1968.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–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С.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53.</w:t>
      </w:r>
    </w:p>
    <w:p>
      <w:pPr>
        <w:spacing w:before="32"/>
        <w:ind w:left="259" w:right="0" w:firstLine="0"/>
        <w:jc w:val="left"/>
        <w:rPr>
          <w:sz w:val="16"/>
        </w:rPr>
      </w:pPr>
      <w:r>
        <w:rPr>
          <w:sz w:val="16"/>
          <w:vertAlign w:val="superscript"/>
        </w:rPr>
        <w:t>3</w:t>
      </w:r>
      <w:r>
        <w:rPr>
          <w:spacing w:val="36"/>
          <w:sz w:val="16"/>
          <w:vertAlign w:val="baseline"/>
        </w:rPr>
        <w:t> </w:t>
      </w:r>
      <w:r>
        <w:rPr>
          <w:sz w:val="16"/>
          <w:vertAlign w:val="baseline"/>
        </w:rPr>
        <w:t>Кожухарь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А.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Н.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Право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на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судебную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защиту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в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исковом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производстве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/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А.Н.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Кожухарь.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Кишинев: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Штиица,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1989.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С.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13.</w:t>
      </w:r>
    </w:p>
    <w:p>
      <w:pPr>
        <w:spacing w:after="0"/>
        <w:jc w:val="left"/>
        <w:rPr>
          <w:sz w:val="16"/>
        </w:rPr>
        <w:sectPr>
          <w:footerReference w:type="default" r:id="rId16"/>
          <w:pgSz w:w="11900" w:h="16840"/>
          <w:pgMar w:footer="964" w:header="0" w:top="640" w:bottom="1160" w:left="1440" w:right="300"/>
        </w:sectPr>
      </w:pPr>
    </w:p>
    <w:p>
      <w:pPr>
        <w:pStyle w:val="ListParagraph"/>
        <w:numPr>
          <w:ilvl w:val="0"/>
          <w:numId w:val="5"/>
        </w:numPr>
        <w:tabs>
          <w:tab w:pos="1107" w:val="left" w:leader="none"/>
        </w:tabs>
        <w:spacing w:line="240" w:lineRule="auto" w:before="113" w:after="0"/>
        <w:ind w:left="1106" w:right="0" w:hanging="281"/>
        <w:jc w:val="both"/>
        <w:rPr>
          <w:sz w:val="28"/>
        </w:rPr>
      </w:pPr>
      <w:r>
        <w:rPr>
          <w:sz w:val="28"/>
        </w:rPr>
        <w:t>гражданская</w:t>
      </w:r>
      <w:r>
        <w:rPr>
          <w:spacing w:val="-6"/>
          <w:sz w:val="28"/>
        </w:rPr>
        <w:t> </w:t>
      </w:r>
      <w:r>
        <w:rPr>
          <w:sz w:val="28"/>
        </w:rPr>
        <w:t>процессуальная</w:t>
      </w:r>
      <w:r>
        <w:rPr>
          <w:spacing w:val="-5"/>
          <w:sz w:val="28"/>
        </w:rPr>
        <w:t> </w:t>
      </w:r>
      <w:r>
        <w:rPr>
          <w:sz w:val="28"/>
        </w:rPr>
        <w:t>форма»</w:t>
      </w:r>
      <w:r>
        <w:rPr>
          <w:sz w:val="28"/>
          <w:vertAlign w:val="superscript"/>
        </w:rPr>
        <w:t>1</w:t>
      </w:r>
      <w:r>
        <w:rPr>
          <w:sz w:val="28"/>
          <w:vertAlign w:val="baseline"/>
        </w:rPr>
        <w:t>.</w:t>
      </w:r>
    </w:p>
    <w:p>
      <w:pPr>
        <w:pStyle w:val="BodyText"/>
        <w:spacing w:line="360" w:lineRule="auto" w:before="158"/>
        <w:ind w:right="562"/>
      </w:pPr>
      <w:r>
        <w:rPr/>
        <w:t>Выделяя данную классификацию, Кожухарь А. Н. не приводит точного</w:t>
      </w:r>
      <w:r>
        <w:rPr>
          <w:spacing w:val="1"/>
        </w:rPr>
        <w:t> </w:t>
      </w:r>
      <w:r>
        <w:rPr/>
        <w:t>разграничения и поэтому неясно, какие формы к каким видам отнести. «Если</w:t>
      </w:r>
      <w:r>
        <w:rPr>
          <w:spacing w:val="-67"/>
        </w:rPr>
        <w:t> </w:t>
      </w:r>
      <w:r>
        <w:rPr/>
        <w:t>к</w:t>
      </w:r>
      <w:r>
        <w:rPr>
          <w:spacing w:val="1"/>
        </w:rPr>
        <w:t> </w:t>
      </w:r>
      <w:r>
        <w:rPr/>
        <w:t>юрисдикционным</w:t>
      </w:r>
      <w:r>
        <w:rPr>
          <w:spacing w:val="1"/>
        </w:rPr>
        <w:t> </w:t>
      </w:r>
      <w:r>
        <w:rPr/>
        <w:t>были</w:t>
      </w:r>
      <w:r>
        <w:rPr>
          <w:spacing w:val="1"/>
        </w:rPr>
        <w:t> </w:t>
      </w:r>
      <w:r>
        <w:rPr/>
        <w:t>отнесены</w:t>
      </w:r>
      <w:r>
        <w:rPr>
          <w:spacing w:val="1"/>
        </w:rPr>
        <w:t> </w:t>
      </w:r>
      <w:r>
        <w:rPr/>
        <w:t>судебная,</w:t>
      </w:r>
      <w:r>
        <w:rPr>
          <w:spacing w:val="1"/>
        </w:rPr>
        <w:t> </w:t>
      </w:r>
      <w:r>
        <w:rPr/>
        <w:t>арбитражная,</w:t>
      </w:r>
      <w:r>
        <w:rPr>
          <w:spacing w:val="1"/>
        </w:rPr>
        <w:t> </w:t>
      </w:r>
      <w:r>
        <w:rPr/>
        <w:t>третейская,</w:t>
      </w:r>
      <w:r>
        <w:rPr>
          <w:spacing w:val="1"/>
        </w:rPr>
        <w:t> </w:t>
      </w:r>
      <w:r>
        <w:rPr/>
        <w:t>административная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иные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процессуальных</w:t>
      </w:r>
      <w:r>
        <w:rPr>
          <w:spacing w:val="1"/>
        </w:rPr>
        <w:t> </w:t>
      </w:r>
      <w:r>
        <w:rPr/>
        <w:t>форм,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внеюрисдикционные вообще не названы»</w:t>
      </w:r>
      <w:r>
        <w:rPr>
          <w:vertAlign w:val="superscript"/>
        </w:rPr>
        <w:t>2</w:t>
      </w:r>
      <w:r>
        <w:rPr>
          <w:vertAlign w:val="baseline"/>
        </w:rPr>
        <w:t>. Поэтому их можно обозначить по</w:t>
      </w:r>
      <w:r>
        <w:rPr>
          <w:spacing w:val="-67"/>
          <w:vertAlign w:val="baseline"/>
        </w:rPr>
        <w:t> </w:t>
      </w:r>
      <w:r>
        <w:rPr>
          <w:vertAlign w:val="baseline"/>
        </w:rPr>
        <w:t>остаточному</w:t>
      </w:r>
      <w:r>
        <w:rPr>
          <w:spacing w:val="1"/>
          <w:vertAlign w:val="baseline"/>
        </w:rPr>
        <w:t> </w:t>
      </w:r>
      <w:r>
        <w:rPr>
          <w:vertAlign w:val="baseline"/>
        </w:rPr>
        <w:t>признаку,</w:t>
      </w:r>
      <w:r>
        <w:rPr>
          <w:spacing w:val="1"/>
          <w:vertAlign w:val="baseline"/>
        </w:rPr>
        <w:t> </w:t>
      </w:r>
      <w:r>
        <w:rPr>
          <w:vertAlign w:val="baseline"/>
        </w:rPr>
        <w:t>это:</w:t>
      </w:r>
      <w:r>
        <w:rPr>
          <w:spacing w:val="1"/>
          <w:vertAlign w:val="baseline"/>
        </w:rPr>
        <w:t> </w:t>
      </w:r>
      <w:r>
        <w:rPr>
          <w:vertAlign w:val="baseline"/>
        </w:rPr>
        <w:t>самозащита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правозащитная</w:t>
      </w:r>
      <w:r>
        <w:rPr>
          <w:spacing w:val="1"/>
          <w:vertAlign w:val="baseline"/>
        </w:rPr>
        <w:t> </w:t>
      </w:r>
      <w:r>
        <w:rPr>
          <w:vertAlign w:val="baseline"/>
        </w:rPr>
        <w:t>деятельность</w:t>
      </w:r>
      <w:r>
        <w:rPr>
          <w:spacing w:val="1"/>
          <w:vertAlign w:val="baseline"/>
        </w:rPr>
        <w:t> </w:t>
      </w:r>
      <w:r>
        <w:rPr>
          <w:vertAlign w:val="baseline"/>
        </w:rPr>
        <w:t>общественных</w:t>
      </w:r>
      <w:r>
        <w:rPr>
          <w:spacing w:val="-1"/>
          <w:vertAlign w:val="baseline"/>
        </w:rPr>
        <w:t> </w:t>
      </w:r>
      <w:r>
        <w:rPr>
          <w:vertAlign w:val="baseline"/>
        </w:rPr>
        <w:t>объединений.</w:t>
      </w:r>
    </w:p>
    <w:p>
      <w:pPr>
        <w:pStyle w:val="BodyText"/>
        <w:spacing w:line="360" w:lineRule="auto" w:before="3"/>
        <w:ind w:right="561"/>
      </w:pPr>
      <w:r>
        <w:rPr/>
        <w:t>Следует</w:t>
      </w:r>
      <w:r>
        <w:rPr>
          <w:spacing w:val="1"/>
        </w:rPr>
        <w:t> </w:t>
      </w:r>
      <w:r>
        <w:rPr/>
        <w:t>выделить</w:t>
      </w:r>
      <w:r>
        <w:rPr>
          <w:spacing w:val="1"/>
        </w:rPr>
        <w:t> </w:t>
      </w:r>
      <w:r>
        <w:rPr/>
        <w:t>такую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защиты,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Уполномоченного по правам человека. Деятельность Уполномоченного по</w:t>
      </w:r>
      <w:r>
        <w:rPr>
          <w:spacing w:val="1"/>
        </w:rPr>
        <w:t> </w:t>
      </w:r>
      <w:r>
        <w:rPr/>
        <w:t>правам человека не является основной формой защиты нарушенных прав и</w:t>
      </w:r>
      <w:r>
        <w:rPr>
          <w:spacing w:val="1"/>
        </w:rPr>
        <w:t> </w:t>
      </w:r>
      <w:r>
        <w:rPr/>
        <w:t>свобод.</w:t>
      </w:r>
      <w:r>
        <w:rPr>
          <w:spacing w:val="1"/>
        </w:rPr>
        <w:t> </w:t>
      </w:r>
      <w:r>
        <w:rPr/>
        <w:t>Заинтересованные</w:t>
      </w:r>
      <w:r>
        <w:rPr>
          <w:spacing w:val="1"/>
        </w:rPr>
        <w:t> </w:t>
      </w:r>
      <w:r>
        <w:rPr/>
        <w:t>лица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ней</w:t>
      </w:r>
      <w:r>
        <w:rPr>
          <w:spacing w:val="1"/>
        </w:rPr>
        <w:t> </w:t>
      </w:r>
      <w:r>
        <w:rPr/>
        <w:t>прибегнуть</w:t>
      </w:r>
      <w:r>
        <w:rPr>
          <w:spacing w:val="1"/>
        </w:rPr>
        <w:t> </w:t>
      </w:r>
      <w:r>
        <w:rPr/>
        <w:t>лишь 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субсидиарного</w:t>
      </w:r>
      <w:r>
        <w:rPr>
          <w:spacing w:val="1"/>
        </w:rPr>
        <w:t> </w:t>
      </w:r>
      <w:r>
        <w:rPr/>
        <w:t>(дополнительного)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нарушенных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гражданина.</w:t>
      </w:r>
      <w:r>
        <w:rPr>
          <w:spacing w:val="1"/>
        </w:rPr>
        <w:t> </w:t>
      </w:r>
      <w:r>
        <w:rPr/>
        <w:t>Уполномоченный</w:t>
      </w:r>
      <w:r>
        <w:rPr>
          <w:spacing w:val="1"/>
        </w:rPr>
        <w:t> </w:t>
      </w:r>
      <w:r>
        <w:rPr/>
        <w:t>по</w:t>
      </w:r>
      <w:r>
        <w:rPr>
          <w:spacing w:val="-67"/>
        </w:rPr>
        <w:t> </w:t>
      </w:r>
      <w:r>
        <w:rPr/>
        <w:t>правам человека не наделяется правом разрешения конкретных дел. Он не</w:t>
      </w:r>
      <w:r>
        <w:rPr>
          <w:spacing w:val="1"/>
        </w:rPr>
        <w:t> </w:t>
      </w:r>
      <w:r>
        <w:rPr/>
        <w:t>имеет права отмены решений, принятых полномочными государственными</w:t>
      </w:r>
      <w:r>
        <w:rPr>
          <w:spacing w:val="1"/>
        </w:rPr>
        <w:t> </w:t>
      </w:r>
      <w:r>
        <w:rPr/>
        <w:t>органами, осуществляющими защиту и восстановление нарушенных прав и</w:t>
      </w:r>
      <w:r>
        <w:rPr>
          <w:spacing w:val="1"/>
        </w:rPr>
        <w:t> </w:t>
      </w:r>
      <w:r>
        <w:rPr/>
        <w:t>свобод. Поэтому можно прийти к выводу, что данная форма не может быть</w:t>
      </w:r>
      <w:r>
        <w:rPr>
          <w:spacing w:val="1"/>
        </w:rPr>
        <w:t> </w:t>
      </w:r>
      <w:r>
        <w:rPr/>
        <w:t>отнесена к юрисдикционной форме. К внеюрисдикционной форме она также</w:t>
      </w:r>
      <w:r>
        <w:rPr>
          <w:spacing w:val="1"/>
        </w:rPr>
        <w:t> </w:t>
      </w:r>
      <w:r>
        <w:rPr/>
        <w:t>не может быть отнесена, потому что защита права не осуществляется «самим</w:t>
      </w:r>
      <w:r>
        <w:rPr>
          <w:spacing w:val="-67"/>
        </w:rPr>
        <w:t> </w:t>
      </w:r>
      <w:r>
        <w:rPr/>
        <w:t>участником</w:t>
      </w:r>
      <w:r>
        <w:rPr>
          <w:spacing w:val="-1"/>
        </w:rPr>
        <w:t> </w:t>
      </w:r>
      <w:r>
        <w:rPr/>
        <w:t>правоотношения».</w:t>
      </w:r>
    </w:p>
    <w:p>
      <w:pPr>
        <w:pStyle w:val="BodyText"/>
        <w:spacing w:line="360" w:lineRule="auto"/>
        <w:ind w:right="563"/>
      </w:pPr>
      <w:r>
        <w:rPr/>
        <w:t>Для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Уполномоченного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правам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предложить особую классификацию, в которой среди форм защиты выделить</w:t>
      </w:r>
      <w:r>
        <w:rPr>
          <w:spacing w:val="-67"/>
        </w:rPr>
        <w:t> </w:t>
      </w:r>
      <w:r>
        <w:rPr/>
        <w:t>две: основные и дополнительные. Деятельность омбудсмана следует, на наш</w:t>
      </w:r>
      <w:r>
        <w:rPr>
          <w:spacing w:val="1"/>
        </w:rPr>
        <w:t> </w:t>
      </w:r>
      <w:r>
        <w:rPr/>
        <w:t>взгляд,</w:t>
      </w:r>
      <w:r>
        <w:rPr>
          <w:spacing w:val="-1"/>
        </w:rPr>
        <w:t> </w:t>
      </w:r>
      <w:r>
        <w:rPr/>
        <w:t>отнести</w:t>
      </w:r>
      <w:r>
        <w:rPr>
          <w:spacing w:val="-1"/>
        </w:rPr>
        <w:t> </w:t>
      </w:r>
      <w:r>
        <w:rPr/>
        <w:t>к дополнительной</w:t>
      </w:r>
      <w:r>
        <w:rPr>
          <w:spacing w:val="-1"/>
        </w:rPr>
        <w:t> </w:t>
      </w:r>
      <w:r>
        <w:rPr/>
        <w:t>форме защиты.</w:t>
      </w:r>
    </w:p>
    <w:p>
      <w:pPr>
        <w:pStyle w:val="BodyText"/>
        <w:spacing w:line="362" w:lineRule="auto"/>
        <w:ind w:right="563"/>
      </w:pPr>
      <w:r>
        <w:rPr/>
        <w:t>Представляется,</w:t>
      </w:r>
      <w:r>
        <w:rPr>
          <w:spacing w:val="119"/>
        </w:rPr>
        <w:t> </w:t>
      </w:r>
      <w:r>
        <w:rPr/>
        <w:t>что  </w:t>
      </w:r>
      <w:r>
        <w:rPr>
          <w:spacing w:val="48"/>
        </w:rPr>
        <w:t> </w:t>
      </w:r>
      <w:r>
        <w:rPr/>
        <w:t>формами  </w:t>
      </w:r>
      <w:r>
        <w:rPr>
          <w:spacing w:val="47"/>
        </w:rPr>
        <w:t> </w:t>
      </w:r>
      <w:r>
        <w:rPr/>
        <w:t>защиты  </w:t>
      </w:r>
      <w:r>
        <w:rPr>
          <w:spacing w:val="47"/>
        </w:rPr>
        <w:t> </w:t>
      </w:r>
      <w:r>
        <w:rPr/>
        <w:t>прав  </w:t>
      </w:r>
      <w:r>
        <w:rPr>
          <w:spacing w:val="48"/>
        </w:rPr>
        <w:t> </w:t>
      </w:r>
      <w:r>
        <w:rPr/>
        <w:t>и  </w:t>
      </w:r>
      <w:r>
        <w:rPr>
          <w:spacing w:val="47"/>
        </w:rPr>
        <w:t> </w:t>
      </w:r>
      <w:r>
        <w:rPr/>
        <w:t>свобод  </w:t>
      </w:r>
      <w:r>
        <w:rPr>
          <w:spacing w:val="47"/>
        </w:rPr>
        <w:t> </w:t>
      </w:r>
      <w:r>
        <w:rPr/>
        <w:t>человека</w:t>
      </w:r>
      <w:r>
        <w:rPr>
          <w:spacing w:val="-68"/>
        </w:rPr>
        <w:t> </w:t>
      </w:r>
      <w:r>
        <w:rPr/>
        <w:t>и</w:t>
      </w:r>
      <w:r>
        <w:rPr>
          <w:spacing w:val="-1"/>
        </w:rPr>
        <w:t> </w:t>
      </w:r>
      <w:r>
        <w:rPr/>
        <w:t>гражданина</w:t>
      </w:r>
      <w:r>
        <w:rPr>
          <w:spacing w:val="-1"/>
        </w:rPr>
        <w:t> </w:t>
      </w:r>
      <w:r>
        <w:rPr/>
        <w:t>в российской Федерации</w:t>
      </w:r>
      <w:r>
        <w:rPr>
          <w:spacing w:val="1"/>
        </w:rPr>
        <w:t> </w:t>
      </w:r>
      <w:r>
        <w:rPr/>
        <w:t>могут</w:t>
      </w:r>
      <w:r>
        <w:rPr>
          <w:spacing w:val="-1"/>
        </w:rPr>
        <w:t> </w:t>
      </w:r>
      <w:r>
        <w:rPr/>
        <w:t>быть: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9"/>
        <w:ind w:left="0" w:firstLine="0"/>
        <w:jc w:val="left"/>
        <w:rPr>
          <w:sz w:val="29"/>
        </w:rPr>
      </w:pPr>
      <w:r>
        <w:rPr/>
        <w:pict>
          <v:rect style="position:absolute;margin-left:84.959999pt;margin-top:19.114668pt;width:144pt;height:.72pt;mso-position-horizontal-relative:page;mso-position-vertical-relative:paragraph;z-index:-1572352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30"/>
        <w:ind w:left="259" w:right="0" w:firstLine="0"/>
        <w:jc w:val="left"/>
        <w:rPr>
          <w:sz w:val="16"/>
        </w:rPr>
      </w:pPr>
      <w:r>
        <w:rPr>
          <w:rFonts w:ascii="Calibri" w:hAnsi="Calibri"/>
          <w:position w:val="10"/>
          <w:sz w:val="13"/>
        </w:rPr>
        <w:t>1</w:t>
      </w:r>
      <w:r>
        <w:rPr>
          <w:rFonts w:ascii="Calibri" w:hAnsi="Calibri"/>
          <w:spacing w:val="10"/>
          <w:position w:val="10"/>
          <w:sz w:val="13"/>
        </w:rPr>
        <w:t> </w:t>
      </w:r>
      <w:r>
        <w:rPr>
          <w:sz w:val="16"/>
        </w:rPr>
        <w:t>Радченко</w:t>
      </w:r>
      <w:r>
        <w:rPr>
          <w:spacing w:val="-5"/>
          <w:sz w:val="16"/>
        </w:rPr>
        <w:t> </w:t>
      </w:r>
      <w:r>
        <w:rPr>
          <w:sz w:val="16"/>
        </w:rPr>
        <w:t>П.</w:t>
      </w:r>
      <w:r>
        <w:rPr>
          <w:spacing w:val="-4"/>
          <w:sz w:val="16"/>
        </w:rPr>
        <w:t> </w:t>
      </w:r>
      <w:r>
        <w:rPr>
          <w:sz w:val="16"/>
        </w:rPr>
        <w:t>И.</w:t>
      </w:r>
      <w:r>
        <w:rPr>
          <w:spacing w:val="-4"/>
          <w:sz w:val="16"/>
        </w:rPr>
        <w:t> </w:t>
      </w:r>
      <w:r>
        <w:rPr>
          <w:sz w:val="16"/>
        </w:rPr>
        <w:t>Правовая</w:t>
      </w:r>
      <w:r>
        <w:rPr>
          <w:spacing w:val="-5"/>
          <w:sz w:val="16"/>
        </w:rPr>
        <w:t> </w:t>
      </w:r>
      <w:r>
        <w:rPr>
          <w:sz w:val="16"/>
        </w:rPr>
        <w:t>природа</w:t>
      </w:r>
      <w:r>
        <w:rPr>
          <w:spacing w:val="-4"/>
          <w:sz w:val="16"/>
        </w:rPr>
        <w:t> </w:t>
      </w:r>
      <w:r>
        <w:rPr>
          <w:sz w:val="16"/>
        </w:rPr>
        <w:t>органов</w:t>
      </w:r>
      <w:r>
        <w:rPr>
          <w:spacing w:val="-5"/>
          <w:sz w:val="16"/>
        </w:rPr>
        <w:t> </w:t>
      </w:r>
      <w:r>
        <w:rPr>
          <w:sz w:val="16"/>
        </w:rPr>
        <w:t>гражданской</w:t>
      </w:r>
      <w:r>
        <w:rPr>
          <w:spacing w:val="-3"/>
          <w:sz w:val="16"/>
        </w:rPr>
        <w:t> </w:t>
      </w:r>
      <w:r>
        <w:rPr>
          <w:sz w:val="16"/>
        </w:rPr>
        <w:t>юрисдикции</w:t>
      </w:r>
      <w:r>
        <w:rPr>
          <w:spacing w:val="-5"/>
          <w:sz w:val="16"/>
        </w:rPr>
        <w:t> </w:t>
      </w:r>
      <w:r>
        <w:rPr>
          <w:sz w:val="16"/>
        </w:rPr>
        <w:t>//</w:t>
      </w:r>
      <w:r>
        <w:rPr>
          <w:spacing w:val="-4"/>
          <w:sz w:val="16"/>
        </w:rPr>
        <w:t> </w:t>
      </w:r>
      <w:r>
        <w:rPr>
          <w:sz w:val="16"/>
        </w:rPr>
        <w:t>В</w:t>
      </w:r>
      <w:r>
        <w:rPr>
          <w:spacing w:val="-4"/>
          <w:sz w:val="16"/>
        </w:rPr>
        <w:t> </w:t>
      </w:r>
      <w:r>
        <w:rPr>
          <w:sz w:val="16"/>
        </w:rPr>
        <w:t>сб.:</w:t>
      </w:r>
      <w:r>
        <w:rPr>
          <w:spacing w:val="-4"/>
          <w:sz w:val="16"/>
        </w:rPr>
        <w:t> </w:t>
      </w:r>
      <w:r>
        <w:rPr>
          <w:sz w:val="16"/>
        </w:rPr>
        <w:t>Проблемы</w:t>
      </w:r>
      <w:r>
        <w:rPr>
          <w:spacing w:val="-4"/>
          <w:sz w:val="16"/>
        </w:rPr>
        <w:t> </w:t>
      </w:r>
      <w:r>
        <w:rPr>
          <w:sz w:val="16"/>
        </w:rPr>
        <w:t>социалистической</w:t>
      </w:r>
      <w:r>
        <w:rPr>
          <w:spacing w:val="-4"/>
          <w:sz w:val="16"/>
        </w:rPr>
        <w:t> </w:t>
      </w:r>
      <w:r>
        <w:rPr>
          <w:sz w:val="16"/>
        </w:rPr>
        <w:t>законности</w:t>
      </w:r>
      <w:r>
        <w:rPr>
          <w:spacing w:val="-5"/>
          <w:sz w:val="16"/>
        </w:rPr>
        <w:t> </w:t>
      </w:r>
      <w:r>
        <w:rPr>
          <w:sz w:val="16"/>
        </w:rPr>
        <w:t>/П.И. Радченко.</w:t>
      </w:r>
    </w:p>
    <w:p>
      <w:pPr>
        <w:spacing w:before="23"/>
        <w:ind w:left="259" w:right="0" w:firstLine="0"/>
        <w:jc w:val="left"/>
        <w:rPr>
          <w:sz w:val="16"/>
        </w:rPr>
      </w:pPr>
      <w:r>
        <w:rPr>
          <w:sz w:val="16"/>
        </w:rPr>
        <w:t>-</w:t>
      </w:r>
      <w:r>
        <w:rPr>
          <w:spacing w:val="-2"/>
          <w:sz w:val="16"/>
        </w:rPr>
        <w:t> </w:t>
      </w:r>
      <w:r>
        <w:rPr>
          <w:sz w:val="16"/>
        </w:rPr>
        <w:t>Харьков,</w:t>
      </w:r>
      <w:r>
        <w:rPr>
          <w:spacing w:val="-2"/>
          <w:sz w:val="16"/>
        </w:rPr>
        <w:t> </w:t>
      </w:r>
      <w:r>
        <w:rPr>
          <w:sz w:val="16"/>
        </w:rPr>
        <w:t>1989.</w:t>
      </w:r>
      <w:r>
        <w:rPr>
          <w:spacing w:val="-2"/>
          <w:sz w:val="16"/>
        </w:rPr>
        <w:t> </w:t>
      </w:r>
      <w:r>
        <w:rPr>
          <w:sz w:val="16"/>
        </w:rPr>
        <w:t>Вып.</w:t>
      </w:r>
      <w:r>
        <w:rPr>
          <w:spacing w:val="-2"/>
          <w:sz w:val="16"/>
        </w:rPr>
        <w:t> </w:t>
      </w:r>
      <w:r>
        <w:rPr>
          <w:sz w:val="16"/>
        </w:rPr>
        <w:t>24.</w:t>
      </w:r>
      <w:r>
        <w:rPr>
          <w:spacing w:val="-2"/>
          <w:sz w:val="16"/>
        </w:rPr>
        <w:t> </w:t>
      </w:r>
      <w:r>
        <w:rPr>
          <w:sz w:val="16"/>
        </w:rPr>
        <w:t>-</w:t>
      </w:r>
      <w:r>
        <w:rPr>
          <w:spacing w:val="-2"/>
          <w:sz w:val="16"/>
        </w:rPr>
        <w:t> </w:t>
      </w:r>
      <w:r>
        <w:rPr>
          <w:sz w:val="16"/>
        </w:rPr>
        <w:t>С.</w:t>
      </w:r>
      <w:r>
        <w:rPr>
          <w:spacing w:val="-2"/>
          <w:sz w:val="16"/>
        </w:rPr>
        <w:t> </w:t>
      </w:r>
      <w:r>
        <w:rPr>
          <w:sz w:val="16"/>
        </w:rPr>
        <w:t>25.</w:t>
      </w:r>
    </w:p>
    <w:p>
      <w:pPr>
        <w:spacing w:before="27"/>
        <w:ind w:left="259" w:right="0" w:firstLine="0"/>
        <w:jc w:val="left"/>
        <w:rPr>
          <w:sz w:val="16"/>
        </w:rPr>
      </w:pPr>
      <w:r>
        <w:rPr>
          <w:sz w:val="16"/>
          <w:vertAlign w:val="superscript"/>
        </w:rPr>
        <w:t>2</w:t>
      </w:r>
      <w:r>
        <w:rPr>
          <w:spacing w:val="38"/>
          <w:sz w:val="16"/>
          <w:vertAlign w:val="baseline"/>
        </w:rPr>
        <w:t> </w:t>
      </w:r>
      <w:r>
        <w:rPr>
          <w:sz w:val="16"/>
          <w:vertAlign w:val="baseline"/>
        </w:rPr>
        <w:t>Кожухарь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А.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Н.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Право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на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судебную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защиту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в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исковом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производстве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//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А.Н.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Кожухарь.</w:t>
      </w:r>
      <w:r>
        <w:rPr>
          <w:spacing w:val="-4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Кишинев: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Штиица,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1989.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-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С.</w:t>
      </w:r>
      <w:r>
        <w:rPr>
          <w:spacing w:val="-3"/>
          <w:sz w:val="16"/>
          <w:vertAlign w:val="baseline"/>
        </w:rPr>
        <w:t> </w:t>
      </w:r>
      <w:r>
        <w:rPr>
          <w:sz w:val="16"/>
          <w:vertAlign w:val="baseline"/>
        </w:rPr>
        <w:t>14.</w:t>
      </w:r>
    </w:p>
    <w:p>
      <w:pPr>
        <w:spacing w:after="0"/>
        <w:jc w:val="left"/>
        <w:rPr>
          <w:sz w:val="16"/>
        </w:rPr>
        <w:sectPr>
          <w:footerReference w:type="default" r:id="rId17"/>
          <w:pgSz w:w="11900" w:h="16840"/>
          <w:pgMar w:footer="972" w:header="0" w:top="600" w:bottom="1160" w:left="1440" w:right="300"/>
        </w:sectPr>
      </w:pPr>
    </w:p>
    <w:p>
      <w:pPr>
        <w:pStyle w:val="ListParagraph"/>
        <w:numPr>
          <w:ilvl w:val="0"/>
          <w:numId w:val="6"/>
        </w:numPr>
        <w:tabs>
          <w:tab w:pos="1110" w:val="left" w:leader="none"/>
        </w:tabs>
        <w:spacing w:line="360" w:lineRule="auto" w:before="73" w:after="0"/>
        <w:ind w:left="259" w:right="561" w:firstLine="567"/>
        <w:jc w:val="both"/>
        <w:rPr>
          <w:sz w:val="28"/>
        </w:rPr>
      </w:pPr>
      <w:r>
        <w:rPr>
          <w:sz w:val="28"/>
        </w:rPr>
        <w:t>во-первых,</w:t>
      </w:r>
      <w:r>
        <w:rPr>
          <w:spacing w:val="1"/>
          <w:sz w:val="28"/>
        </w:rPr>
        <w:t> </w:t>
      </w:r>
      <w:r>
        <w:rPr>
          <w:sz w:val="28"/>
        </w:rPr>
        <w:t>защита</w:t>
      </w:r>
      <w:r>
        <w:rPr>
          <w:spacing w:val="70"/>
          <w:sz w:val="28"/>
        </w:rPr>
        <w:t> </w:t>
      </w:r>
      <w:r>
        <w:rPr>
          <w:sz w:val="28"/>
        </w:rPr>
        <w:t>прав</w:t>
      </w:r>
      <w:r>
        <w:rPr>
          <w:spacing w:val="70"/>
          <w:sz w:val="28"/>
        </w:rPr>
        <w:t> </w:t>
      </w:r>
      <w:r>
        <w:rPr>
          <w:sz w:val="28"/>
        </w:rPr>
        <w:t>граждан</w:t>
      </w:r>
      <w:r>
        <w:rPr>
          <w:spacing w:val="70"/>
          <w:sz w:val="28"/>
        </w:rPr>
        <w:t> </w:t>
      </w:r>
      <w:r>
        <w:rPr>
          <w:sz w:val="28"/>
        </w:rPr>
        <w:t>органами</w:t>
      </w:r>
      <w:r>
        <w:rPr>
          <w:spacing w:val="70"/>
          <w:sz w:val="28"/>
        </w:rPr>
        <w:t> </w:t>
      </w:r>
      <w:r>
        <w:rPr>
          <w:sz w:val="28"/>
        </w:rPr>
        <w:t>государственной</w:t>
      </w:r>
      <w:r>
        <w:rPr>
          <w:spacing w:val="70"/>
          <w:sz w:val="28"/>
        </w:rPr>
        <w:t> </w:t>
      </w:r>
      <w:r>
        <w:rPr>
          <w:sz w:val="28"/>
        </w:rPr>
        <w:t>власти</w:t>
      </w:r>
      <w:r>
        <w:rPr>
          <w:spacing w:val="-67"/>
          <w:sz w:val="28"/>
        </w:rPr>
        <w:t> </w:t>
      </w:r>
      <w:r>
        <w:rPr>
          <w:sz w:val="28"/>
        </w:rPr>
        <w:t>и их должностными лицами, тоесть государственная защита прав граждан,</w:t>
      </w:r>
      <w:r>
        <w:rPr>
          <w:spacing w:val="1"/>
          <w:sz w:val="28"/>
        </w:rPr>
        <w:t> </w:t>
      </w:r>
      <w:r>
        <w:rPr>
          <w:sz w:val="28"/>
        </w:rPr>
        <w:t>включающая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себя</w:t>
      </w:r>
      <w:r>
        <w:rPr>
          <w:spacing w:val="1"/>
          <w:sz w:val="28"/>
        </w:rPr>
        <w:t> </w:t>
      </w:r>
      <w:r>
        <w:rPr>
          <w:sz w:val="28"/>
        </w:rPr>
        <w:t>судебную</w:t>
      </w:r>
      <w:r>
        <w:rPr>
          <w:spacing w:val="1"/>
          <w:sz w:val="28"/>
        </w:rPr>
        <w:t> </w:t>
      </w:r>
      <w:r>
        <w:rPr>
          <w:sz w:val="28"/>
        </w:rPr>
        <w:t>защиту,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прокуратуры,</w:t>
      </w:r>
      <w:r>
        <w:rPr>
          <w:spacing w:val="1"/>
          <w:sz w:val="28"/>
        </w:rPr>
        <w:t> </w:t>
      </w:r>
      <w:r>
        <w:rPr>
          <w:sz w:val="28"/>
        </w:rPr>
        <w:t>деятельность органов исполнительной власти или административная защита,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законодательных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Уполномоченного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правам</w:t>
      </w:r>
      <w:r>
        <w:rPr>
          <w:spacing w:val="-67"/>
          <w:sz w:val="28"/>
        </w:rPr>
        <w:t> </w:t>
      </w:r>
      <w:r>
        <w:rPr>
          <w:sz w:val="28"/>
        </w:rPr>
        <w:t>человека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некоторых</w:t>
      </w:r>
      <w:r>
        <w:rPr>
          <w:spacing w:val="1"/>
          <w:sz w:val="28"/>
        </w:rPr>
        <w:t> </w:t>
      </w:r>
      <w:r>
        <w:rPr>
          <w:sz w:val="28"/>
        </w:rPr>
        <w:t>субъектах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является</w:t>
      </w:r>
      <w:r>
        <w:rPr>
          <w:spacing w:val="1"/>
          <w:sz w:val="28"/>
        </w:rPr>
        <w:t> </w:t>
      </w:r>
      <w:r>
        <w:rPr>
          <w:sz w:val="28"/>
        </w:rPr>
        <w:t>государственным</w:t>
      </w:r>
      <w:r>
        <w:rPr>
          <w:spacing w:val="1"/>
          <w:sz w:val="28"/>
        </w:rPr>
        <w:t> </w:t>
      </w:r>
      <w:r>
        <w:rPr>
          <w:sz w:val="28"/>
        </w:rPr>
        <w:t>органом,</w:t>
      </w:r>
      <w:r>
        <w:rPr>
          <w:spacing w:val="1"/>
          <w:sz w:val="28"/>
        </w:rPr>
        <w:t> </w:t>
      </w:r>
      <w:r>
        <w:rPr>
          <w:sz w:val="28"/>
        </w:rPr>
        <w:t>следовательно,</w:t>
      </w:r>
      <w:r>
        <w:rPr>
          <w:spacing w:val="1"/>
          <w:sz w:val="28"/>
        </w:rPr>
        <w:t> </w:t>
      </w:r>
      <w:r>
        <w:rPr>
          <w:sz w:val="28"/>
        </w:rPr>
        <w:t>это</w:t>
      </w:r>
      <w:r>
        <w:rPr>
          <w:spacing w:val="1"/>
          <w:sz w:val="28"/>
        </w:rPr>
        <w:t> </w:t>
      </w:r>
      <w:r>
        <w:rPr>
          <w:sz w:val="28"/>
        </w:rPr>
        <w:t>юрисдикционная</w:t>
      </w:r>
      <w:r>
        <w:rPr>
          <w:spacing w:val="1"/>
          <w:sz w:val="28"/>
        </w:rPr>
        <w:t> </w:t>
      </w:r>
      <w:r>
        <w:rPr>
          <w:sz w:val="28"/>
        </w:rPr>
        <w:t>защита.</w:t>
      </w:r>
      <w:r>
        <w:rPr>
          <w:spacing w:val="1"/>
          <w:sz w:val="28"/>
        </w:rPr>
        <w:t> </w:t>
      </w:r>
      <w:r>
        <w:rPr>
          <w:sz w:val="28"/>
        </w:rPr>
        <w:t>Следует уточнить, что хотя Уполномоченный по правам человека – это лицо</w:t>
      </w:r>
      <w:r>
        <w:rPr>
          <w:spacing w:val="1"/>
          <w:sz w:val="28"/>
        </w:rPr>
        <w:t> </w:t>
      </w:r>
      <w:r>
        <w:rPr>
          <w:sz w:val="28"/>
        </w:rPr>
        <w:t>независимое, но в любом случае – государственное, так как его должность</w:t>
      </w:r>
      <w:r>
        <w:rPr>
          <w:spacing w:val="1"/>
          <w:sz w:val="28"/>
        </w:rPr>
        <w:t> </w:t>
      </w:r>
      <w:r>
        <w:rPr>
          <w:sz w:val="28"/>
        </w:rPr>
        <w:t>вправе ввести лишь государство, закрепив это положение в своем основном</w:t>
      </w:r>
      <w:r>
        <w:rPr>
          <w:spacing w:val="1"/>
          <w:sz w:val="28"/>
        </w:rPr>
        <w:t> </w:t>
      </w:r>
      <w:r>
        <w:rPr>
          <w:sz w:val="28"/>
        </w:rPr>
        <w:t>законе.</w:t>
      </w:r>
      <w:r>
        <w:rPr>
          <w:spacing w:val="1"/>
          <w:sz w:val="28"/>
        </w:rPr>
        <w:t> </w:t>
      </w:r>
      <w:r>
        <w:rPr>
          <w:sz w:val="28"/>
        </w:rPr>
        <w:t>Таким</w:t>
      </w:r>
      <w:r>
        <w:rPr>
          <w:spacing w:val="1"/>
          <w:sz w:val="28"/>
        </w:rPr>
        <w:t> </w:t>
      </w:r>
      <w:r>
        <w:rPr>
          <w:sz w:val="28"/>
        </w:rPr>
        <w:t>образом,</w:t>
      </w:r>
      <w:r>
        <w:rPr>
          <w:spacing w:val="1"/>
          <w:sz w:val="28"/>
        </w:rPr>
        <w:t> </w:t>
      </w:r>
      <w:r>
        <w:rPr>
          <w:sz w:val="28"/>
        </w:rPr>
        <w:t>государственную</w:t>
      </w:r>
      <w:r>
        <w:rPr>
          <w:spacing w:val="1"/>
          <w:sz w:val="28"/>
        </w:rPr>
        <w:t> </w:t>
      </w:r>
      <w:r>
        <w:rPr>
          <w:sz w:val="28"/>
        </w:rPr>
        <w:t>защиту</w:t>
      </w:r>
      <w:r>
        <w:rPr>
          <w:spacing w:val="1"/>
          <w:sz w:val="28"/>
        </w:rPr>
        <w:t> </w:t>
      </w:r>
      <w:r>
        <w:rPr>
          <w:sz w:val="28"/>
        </w:rPr>
        <w:t>прав</w:t>
      </w:r>
      <w:r>
        <w:rPr>
          <w:spacing w:val="1"/>
          <w:sz w:val="28"/>
        </w:rPr>
        <w:t> </w:t>
      </w:r>
      <w:r>
        <w:rPr>
          <w:sz w:val="28"/>
        </w:rPr>
        <w:t>человека</w:t>
      </w:r>
      <w:r>
        <w:rPr>
          <w:spacing w:val="1"/>
          <w:sz w:val="28"/>
        </w:rPr>
        <w:t> </w:t>
      </w:r>
      <w:r>
        <w:rPr>
          <w:sz w:val="28"/>
        </w:rPr>
        <w:t>могут</w:t>
      </w:r>
      <w:r>
        <w:rPr>
          <w:spacing w:val="1"/>
          <w:sz w:val="28"/>
        </w:rPr>
        <w:t> </w:t>
      </w:r>
      <w:r>
        <w:rPr>
          <w:sz w:val="28"/>
        </w:rPr>
        <w:t>осуществлять</w:t>
      </w:r>
      <w:r>
        <w:rPr>
          <w:spacing w:val="1"/>
          <w:sz w:val="28"/>
        </w:rPr>
        <w:t> </w:t>
      </w:r>
      <w:r>
        <w:rPr>
          <w:sz w:val="28"/>
        </w:rPr>
        <w:t>лишь</w:t>
      </w:r>
      <w:r>
        <w:rPr>
          <w:spacing w:val="1"/>
          <w:sz w:val="28"/>
        </w:rPr>
        <w:t> </w:t>
      </w:r>
      <w:r>
        <w:rPr>
          <w:sz w:val="28"/>
        </w:rPr>
        <w:t>государственные</w:t>
      </w:r>
      <w:r>
        <w:rPr>
          <w:spacing w:val="1"/>
          <w:sz w:val="28"/>
        </w:rPr>
        <w:t> </w:t>
      </w:r>
      <w:r>
        <w:rPr>
          <w:sz w:val="28"/>
        </w:rPr>
        <w:t>органы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процессе</w:t>
      </w:r>
      <w:r>
        <w:rPr>
          <w:spacing w:val="70"/>
          <w:sz w:val="28"/>
        </w:rPr>
        <w:t> </w:t>
      </w:r>
      <w:r>
        <w:rPr>
          <w:sz w:val="28"/>
        </w:rPr>
        <w:t>осуществления</w:t>
      </w:r>
      <w:r>
        <w:rPr>
          <w:spacing w:val="1"/>
          <w:sz w:val="28"/>
        </w:rPr>
        <w:t> </w:t>
      </w:r>
      <w:r>
        <w:rPr>
          <w:sz w:val="28"/>
        </w:rPr>
        <w:t>своей</w:t>
      </w:r>
      <w:r>
        <w:rPr>
          <w:spacing w:val="-1"/>
          <w:sz w:val="28"/>
        </w:rPr>
        <w:t> </w:t>
      </w:r>
      <w:r>
        <w:rPr>
          <w:sz w:val="28"/>
        </w:rPr>
        <w:t>деятельности,</w:t>
      </w:r>
      <w:r>
        <w:rPr>
          <w:spacing w:val="-1"/>
          <w:sz w:val="28"/>
        </w:rPr>
        <w:t> </w:t>
      </w:r>
      <w:r>
        <w:rPr>
          <w:sz w:val="28"/>
        </w:rPr>
        <w:t>в пределах</w:t>
      </w:r>
      <w:r>
        <w:rPr>
          <w:spacing w:val="-1"/>
          <w:sz w:val="28"/>
        </w:rPr>
        <w:t> </w:t>
      </w:r>
      <w:r>
        <w:rPr>
          <w:sz w:val="28"/>
        </w:rPr>
        <w:t>своей</w:t>
      </w:r>
      <w:r>
        <w:rPr>
          <w:spacing w:val="-1"/>
          <w:sz w:val="28"/>
        </w:rPr>
        <w:t> </w:t>
      </w:r>
      <w:r>
        <w:rPr>
          <w:sz w:val="28"/>
        </w:rPr>
        <w:t>компетенции;</w:t>
      </w:r>
    </w:p>
    <w:p>
      <w:pPr>
        <w:pStyle w:val="ListParagraph"/>
        <w:numPr>
          <w:ilvl w:val="0"/>
          <w:numId w:val="6"/>
        </w:numPr>
        <w:tabs>
          <w:tab w:pos="1077" w:val="left" w:leader="none"/>
        </w:tabs>
        <w:spacing w:line="357" w:lineRule="auto" w:before="0" w:after="0"/>
        <w:ind w:left="259" w:right="565" w:firstLine="567"/>
        <w:jc w:val="both"/>
        <w:rPr>
          <w:sz w:val="28"/>
        </w:rPr>
      </w:pPr>
      <w:r>
        <w:rPr>
          <w:sz w:val="28"/>
        </w:rPr>
        <w:t>во-вторых, правозащитная деятельность общественных объединений,</w:t>
      </w:r>
      <w:r>
        <w:rPr>
          <w:spacing w:val="1"/>
          <w:sz w:val="28"/>
        </w:rPr>
        <w:t> </w:t>
      </w:r>
      <w:r>
        <w:rPr>
          <w:sz w:val="28"/>
        </w:rPr>
        <w:t>т.е.</w:t>
      </w:r>
      <w:r>
        <w:rPr>
          <w:spacing w:val="-1"/>
          <w:sz w:val="28"/>
        </w:rPr>
        <w:t> </w:t>
      </w:r>
      <w:r>
        <w:rPr>
          <w:sz w:val="28"/>
        </w:rPr>
        <w:t>общественная защита;</w:t>
      </w:r>
    </w:p>
    <w:p>
      <w:pPr>
        <w:pStyle w:val="ListParagraph"/>
        <w:numPr>
          <w:ilvl w:val="0"/>
          <w:numId w:val="6"/>
        </w:numPr>
        <w:tabs>
          <w:tab w:pos="1098" w:val="left" w:leader="none"/>
        </w:tabs>
        <w:spacing w:line="360" w:lineRule="auto" w:before="5" w:after="0"/>
        <w:ind w:left="259" w:right="563" w:firstLine="567"/>
        <w:jc w:val="both"/>
        <w:rPr>
          <w:sz w:val="28"/>
        </w:rPr>
      </w:pPr>
      <w:r>
        <w:rPr>
          <w:sz w:val="28"/>
        </w:rPr>
        <w:t>в-третьих, самозащита прав человеком, которая представляет собой</w:t>
      </w:r>
      <w:r>
        <w:rPr>
          <w:spacing w:val="1"/>
          <w:sz w:val="28"/>
        </w:rPr>
        <w:t> </w:t>
      </w:r>
      <w:r>
        <w:rPr>
          <w:sz w:val="28"/>
        </w:rPr>
        <w:t>применение самим заинтересованным лицом предусмотренных законом мер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восстановления</w:t>
      </w:r>
      <w:r>
        <w:rPr>
          <w:spacing w:val="1"/>
          <w:sz w:val="28"/>
        </w:rPr>
        <w:t> </w:t>
      </w:r>
      <w:r>
        <w:rPr>
          <w:sz w:val="28"/>
        </w:rPr>
        <w:t>нарушенных</w:t>
      </w:r>
      <w:r>
        <w:rPr>
          <w:spacing w:val="1"/>
          <w:sz w:val="28"/>
        </w:rPr>
        <w:t> </w:t>
      </w:r>
      <w:r>
        <w:rPr>
          <w:sz w:val="28"/>
        </w:rPr>
        <w:t>прав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свобод.</w:t>
      </w:r>
      <w:r>
        <w:rPr>
          <w:spacing w:val="1"/>
          <w:sz w:val="28"/>
        </w:rPr>
        <w:t> </w:t>
      </w:r>
      <w:r>
        <w:rPr>
          <w:sz w:val="28"/>
        </w:rPr>
        <w:t>Вместе</w:t>
      </w:r>
      <w:r>
        <w:rPr>
          <w:spacing w:val="70"/>
          <w:sz w:val="28"/>
        </w:rPr>
        <w:t> </w:t>
      </w:r>
      <w:r>
        <w:rPr>
          <w:sz w:val="28"/>
        </w:rPr>
        <w:t>общественная</w:t>
      </w:r>
      <w:r>
        <w:rPr>
          <w:spacing w:val="1"/>
          <w:sz w:val="28"/>
        </w:rPr>
        <w:t> </w:t>
      </w:r>
      <w:r>
        <w:rPr>
          <w:sz w:val="28"/>
        </w:rPr>
        <w:t>защита и самозащита представляют собой негосударственные формы защиты</w:t>
      </w:r>
      <w:r>
        <w:rPr>
          <w:spacing w:val="-67"/>
          <w:sz w:val="28"/>
        </w:rPr>
        <w:t> </w:t>
      </w:r>
      <w:r>
        <w:rPr>
          <w:sz w:val="28"/>
        </w:rPr>
        <w:t>прав</w:t>
      </w:r>
      <w:r>
        <w:rPr>
          <w:spacing w:val="-1"/>
          <w:sz w:val="28"/>
        </w:rPr>
        <w:t> </w:t>
      </w:r>
      <w:r>
        <w:rPr>
          <w:sz w:val="28"/>
        </w:rPr>
        <w:t>и свобод личности.</w:t>
      </w:r>
    </w:p>
    <w:p>
      <w:pPr>
        <w:pStyle w:val="BodyText"/>
        <w:spacing w:line="362" w:lineRule="auto"/>
        <w:ind w:right="564"/>
      </w:pPr>
      <w:r>
        <w:rPr/>
        <w:t>Защита прав и свобод государством является основной, главной формой</w:t>
      </w:r>
      <w:r>
        <w:rPr>
          <w:spacing w:val="1"/>
        </w:rPr>
        <w:t> </w:t>
      </w:r>
      <w:r>
        <w:rPr/>
        <w:t>во</w:t>
      </w:r>
      <w:r>
        <w:rPr>
          <w:spacing w:val="-1"/>
        </w:rPr>
        <w:t> </w:t>
      </w:r>
      <w:r>
        <w:rPr/>
        <w:t>всем правозащитном механизме.</w:t>
      </w:r>
    </w:p>
    <w:p>
      <w:pPr>
        <w:pStyle w:val="BodyText"/>
        <w:spacing w:line="360" w:lineRule="auto"/>
        <w:ind w:right="562"/>
      </w:pPr>
      <w:r>
        <w:rPr/>
        <w:t>Это обусловлено, по мнению О. А. Снежко, рядом причин: «Во-первых,</w:t>
      </w:r>
      <w:r>
        <w:rPr>
          <w:spacing w:val="1"/>
        </w:rPr>
        <w:t> </w:t>
      </w:r>
      <w:r>
        <w:rPr/>
        <w:t>государство располагает системой органов, которые обязаны осуществлять</w:t>
      </w:r>
      <w:r>
        <w:rPr>
          <w:spacing w:val="1"/>
        </w:rPr>
        <w:t> </w:t>
      </w:r>
      <w:r>
        <w:rPr/>
        <w:t>деятельность по защите прав и свобод. Во-вторых, государство имеет в своем</w:t>
      </w:r>
      <w:r>
        <w:rPr>
          <w:spacing w:val="-67"/>
        </w:rPr>
        <w:t> </w:t>
      </w:r>
      <w:r>
        <w:rPr/>
        <w:t>распоряжении</w:t>
      </w:r>
      <w:r>
        <w:rPr>
          <w:spacing w:val="1"/>
        </w:rPr>
        <w:t> </w:t>
      </w:r>
      <w:r>
        <w:rPr/>
        <w:t>набор</w:t>
      </w:r>
      <w:r>
        <w:rPr>
          <w:spacing w:val="1"/>
        </w:rPr>
        <w:t> </w:t>
      </w:r>
      <w:r>
        <w:rPr/>
        <w:t>эффективных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восстановления нарушенных прав и свобод, но и для недопущения подобных</w:t>
      </w:r>
      <w:r>
        <w:rPr>
          <w:spacing w:val="-67"/>
        </w:rPr>
        <w:t> </w:t>
      </w:r>
      <w:r>
        <w:rPr/>
        <w:t>нарушений.</w:t>
      </w:r>
      <w:r>
        <w:rPr>
          <w:spacing w:val="1"/>
        </w:rPr>
        <w:t> </w:t>
      </w:r>
      <w:r>
        <w:rPr/>
        <w:t>В-третьих,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акт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обладает</w:t>
      </w:r>
      <w:r>
        <w:rPr>
          <w:spacing w:val="1"/>
        </w:rPr>
        <w:t> </w:t>
      </w:r>
      <w:r>
        <w:rPr/>
        <w:t>необходимой</w:t>
      </w:r>
      <w:r>
        <w:rPr>
          <w:spacing w:val="1"/>
        </w:rPr>
        <w:t> </w:t>
      </w:r>
      <w:r>
        <w:rPr/>
        <w:t>обязательной</w:t>
      </w:r>
      <w:r>
        <w:rPr>
          <w:spacing w:val="1"/>
        </w:rPr>
        <w:t> </w:t>
      </w:r>
      <w:r>
        <w:rPr/>
        <w:t>силой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отношении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актов.</w:t>
      </w:r>
      <w:r>
        <w:rPr>
          <w:spacing w:val="71"/>
        </w:rPr>
        <w:t> </w:t>
      </w:r>
      <w:r>
        <w:rPr/>
        <w:t>в-</w:t>
      </w:r>
      <w:r>
        <w:rPr>
          <w:spacing w:val="1"/>
        </w:rPr>
        <w:t> </w:t>
      </w:r>
      <w:r>
        <w:rPr/>
        <w:t>четвертых,  </w:t>
      </w:r>
      <w:r>
        <w:rPr>
          <w:spacing w:val="17"/>
        </w:rPr>
        <w:t> </w:t>
      </w:r>
      <w:r>
        <w:rPr/>
        <w:t>государство  </w:t>
      </w:r>
      <w:r>
        <w:rPr>
          <w:spacing w:val="19"/>
        </w:rPr>
        <w:t> </w:t>
      </w:r>
      <w:r>
        <w:rPr/>
        <w:t>располагает  </w:t>
      </w:r>
      <w:r>
        <w:rPr>
          <w:spacing w:val="19"/>
        </w:rPr>
        <w:t> </w:t>
      </w:r>
      <w:r>
        <w:rPr/>
        <w:t>аппаратом  </w:t>
      </w:r>
      <w:r>
        <w:rPr>
          <w:spacing w:val="19"/>
        </w:rPr>
        <w:t> </w:t>
      </w:r>
      <w:r>
        <w:rPr/>
        <w:t>принуждения  </w:t>
      </w:r>
      <w:r>
        <w:rPr>
          <w:spacing w:val="18"/>
        </w:rPr>
        <w:t> </w:t>
      </w:r>
      <w:r>
        <w:rPr/>
        <w:t>с  </w:t>
      </w:r>
      <w:r>
        <w:rPr>
          <w:spacing w:val="19"/>
        </w:rPr>
        <w:t> </w:t>
      </w:r>
      <w:r>
        <w:rPr/>
        <w:t>целью</w:t>
      </w:r>
    </w:p>
    <w:p>
      <w:pPr>
        <w:pStyle w:val="BodyText"/>
        <w:ind w:firstLine="0"/>
      </w:pPr>
      <w:r>
        <w:rPr/>
        <w:t>привлечения   </w:t>
      </w:r>
      <w:r>
        <w:rPr>
          <w:spacing w:val="12"/>
        </w:rPr>
        <w:t> </w:t>
      </w:r>
      <w:r>
        <w:rPr/>
        <w:t>виновных   </w:t>
      </w:r>
      <w:r>
        <w:rPr>
          <w:spacing w:val="13"/>
        </w:rPr>
        <w:t> </w:t>
      </w:r>
      <w:r>
        <w:rPr/>
        <w:t>в   </w:t>
      </w:r>
      <w:r>
        <w:rPr>
          <w:spacing w:val="13"/>
        </w:rPr>
        <w:t> </w:t>
      </w:r>
      <w:r>
        <w:rPr/>
        <w:t>нарушении   </w:t>
      </w:r>
      <w:r>
        <w:rPr>
          <w:spacing w:val="12"/>
        </w:rPr>
        <w:t> </w:t>
      </w:r>
      <w:r>
        <w:rPr/>
        <w:t>прав   </w:t>
      </w:r>
      <w:r>
        <w:rPr>
          <w:spacing w:val="13"/>
        </w:rPr>
        <w:t> </w:t>
      </w:r>
      <w:r>
        <w:rPr/>
        <w:t>и   </w:t>
      </w:r>
      <w:r>
        <w:rPr>
          <w:spacing w:val="12"/>
        </w:rPr>
        <w:t> </w:t>
      </w:r>
      <w:r>
        <w:rPr/>
        <w:t>свобод   </w:t>
      </w:r>
      <w:r>
        <w:rPr>
          <w:spacing w:val="13"/>
        </w:rPr>
        <w:t> </w:t>
      </w:r>
      <w:r>
        <w:rPr/>
        <w:t>личности   </w:t>
      </w:r>
      <w:r>
        <w:rPr>
          <w:spacing w:val="14"/>
        </w:rPr>
        <w:t> </w:t>
      </w:r>
      <w:r>
        <w:rPr/>
        <w:t>к</w:t>
      </w:r>
    </w:p>
    <w:p>
      <w:pPr>
        <w:spacing w:after="0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57" w:lineRule="auto" w:before="73"/>
        <w:ind w:right="563" w:firstLine="0"/>
      </w:pPr>
      <w:r>
        <w:rPr/>
        <w:t>ответственности</w:t>
      </w:r>
      <w:r>
        <w:rPr>
          <w:spacing w:val="38"/>
        </w:rPr>
        <w:t> </w:t>
      </w:r>
      <w:r>
        <w:rPr/>
        <w:t>все</w:t>
      </w:r>
      <w:r>
        <w:rPr>
          <w:spacing w:val="38"/>
        </w:rPr>
        <w:t> </w:t>
      </w:r>
      <w:r>
        <w:rPr/>
        <w:t>остальные</w:t>
      </w:r>
      <w:r>
        <w:rPr>
          <w:spacing w:val="38"/>
        </w:rPr>
        <w:t> </w:t>
      </w:r>
      <w:r>
        <w:rPr/>
        <w:t>способы</w:t>
      </w:r>
      <w:r>
        <w:rPr>
          <w:spacing w:val="38"/>
        </w:rPr>
        <w:t> </w:t>
      </w:r>
      <w:r>
        <w:rPr/>
        <w:t>защиты</w:t>
      </w:r>
      <w:r>
        <w:rPr>
          <w:spacing w:val="38"/>
        </w:rPr>
        <w:t> </w:t>
      </w:r>
      <w:r>
        <w:rPr/>
        <w:t>прав</w:t>
      </w:r>
      <w:r>
        <w:rPr>
          <w:spacing w:val="38"/>
        </w:rPr>
        <w:t> </w:t>
      </w:r>
      <w:r>
        <w:rPr/>
        <w:t>и</w:t>
      </w:r>
      <w:r>
        <w:rPr>
          <w:spacing w:val="38"/>
        </w:rPr>
        <w:t> </w:t>
      </w:r>
      <w:r>
        <w:rPr/>
        <w:t>свобод</w:t>
      </w:r>
      <w:r>
        <w:rPr>
          <w:spacing w:val="37"/>
        </w:rPr>
        <w:t> </w:t>
      </w:r>
      <w:r>
        <w:rPr/>
        <w:t>дополняют,</w:t>
      </w:r>
      <w:r>
        <w:rPr>
          <w:spacing w:val="-67"/>
        </w:rPr>
        <w:t> </w:t>
      </w:r>
      <w:r>
        <w:rPr/>
        <w:t>но</w:t>
      </w:r>
      <w:r>
        <w:rPr>
          <w:spacing w:val="-1"/>
        </w:rPr>
        <w:t> </w:t>
      </w:r>
      <w:r>
        <w:rPr/>
        <w:t>не подменяют</w:t>
      </w:r>
      <w:r>
        <w:rPr>
          <w:spacing w:val="-1"/>
        </w:rPr>
        <w:t> </w:t>
      </w:r>
      <w:r>
        <w:rPr/>
        <w:t>государственную</w:t>
      </w:r>
      <w:r>
        <w:rPr>
          <w:spacing w:val="1"/>
        </w:rPr>
        <w:t> </w:t>
      </w:r>
      <w:r>
        <w:rPr/>
        <w:t>защиту»</w:t>
      </w:r>
      <w:r>
        <w:rPr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60" w:lineRule="auto" w:before="5"/>
        <w:ind w:right="562"/>
      </w:pPr>
      <w:r>
        <w:rPr/>
        <w:t>Защита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осуществляться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посредством</w:t>
      </w:r>
      <w:r>
        <w:rPr>
          <w:spacing w:val="-67"/>
        </w:rPr>
        <w:t> </w:t>
      </w:r>
      <w:r>
        <w:rPr/>
        <w:t>правоприменения,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путем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такую</w:t>
      </w:r>
      <w:r>
        <w:rPr>
          <w:spacing w:val="1"/>
        </w:rPr>
        <w:t> </w:t>
      </w:r>
      <w:r>
        <w:rPr/>
        <w:t>классификацию,</w:t>
      </w:r>
      <w:r>
        <w:rPr>
          <w:spacing w:val="1"/>
        </w:rPr>
        <w:t> </w:t>
      </w:r>
      <w:r>
        <w:rPr/>
        <w:t>согласно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представить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непосредственных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опосредованных.</w:t>
      </w:r>
      <w:r>
        <w:rPr>
          <w:spacing w:val="1"/>
        </w:rPr>
        <w:t> </w:t>
      </w:r>
      <w:r>
        <w:rPr/>
        <w:t>Критерием</w:t>
      </w:r>
      <w:r>
        <w:rPr>
          <w:spacing w:val="1"/>
        </w:rPr>
        <w:t> </w:t>
      </w:r>
      <w:r>
        <w:rPr/>
        <w:t>разграничения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свобод.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непосредственные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заинтересованное</w:t>
      </w:r>
      <w:r>
        <w:rPr>
          <w:spacing w:val="1"/>
        </w:rPr>
        <w:t> </w:t>
      </w:r>
      <w:r>
        <w:rPr/>
        <w:t>лицо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осуществить</w:t>
      </w:r>
      <w:r>
        <w:rPr>
          <w:spacing w:val="1"/>
        </w:rPr>
        <w:t> </w:t>
      </w:r>
      <w:r>
        <w:rPr/>
        <w:t>самостоятельно,    без   </w:t>
      </w:r>
      <w:r>
        <w:rPr>
          <w:spacing w:val="1"/>
        </w:rPr>
        <w:t> </w:t>
      </w:r>
      <w:r>
        <w:rPr/>
        <w:t>обращения   </w:t>
      </w:r>
      <w:r>
        <w:rPr>
          <w:spacing w:val="1"/>
        </w:rPr>
        <w:t> </w:t>
      </w:r>
      <w:r>
        <w:rPr/>
        <w:t>к    тем   </w:t>
      </w:r>
      <w:r>
        <w:rPr>
          <w:spacing w:val="1"/>
        </w:rPr>
        <w:t> </w:t>
      </w:r>
      <w:r>
        <w:rPr/>
        <w:t>органам   </w:t>
      </w:r>
      <w:r>
        <w:rPr>
          <w:spacing w:val="1"/>
        </w:rPr>
        <w:t> </w:t>
      </w:r>
      <w:r>
        <w:rPr/>
        <w:t>и     организациям</w:t>
      </w:r>
      <w:r>
        <w:rPr>
          <w:spacing w:val="-67"/>
        </w:rPr>
        <w:t> </w:t>
      </w:r>
      <w:r>
        <w:rPr/>
        <w:t>(не обязательно</w:t>
      </w:r>
      <w:r>
        <w:rPr>
          <w:spacing w:val="1"/>
        </w:rPr>
        <w:t> </w:t>
      </w:r>
      <w:r>
        <w:rPr/>
        <w:t>государственным),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вправе</w:t>
      </w:r>
      <w:r>
        <w:rPr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защиту</w:t>
      </w:r>
      <w:r>
        <w:rPr>
          <w:spacing w:val="1"/>
        </w:rPr>
        <w:t> </w:t>
      </w:r>
      <w:r>
        <w:rPr/>
        <w:t>права,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опосредованные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лишь</w:t>
      </w:r>
      <w:r>
        <w:rPr>
          <w:spacing w:val="1"/>
        </w:rPr>
        <w:t> </w:t>
      </w:r>
      <w:r>
        <w:rPr/>
        <w:t>посредством</w:t>
      </w:r>
      <w:r>
        <w:rPr>
          <w:spacing w:val="1"/>
        </w:rPr>
        <w:t> </w:t>
      </w:r>
      <w:r>
        <w:rPr/>
        <w:t>обращения,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непосредственную</w:t>
      </w:r>
      <w:r>
        <w:rPr>
          <w:spacing w:val="1"/>
        </w:rPr>
        <w:t> </w:t>
      </w:r>
      <w:r>
        <w:rPr/>
        <w:t>деятельность.</w:t>
      </w:r>
      <w:r>
        <w:rPr>
          <w:spacing w:val="1"/>
        </w:rPr>
        <w:t> </w:t>
      </w:r>
      <w:r>
        <w:rPr/>
        <w:t>Непосредственной</w:t>
      </w:r>
      <w:r>
        <w:rPr>
          <w:spacing w:val="1"/>
        </w:rPr>
        <w:t> </w:t>
      </w:r>
      <w:r>
        <w:rPr/>
        <w:t>формой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самозащита,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опосредованными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судебная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административная</w:t>
      </w:r>
      <w:r>
        <w:rPr>
          <w:spacing w:val="1"/>
        </w:rPr>
        <w:t> </w:t>
      </w:r>
      <w:r>
        <w:rPr/>
        <w:t>формы,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прокуратуры,</w:t>
      </w:r>
      <w:r>
        <w:rPr>
          <w:spacing w:val="1"/>
        </w:rPr>
        <w:t> </w:t>
      </w:r>
      <w:r>
        <w:rPr/>
        <w:t>Уполномоченного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правам</w:t>
      </w:r>
      <w:r>
        <w:rPr>
          <w:spacing w:val="1"/>
        </w:rPr>
        <w:t> </w:t>
      </w:r>
      <w:r>
        <w:rPr/>
        <w:t>человека.</w:t>
      </w:r>
      <w:r>
        <w:rPr>
          <w:spacing w:val="1"/>
        </w:rPr>
        <w:t> </w:t>
      </w:r>
      <w:r>
        <w:rPr/>
        <w:t>Деятельность неправительственных организаций можно отнести как к одной,</w:t>
      </w:r>
      <w:r>
        <w:rPr>
          <w:spacing w:val="-67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другой</w:t>
      </w:r>
      <w:r>
        <w:rPr>
          <w:spacing w:val="1"/>
        </w:rPr>
        <w:t> </w:t>
      </w:r>
      <w:r>
        <w:rPr/>
        <w:t>форме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нарушенных</w:t>
      </w:r>
      <w:r>
        <w:rPr>
          <w:spacing w:val="1"/>
        </w:rPr>
        <w:t> </w:t>
      </w:r>
      <w:r>
        <w:rPr/>
        <w:t>прав,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от</w:t>
      </w:r>
      <w:r>
        <w:rPr>
          <w:spacing w:val="-67"/>
        </w:rPr>
        <w:t> </w:t>
      </w:r>
      <w:r>
        <w:rPr/>
        <w:t>применяемого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защиты.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неправительственные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оказывают</w:t>
      </w:r>
      <w:r>
        <w:rPr>
          <w:spacing w:val="1"/>
        </w:rPr>
        <w:t> </w:t>
      </w:r>
      <w:r>
        <w:rPr/>
        <w:t>бесплатные</w:t>
      </w:r>
      <w:r>
        <w:rPr>
          <w:spacing w:val="1"/>
        </w:rPr>
        <w:t> </w:t>
      </w:r>
      <w:r>
        <w:rPr/>
        <w:t>юридические</w:t>
      </w:r>
      <w:r>
        <w:rPr>
          <w:spacing w:val="1"/>
        </w:rPr>
        <w:t> </w:t>
      </w:r>
      <w:r>
        <w:rPr/>
        <w:t>услуги,</w:t>
      </w:r>
      <w:r>
        <w:rPr>
          <w:spacing w:val="1"/>
        </w:rPr>
        <w:t> </w:t>
      </w:r>
      <w:r>
        <w:rPr/>
        <w:t>осуществляют</w:t>
      </w:r>
      <w:r>
        <w:rPr>
          <w:spacing w:val="1"/>
        </w:rPr>
        <w:t> </w:t>
      </w:r>
      <w:r>
        <w:rPr/>
        <w:t>мониторинг</w:t>
      </w:r>
      <w:r>
        <w:rPr>
          <w:spacing w:val="1"/>
        </w:rPr>
        <w:t> </w:t>
      </w:r>
      <w:r>
        <w:rPr/>
        <w:t>нарушений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проводят</w:t>
      </w:r>
      <w:r>
        <w:rPr>
          <w:spacing w:val="1"/>
        </w:rPr>
        <w:t> </w:t>
      </w:r>
      <w:r>
        <w:rPr/>
        <w:t>публичные</w:t>
      </w:r>
      <w:r>
        <w:rPr>
          <w:spacing w:val="1"/>
        </w:rPr>
        <w:t> </w:t>
      </w:r>
      <w:r>
        <w:rPr/>
        <w:t>выступления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пропагандируют правозащитные идеи, то для их деятельности характерна</w:t>
      </w:r>
      <w:r>
        <w:rPr>
          <w:spacing w:val="1"/>
        </w:rPr>
        <w:t> </w:t>
      </w:r>
      <w:r>
        <w:rPr/>
        <w:t>непосредственная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прав.</w:t>
      </w:r>
      <w:r>
        <w:rPr>
          <w:spacing w:val="1"/>
        </w:rPr>
        <w:t> </w:t>
      </w:r>
      <w:r>
        <w:rPr/>
        <w:t>Лишь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71"/>
        </w:rPr>
        <w:t> </w:t>
      </w:r>
      <w:r>
        <w:rPr/>
        <w:t>оказания</w:t>
      </w:r>
      <w:r>
        <w:rPr>
          <w:spacing w:val="1"/>
        </w:rPr>
        <w:t> </w:t>
      </w:r>
      <w:r>
        <w:rPr/>
        <w:t>юридического</w:t>
      </w:r>
      <w:r>
        <w:rPr>
          <w:spacing w:val="1"/>
        </w:rPr>
        <w:t> </w:t>
      </w:r>
      <w:r>
        <w:rPr/>
        <w:t>представительства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судебных</w:t>
      </w:r>
      <w:r>
        <w:rPr>
          <w:spacing w:val="1"/>
        </w:rPr>
        <w:t> </w:t>
      </w:r>
      <w:r>
        <w:rPr/>
        <w:t>органах</w:t>
      </w:r>
      <w:r>
        <w:rPr>
          <w:spacing w:val="1"/>
        </w:rPr>
        <w:t> </w:t>
      </w:r>
      <w:r>
        <w:rPr/>
        <w:t>неправительственные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осуществляют</w:t>
      </w:r>
      <w:r>
        <w:rPr>
          <w:spacing w:val="1"/>
        </w:rPr>
        <w:t> </w:t>
      </w:r>
      <w:r>
        <w:rPr/>
        <w:t>опосредованную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того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иного</w:t>
      </w:r>
      <w:r>
        <w:rPr>
          <w:spacing w:val="1"/>
        </w:rPr>
        <w:t> </w:t>
      </w:r>
      <w:r>
        <w:rPr/>
        <w:t>вида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осуществляемой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охраны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</w:t>
      </w:r>
      <w:r>
        <w:rPr>
          <w:spacing w:val="70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можно провести классификацию, согласно которой могут быть представлены</w:t>
      </w:r>
      <w:r>
        <w:rPr>
          <w:spacing w:val="-67"/>
        </w:rPr>
        <w:t> </w:t>
      </w:r>
      <w:r>
        <w:rPr/>
        <w:t>законотворческие и правореализующие формы защиты. Законотворческую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вправе</w:t>
      </w:r>
      <w:r>
        <w:rPr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лишь</w:t>
      </w:r>
      <w:r>
        <w:rPr>
          <w:spacing w:val="1"/>
        </w:rPr>
        <w:t> </w:t>
      </w:r>
      <w:r>
        <w:rPr/>
        <w:t>законодательные</w:t>
      </w:r>
      <w:r>
        <w:rPr>
          <w:spacing w:val="1"/>
        </w:rPr>
        <w:t> </w:t>
      </w:r>
      <w:r>
        <w:rPr/>
        <w:t>(представительные)</w:t>
      </w:r>
      <w:r>
        <w:rPr>
          <w:spacing w:val="1"/>
        </w:rPr>
        <w:t> </w:t>
      </w:r>
      <w:r>
        <w:rPr/>
        <w:t>органы</w:t>
      </w:r>
      <w:r>
        <w:rPr>
          <w:spacing w:val="68"/>
        </w:rPr>
        <w:t> </w:t>
      </w:r>
      <w:r>
        <w:rPr/>
        <w:t>в</w:t>
      </w:r>
      <w:r>
        <w:rPr>
          <w:spacing w:val="68"/>
        </w:rPr>
        <w:t> </w:t>
      </w:r>
      <w:r>
        <w:rPr/>
        <w:t>процессе</w:t>
      </w:r>
      <w:r>
        <w:rPr>
          <w:spacing w:val="67"/>
        </w:rPr>
        <w:t> </w:t>
      </w:r>
      <w:r>
        <w:rPr/>
        <w:t>принятия</w:t>
      </w:r>
      <w:r>
        <w:rPr>
          <w:spacing w:val="68"/>
        </w:rPr>
        <w:t> </w:t>
      </w:r>
      <w:r>
        <w:rPr/>
        <w:t>законодательных</w:t>
      </w:r>
      <w:r>
        <w:rPr>
          <w:spacing w:val="68"/>
        </w:rPr>
        <w:t> </w:t>
      </w:r>
      <w:r>
        <w:rPr/>
        <w:t>актов,</w:t>
      </w:r>
      <w:r>
        <w:rPr>
          <w:spacing w:val="67"/>
        </w:rPr>
        <w:t> </w:t>
      </w:r>
      <w:r>
        <w:rPr/>
        <w:t>что</w:t>
      </w:r>
      <w:r>
        <w:rPr>
          <w:spacing w:val="68"/>
        </w:rPr>
        <w:t> </w:t>
      </w:r>
      <w:r>
        <w:rPr/>
        <w:t>приводит</w:t>
      </w:r>
      <w:r>
        <w:rPr>
          <w:spacing w:val="68"/>
        </w:rPr>
        <w:t> </w:t>
      </w:r>
      <w:r>
        <w:rPr/>
        <w:t>к</w:t>
      </w:r>
    </w:p>
    <w:p>
      <w:pPr>
        <w:pStyle w:val="BodyText"/>
        <w:spacing w:before="3"/>
        <w:ind w:left="0" w:firstLine="0"/>
        <w:jc w:val="left"/>
        <w:rPr>
          <w:sz w:val="10"/>
        </w:rPr>
      </w:pPr>
      <w:r>
        <w:rPr/>
        <w:pict>
          <v:rect style="position:absolute;margin-left:84.959999pt;margin-top:7.891455pt;width:144pt;height:.72pt;mso-position-horizontal-relative:page;mso-position-vertical-relative:paragraph;z-index:-1572300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1"/>
        <w:ind w:left="259" w:right="0" w:firstLine="0"/>
        <w:jc w:val="left"/>
        <w:rPr>
          <w:sz w:val="16"/>
        </w:rPr>
      </w:pPr>
      <w:r>
        <w:rPr>
          <w:sz w:val="16"/>
          <w:vertAlign w:val="superscript"/>
        </w:rPr>
        <w:t>1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Снежко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О.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А.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Конституционные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основы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государственной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защиты</w:t>
      </w:r>
      <w:r>
        <w:rPr>
          <w:spacing w:val="18"/>
          <w:sz w:val="16"/>
          <w:vertAlign w:val="baseline"/>
        </w:rPr>
        <w:t> </w:t>
      </w:r>
      <w:r>
        <w:rPr>
          <w:sz w:val="16"/>
          <w:vertAlign w:val="baseline"/>
        </w:rPr>
        <w:t>прав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и</w:t>
      </w:r>
      <w:r>
        <w:rPr>
          <w:spacing w:val="16"/>
          <w:sz w:val="16"/>
          <w:vertAlign w:val="baseline"/>
        </w:rPr>
        <w:t> </w:t>
      </w:r>
      <w:r>
        <w:rPr>
          <w:sz w:val="16"/>
          <w:vertAlign w:val="baseline"/>
        </w:rPr>
        <w:t>свобод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человека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и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гражданина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в</w:t>
      </w:r>
      <w:r>
        <w:rPr>
          <w:spacing w:val="17"/>
          <w:sz w:val="16"/>
          <w:vertAlign w:val="baseline"/>
        </w:rPr>
        <w:t> </w:t>
      </w:r>
      <w:r>
        <w:rPr>
          <w:sz w:val="16"/>
          <w:vertAlign w:val="baseline"/>
        </w:rPr>
        <w:t>Российской</w:t>
      </w:r>
      <w:r>
        <w:rPr>
          <w:spacing w:val="16"/>
          <w:sz w:val="16"/>
          <w:vertAlign w:val="baseline"/>
        </w:rPr>
        <w:t> </w:t>
      </w:r>
      <w:r>
        <w:rPr>
          <w:sz w:val="16"/>
          <w:vertAlign w:val="baseline"/>
        </w:rPr>
        <w:t>Федерации: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автореферат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диссертация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кандидат юридических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наук: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// О.А.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Снежко. -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Саратов,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1999. -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С.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2-3.</w:t>
      </w:r>
    </w:p>
    <w:p>
      <w:pPr>
        <w:spacing w:after="0"/>
        <w:jc w:val="left"/>
        <w:rPr>
          <w:sz w:val="16"/>
        </w:rPr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60" w:firstLine="0"/>
      </w:pPr>
      <w:r>
        <w:rPr/>
        <w:t>закреплению</w:t>
      </w:r>
      <w:r>
        <w:rPr>
          <w:spacing w:val="1"/>
        </w:rPr>
        <w:t> </w:t>
      </w:r>
      <w:r>
        <w:rPr/>
        <w:t>новых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гражданина,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установлению реальных гарантий их обеспечения все остальные органы 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государственные,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негосударственные</w:t>
      </w:r>
      <w:r>
        <w:rPr>
          <w:spacing w:val="1"/>
        </w:rPr>
        <w:t> </w:t>
      </w:r>
      <w:r>
        <w:rPr/>
        <w:t>вправе</w:t>
      </w:r>
      <w:r>
        <w:rPr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лишь</w:t>
      </w:r>
      <w:r>
        <w:rPr>
          <w:spacing w:val="1"/>
        </w:rPr>
        <w:t> </w:t>
      </w:r>
      <w:r>
        <w:rPr/>
        <w:t>правореализующую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защиты.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направлена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исполнение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оказание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исполнении</w:t>
      </w:r>
      <w:r>
        <w:rPr>
          <w:spacing w:val="-2"/>
        </w:rPr>
        <w:t> </w:t>
      </w:r>
      <w:r>
        <w:rPr/>
        <w:t>имеющихся</w:t>
      </w:r>
      <w:r>
        <w:rPr>
          <w:spacing w:val="-1"/>
        </w:rPr>
        <w:t> </w:t>
      </w:r>
      <w:r>
        <w:rPr/>
        <w:t>прав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свобод</w:t>
      </w:r>
      <w:r>
        <w:rPr>
          <w:spacing w:val="-1"/>
        </w:rPr>
        <w:t> </w:t>
      </w:r>
      <w:r>
        <w:rPr/>
        <w:t>человека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гражданина.</w:t>
      </w:r>
    </w:p>
    <w:p>
      <w:pPr>
        <w:pStyle w:val="BodyText"/>
        <w:spacing w:line="360" w:lineRule="auto"/>
        <w:ind w:right="543"/>
      </w:pPr>
      <w:r>
        <w:rPr/>
        <w:t>В законе определены права гражданина при рассмотрении обращения.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впервые</w:t>
      </w:r>
      <w:r>
        <w:rPr>
          <w:spacing w:val="1"/>
        </w:rPr>
        <w:t> </w:t>
      </w:r>
      <w:r>
        <w:rPr/>
        <w:t>появилась</w:t>
      </w:r>
      <w:r>
        <w:rPr>
          <w:spacing w:val="1"/>
        </w:rPr>
        <w:t> </w:t>
      </w:r>
      <w:r>
        <w:rPr/>
        <w:t>норма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праве</w:t>
      </w:r>
      <w:r>
        <w:rPr>
          <w:spacing w:val="1"/>
        </w:rPr>
        <w:t> </w:t>
      </w:r>
      <w:r>
        <w:rPr/>
        <w:t>представлять</w:t>
      </w:r>
      <w:r>
        <w:rPr>
          <w:spacing w:val="1"/>
        </w:rPr>
        <w:t> </w:t>
      </w:r>
      <w:r>
        <w:rPr/>
        <w:t>дополнительные</w:t>
      </w:r>
      <w:r>
        <w:rPr>
          <w:spacing w:val="1"/>
        </w:rPr>
        <w:t> </w:t>
      </w:r>
      <w:r>
        <w:rPr/>
        <w:t>документы</w:t>
      </w:r>
      <w:r>
        <w:rPr>
          <w:spacing w:val="13"/>
        </w:rPr>
        <w:t> </w:t>
      </w:r>
      <w:r>
        <w:rPr/>
        <w:t>либо</w:t>
      </w:r>
      <w:r>
        <w:rPr>
          <w:spacing w:val="14"/>
        </w:rPr>
        <w:t> </w:t>
      </w:r>
      <w:r>
        <w:rPr/>
        <w:t>обращаться</w:t>
      </w:r>
      <w:r>
        <w:rPr>
          <w:spacing w:val="14"/>
        </w:rPr>
        <w:t> </w:t>
      </w:r>
      <w:r>
        <w:rPr/>
        <w:t>с</w:t>
      </w:r>
      <w:r>
        <w:rPr>
          <w:spacing w:val="13"/>
        </w:rPr>
        <w:t> </w:t>
      </w:r>
      <w:r>
        <w:rPr/>
        <w:t>просьбой</w:t>
      </w:r>
      <w:r>
        <w:rPr>
          <w:spacing w:val="14"/>
        </w:rPr>
        <w:t> </w:t>
      </w:r>
      <w:r>
        <w:rPr/>
        <w:t>об</w:t>
      </w:r>
      <w:r>
        <w:rPr>
          <w:spacing w:val="14"/>
        </w:rPr>
        <w:t> </w:t>
      </w:r>
      <w:r>
        <w:rPr/>
        <w:t>их</w:t>
      </w:r>
      <w:r>
        <w:rPr>
          <w:spacing w:val="13"/>
        </w:rPr>
        <w:t> </w:t>
      </w:r>
      <w:r>
        <w:rPr/>
        <w:t>истребовании.</w:t>
      </w:r>
      <w:r>
        <w:rPr>
          <w:spacing w:val="14"/>
        </w:rPr>
        <w:t> </w:t>
      </w:r>
      <w:r>
        <w:rPr/>
        <w:t>Зафиксировано</w:t>
      </w:r>
      <w:r>
        <w:rPr>
          <w:spacing w:val="-68"/>
        </w:rPr>
        <w:t> </w:t>
      </w:r>
      <w:r>
        <w:rPr/>
        <w:t>и право получать письменный ответ по существу поставленных вопросов и</w:t>
      </w:r>
      <w:r>
        <w:rPr>
          <w:spacing w:val="1"/>
        </w:rPr>
        <w:t> </w:t>
      </w:r>
      <w:r>
        <w:rPr/>
        <w:t>уведомление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переадресации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тот</w:t>
      </w:r>
      <w:r>
        <w:rPr>
          <w:spacing w:val="1"/>
        </w:rPr>
        <w:t> </w:t>
      </w:r>
      <w:r>
        <w:rPr/>
        <w:t>орган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должностному</w:t>
      </w:r>
      <w:r>
        <w:rPr>
          <w:spacing w:val="1"/>
        </w:rPr>
        <w:t> </w:t>
      </w:r>
      <w:r>
        <w:rPr/>
        <w:t>лицу,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компетенцию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входит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решение.</w:t>
      </w:r>
      <w:r>
        <w:rPr>
          <w:spacing w:val="1"/>
        </w:rPr>
        <w:t> </w:t>
      </w:r>
      <w:r>
        <w:rPr/>
        <w:t>Сегодня</w:t>
      </w:r>
      <w:r>
        <w:rPr>
          <w:spacing w:val="1"/>
        </w:rPr>
        <w:t> </w:t>
      </w:r>
      <w:r>
        <w:rPr/>
        <w:t>далеко</w:t>
      </w:r>
      <w:r>
        <w:rPr>
          <w:spacing w:val="70"/>
        </w:rPr>
        <w:t> </w:t>
      </w:r>
      <w:r>
        <w:rPr/>
        <w:t>не</w:t>
      </w:r>
      <w:r>
        <w:rPr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гражданин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обратиться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профессиональному</w:t>
      </w:r>
      <w:r>
        <w:rPr>
          <w:spacing w:val="1"/>
        </w:rPr>
        <w:t> </w:t>
      </w:r>
      <w:r>
        <w:rPr/>
        <w:t>юристу</w:t>
      </w:r>
      <w:r>
        <w:rPr>
          <w:spacing w:val="-1"/>
        </w:rPr>
        <w:t> </w:t>
      </w:r>
      <w:r>
        <w:rPr/>
        <w:t>или адвокату</w:t>
      </w:r>
      <w:r>
        <w:rPr>
          <w:spacing w:val="-1"/>
        </w:rPr>
        <w:t> </w:t>
      </w:r>
      <w:r>
        <w:rPr/>
        <w:t>и защитить</w:t>
      </w:r>
      <w:r>
        <w:rPr>
          <w:spacing w:val="-1"/>
        </w:rPr>
        <w:t> </w:t>
      </w:r>
      <w:r>
        <w:rPr/>
        <w:t>свои права.</w:t>
      </w:r>
    </w:p>
    <w:p>
      <w:pPr>
        <w:pStyle w:val="BodyText"/>
        <w:spacing w:line="360" w:lineRule="auto"/>
        <w:ind w:right="544"/>
      </w:pPr>
      <w:r>
        <w:rPr/>
        <w:t>Конституция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статья</w:t>
      </w:r>
      <w:r>
        <w:rPr>
          <w:spacing w:val="1"/>
        </w:rPr>
        <w:t> </w:t>
      </w:r>
      <w:r>
        <w:rPr/>
        <w:t>33</w:t>
      </w:r>
      <w:r>
        <w:rPr>
          <w:spacing w:val="1"/>
        </w:rPr>
        <w:t> </w:t>
      </w:r>
      <w:r>
        <w:rPr/>
        <w:t>наряду</w:t>
      </w:r>
      <w:r>
        <w:rPr>
          <w:spacing w:val="1"/>
        </w:rPr>
        <w:t> </w:t>
      </w:r>
      <w:r>
        <w:rPr/>
        <w:t>с</w:t>
      </w:r>
      <w:r>
        <w:rPr>
          <w:spacing w:val="71"/>
        </w:rPr>
        <w:t> </w:t>
      </w:r>
      <w:r>
        <w:rPr/>
        <w:t>другими</w:t>
      </w:r>
      <w:r>
        <w:rPr>
          <w:spacing w:val="-67"/>
        </w:rPr>
        <w:t> </w:t>
      </w:r>
      <w:r>
        <w:rPr/>
        <w:t>правами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свободами</w:t>
      </w:r>
      <w:r>
        <w:rPr>
          <w:spacing w:val="1"/>
        </w:rPr>
        <w:t> </w:t>
      </w:r>
      <w:r>
        <w:rPr/>
        <w:t>закрепила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самоуправления.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обращение является важным конституционно-правовым средством защиты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одной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организационно-правовых</w:t>
      </w:r>
      <w:r>
        <w:rPr>
          <w:spacing w:val="1"/>
        </w:rPr>
        <w:t> </w:t>
      </w:r>
      <w:r>
        <w:rPr/>
        <w:t>гарантий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охраны</w:t>
      </w:r>
      <w:r>
        <w:rPr>
          <w:rFonts w:ascii="Calibri" w:hAnsi="Calibri"/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60" w:lineRule="auto"/>
        <w:ind w:right="542"/>
      </w:pPr>
      <w:r>
        <w:rPr/>
        <w:t>Обращения граждан представляют собой одну из форм участия 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управлении,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решении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дел,</w:t>
      </w:r>
      <w:r>
        <w:rPr>
          <w:spacing w:val="1"/>
        </w:rPr>
        <w:t> </w:t>
      </w:r>
      <w:r>
        <w:rPr/>
        <w:t>способ</w:t>
      </w:r>
      <w:r>
        <w:rPr>
          <w:spacing w:val="1"/>
        </w:rPr>
        <w:t> </w:t>
      </w:r>
      <w:r>
        <w:rPr/>
        <w:t>восстановления</w:t>
      </w:r>
      <w:r>
        <w:rPr>
          <w:spacing w:val="1"/>
        </w:rPr>
        <w:t> </w:t>
      </w:r>
      <w:r>
        <w:rPr/>
        <w:t>нарушенного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важным</w:t>
      </w:r>
      <w:r>
        <w:rPr>
          <w:spacing w:val="1"/>
        </w:rPr>
        <w:t> </w:t>
      </w:r>
      <w:r>
        <w:rPr/>
        <w:t>источником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полезной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решении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государственного,</w:t>
      </w:r>
      <w:r>
        <w:rPr>
          <w:spacing w:val="1"/>
        </w:rPr>
        <w:t> </w:t>
      </w:r>
      <w:r>
        <w:rPr/>
        <w:t>хозяйственного и социально-культурного развития, содержат в себе сведения</w:t>
      </w:r>
      <w:r>
        <w:rPr>
          <w:spacing w:val="-67"/>
        </w:rPr>
        <w:t> </w:t>
      </w:r>
      <w:r>
        <w:rPr/>
        <w:t>о процессах, происходящих в обществе. Право на обращение выступает как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действенных</w:t>
      </w:r>
      <w:r>
        <w:rPr>
          <w:spacing w:val="1"/>
        </w:rPr>
        <w:t> </w:t>
      </w:r>
      <w:r>
        <w:rPr/>
        <w:t>способов</w:t>
      </w:r>
      <w:r>
        <w:rPr>
          <w:spacing w:val="1"/>
        </w:rPr>
        <w:t> </w:t>
      </w:r>
      <w:r>
        <w:rPr/>
        <w:t>устранения</w:t>
      </w:r>
      <w:r>
        <w:rPr>
          <w:spacing w:val="1"/>
        </w:rPr>
        <w:t> </w:t>
      </w:r>
      <w:r>
        <w:rPr/>
        <w:t>возможных</w:t>
      </w:r>
      <w:r>
        <w:rPr>
          <w:spacing w:val="1"/>
        </w:rPr>
        <w:t> </w:t>
      </w:r>
      <w:r>
        <w:rPr/>
        <w:t>нарушений</w:t>
      </w:r>
      <w:r>
        <w:rPr>
          <w:spacing w:val="1"/>
        </w:rPr>
        <w:t> </w:t>
      </w:r>
      <w:r>
        <w:rPr/>
        <w:t>законности,</w:t>
      </w:r>
      <w:r>
        <w:rPr>
          <w:spacing w:val="-2"/>
        </w:rPr>
        <w:t> </w:t>
      </w:r>
      <w:r>
        <w:rPr/>
        <w:t>одно</w:t>
      </w:r>
      <w:r>
        <w:rPr>
          <w:spacing w:val="-1"/>
        </w:rPr>
        <w:t> </w:t>
      </w:r>
      <w:r>
        <w:rPr/>
        <w:t>из</w:t>
      </w:r>
      <w:r>
        <w:rPr>
          <w:spacing w:val="-1"/>
        </w:rPr>
        <w:t> </w:t>
      </w:r>
      <w:r>
        <w:rPr/>
        <w:t>средств</w:t>
      </w:r>
      <w:r>
        <w:rPr>
          <w:spacing w:val="-2"/>
        </w:rPr>
        <w:t> </w:t>
      </w:r>
      <w:r>
        <w:rPr/>
        <w:t>предотвращения</w:t>
      </w:r>
      <w:r>
        <w:rPr>
          <w:spacing w:val="-1"/>
        </w:rPr>
        <w:t> </w:t>
      </w:r>
      <w:r>
        <w:rPr/>
        <w:t>правонарушений.</w:t>
      </w:r>
    </w:p>
    <w:p>
      <w:pPr>
        <w:pStyle w:val="BodyText"/>
        <w:spacing w:before="5"/>
        <w:ind w:left="0" w:firstLine="0"/>
        <w:jc w:val="left"/>
        <w:rPr>
          <w:sz w:val="17"/>
        </w:rPr>
      </w:pPr>
      <w:r>
        <w:rPr/>
        <w:pict>
          <v:rect style="position:absolute;margin-left:84.959999pt;margin-top:12.000606pt;width:144pt;height:.72pt;mso-position-horizontal-relative:page;mso-position-vertical-relative:paragraph;z-index:-1572249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40" w:lineRule="auto" w:before="71"/>
        <w:ind w:left="259" w:right="543" w:firstLine="0"/>
        <w:jc w:val="both"/>
        <w:rPr>
          <w:sz w:val="16"/>
        </w:rPr>
      </w:pPr>
      <w:r>
        <w:rPr>
          <w:sz w:val="16"/>
          <w:vertAlign w:val="superscript"/>
        </w:rPr>
        <w:t>1</w:t>
      </w:r>
      <w:r>
        <w:rPr>
          <w:sz w:val="16"/>
          <w:vertAlign w:val="baseline"/>
        </w:rPr>
        <w:t> См.: Конституция Российской Федерации. Принята всенародным голосованием 12 декабря 1993 года (в ред. от 30 декабря 2008 г.)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Российская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газета.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1993.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25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декабря.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//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[Электронный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ресурс]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//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Официальный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сайт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компании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«Гарант»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–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URL:</w:t>
      </w:r>
      <w:r>
        <w:rPr>
          <w:spacing w:val="1"/>
          <w:sz w:val="16"/>
          <w:vertAlign w:val="baseline"/>
        </w:rPr>
        <w:t> </w:t>
      </w:r>
      <w:hyperlink r:id="rId18">
        <w:r>
          <w:rPr>
            <w:sz w:val="16"/>
            <w:vertAlign w:val="baseline"/>
          </w:rPr>
          <w:t>http://constitution.garant.ru/rf/chapter/1/</w:t>
        </w:r>
        <w:r>
          <w:rPr>
            <w:spacing w:val="1"/>
            <w:sz w:val="16"/>
            <w:vertAlign w:val="baseline"/>
          </w:rPr>
          <w:t> </w:t>
        </w:r>
      </w:hyperlink>
      <w:r>
        <w:rPr>
          <w:sz w:val="16"/>
          <w:vertAlign w:val="baseline"/>
        </w:rPr>
        <w:t>(дата обращения: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13.08.2014).</w:t>
      </w:r>
    </w:p>
    <w:p>
      <w:pPr>
        <w:spacing w:after="0" w:line="240" w:lineRule="auto"/>
        <w:jc w:val="both"/>
        <w:rPr>
          <w:sz w:val="16"/>
        </w:rPr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43"/>
      </w:pPr>
      <w:r>
        <w:rPr/>
        <w:t>Впервые в основном законе это право было закреплено в Конституции</w:t>
      </w:r>
      <w:r>
        <w:rPr>
          <w:spacing w:val="1"/>
        </w:rPr>
        <w:t> </w:t>
      </w:r>
      <w:r>
        <w:rPr/>
        <w:t>СССР 1977 году, а также в Конституции РСФСР 1978 году, что явилось</w:t>
      </w:r>
      <w:r>
        <w:rPr>
          <w:spacing w:val="1"/>
        </w:rPr>
        <w:t> </w:t>
      </w:r>
      <w:r>
        <w:rPr/>
        <w:t>важным</w:t>
      </w:r>
      <w:r>
        <w:rPr>
          <w:spacing w:val="-1"/>
        </w:rPr>
        <w:t> </w:t>
      </w:r>
      <w:r>
        <w:rPr/>
        <w:t>шагом в</w:t>
      </w:r>
      <w:r>
        <w:rPr>
          <w:spacing w:val="-1"/>
        </w:rPr>
        <w:t> </w:t>
      </w:r>
      <w:r>
        <w:rPr/>
        <w:t>развитии данного</w:t>
      </w:r>
      <w:r>
        <w:rPr>
          <w:spacing w:val="-1"/>
        </w:rPr>
        <w:t> </w:t>
      </w:r>
      <w:r>
        <w:rPr/>
        <w:t>института.</w:t>
      </w:r>
    </w:p>
    <w:p>
      <w:pPr>
        <w:pStyle w:val="BodyText"/>
        <w:spacing w:line="360" w:lineRule="auto"/>
        <w:ind w:right="541"/>
      </w:pPr>
      <w:r>
        <w:rPr/>
        <w:t>Особую</w:t>
      </w:r>
      <w:r>
        <w:rPr>
          <w:spacing w:val="1"/>
        </w:rPr>
        <w:t> </w:t>
      </w:r>
      <w:r>
        <w:rPr/>
        <w:t>актуальность</w:t>
      </w:r>
      <w:r>
        <w:rPr>
          <w:spacing w:val="1"/>
        </w:rPr>
        <w:t> </w:t>
      </w:r>
      <w:r>
        <w:rPr/>
        <w:t>отношения,</w:t>
      </w:r>
      <w:r>
        <w:rPr>
          <w:spacing w:val="1"/>
        </w:rPr>
        <w:t> </w:t>
      </w:r>
      <w:r>
        <w:rPr/>
        <w:t>связанные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реализацией</w:t>
      </w:r>
      <w:r>
        <w:rPr>
          <w:spacing w:val="1"/>
        </w:rPr>
        <w:t> </w:t>
      </w:r>
      <w:r>
        <w:rPr/>
        <w:t>конституционного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обращение,</w:t>
      </w:r>
      <w:r>
        <w:rPr>
          <w:spacing w:val="1"/>
        </w:rPr>
        <w:t> </w:t>
      </w:r>
      <w:r>
        <w:rPr/>
        <w:t>приобретают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-67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собственности,</w:t>
      </w:r>
      <w:r>
        <w:rPr>
          <w:spacing w:val="1"/>
        </w:rPr>
        <w:t> </w:t>
      </w:r>
      <w:r>
        <w:rPr/>
        <w:t>появления</w:t>
      </w:r>
      <w:r>
        <w:rPr>
          <w:spacing w:val="1"/>
        </w:rPr>
        <w:t> </w:t>
      </w:r>
      <w:r>
        <w:rPr/>
        <w:t>неизвестных</w:t>
      </w:r>
      <w:r>
        <w:rPr>
          <w:spacing w:val="1"/>
        </w:rPr>
        <w:t> </w:t>
      </w:r>
      <w:r>
        <w:rPr/>
        <w:t>ранее</w:t>
      </w:r>
      <w:r>
        <w:rPr>
          <w:spacing w:val="1"/>
        </w:rPr>
        <w:t> </w:t>
      </w:r>
      <w:r>
        <w:rPr/>
        <w:t>законодательству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хозяйственной</w:t>
      </w:r>
      <w:r>
        <w:rPr>
          <w:spacing w:val="1"/>
        </w:rPr>
        <w:t> </w:t>
      </w:r>
      <w:r>
        <w:rPr/>
        <w:t>деятельности.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сейчас</w:t>
      </w:r>
      <w:r>
        <w:rPr>
          <w:spacing w:val="1"/>
        </w:rPr>
        <w:t> </w:t>
      </w:r>
      <w:r>
        <w:rPr/>
        <w:t>граждане страны нуждаются во всемерном совершенствовании механизмов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законных</w:t>
      </w:r>
      <w:r>
        <w:rPr>
          <w:spacing w:val="1"/>
        </w:rPr>
        <w:t> </w:t>
      </w:r>
      <w:r>
        <w:rPr/>
        <w:t>интересов,</w:t>
      </w:r>
      <w:r>
        <w:rPr>
          <w:spacing w:val="1"/>
        </w:rPr>
        <w:t> </w:t>
      </w:r>
      <w:r>
        <w:rPr/>
        <w:t>выработке</w:t>
      </w:r>
      <w:r>
        <w:rPr>
          <w:spacing w:val="1"/>
        </w:rPr>
        <w:t> </w:t>
      </w:r>
      <w:r>
        <w:rPr/>
        <w:t>новой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взаимоотношений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представителями</w:t>
      </w:r>
      <w:r>
        <w:rPr>
          <w:spacing w:val="-1"/>
        </w:rPr>
        <w:t> </w:t>
      </w:r>
      <w:r>
        <w:rPr/>
        <w:t>различных</w:t>
      </w:r>
      <w:r>
        <w:rPr>
          <w:spacing w:val="-1"/>
        </w:rPr>
        <w:t> </w:t>
      </w:r>
      <w:r>
        <w:rPr/>
        <w:t>ветвей</w:t>
      </w:r>
      <w:r>
        <w:rPr>
          <w:spacing w:val="-2"/>
        </w:rPr>
        <w:t> </w:t>
      </w:r>
      <w:r>
        <w:rPr/>
        <w:t>власти.</w:t>
      </w:r>
    </w:p>
    <w:p>
      <w:pPr>
        <w:pStyle w:val="BodyText"/>
        <w:spacing w:line="360" w:lineRule="auto"/>
        <w:ind w:right="544"/>
      </w:pPr>
      <w:r>
        <w:rPr/>
        <w:t>Таким образом рассматривая</w:t>
      </w:r>
      <w:r>
        <w:rPr>
          <w:spacing w:val="1"/>
        </w:rPr>
        <w:t> </w:t>
      </w:r>
      <w:r>
        <w:rPr/>
        <w:t>формы прав граждан, право граждан на</w:t>
      </w:r>
      <w:r>
        <w:rPr>
          <w:spacing w:val="1"/>
        </w:rPr>
        <w:t> </w:t>
      </w:r>
      <w:r>
        <w:rPr/>
        <w:t>обращения в России в современных условиях мы приходим к выводу о том,</w:t>
      </w:r>
      <w:r>
        <w:rPr>
          <w:spacing w:val="1"/>
        </w:rPr>
        <w:t> </w:t>
      </w:r>
      <w:r>
        <w:rPr/>
        <w:t>что законодатель предусматривает все необходимые нормы для выработки</w:t>
      </w:r>
      <w:r>
        <w:rPr>
          <w:spacing w:val="1"/>
        </w:rPr>
        <w:t> </w:t>
      </w:r>
      <w:r>
        <w:rPr/>
        <w:t>взаимоотношений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государством,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провести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процедур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70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органов</w:t>
      </w:r>
      <w:r>
        <w:rPr>
          <w:spacing w:val="-1"/>
        </w:rPr>
        <w:t> </w:t>
      </w:r>
      <w:r>
        <w:rPr/>
        <w:t>власти Свердловской</w:t>
      </w:r>
      <w:r>
        <w:rPr>
          <w:spacing w:val="-1"/>
        </w:rPr>
        <w:t> </w:t>
      </w:r>
      <w:r>
        <w:rPr/>
        <w:t>области.</w:t>
      </w: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ind w:left="0" w:firstLine="0"/>
        <w:jc w:val="left"/>
      </w:pPr>
    </w:p>
    <w:p>
      <w:pPr>
        <w:pStyle w:val="Heading1"/>
        <w:numPr>
          <w:ilvl w:val="1"/>
          <w:numId w:val="4"/>
        </w:numPr>
        <w:tabs>
          <w:tab w:pos="1815" w:val="left" w:leader="none"/>
          <w:tab w:pos="1816" w:val="left" w:leader="none"/>
          <w:tab w:pos="3023" w:val="left" w:leader="none"/>
          <w:tab w:pos="4478" w:val="left" w:leader="none"/>
          <w:tab w:pos="5684" w:val="left" w:leader="none"/>
          <w:tab w:pos="6083" w:val="left" w:leader="none"/>
          <w:tab w:pos="8120" w:val="left" w:leader="none"/>
          <w:tab w:pos="9463" w:val="left" w:leader="none"/>
        </w:tabs>
        <w:spacing w:line="362" w:lineRule="auto" w:before="1" w:after="0"/>
        <w:ind w:left="259" w:right="543" w:firstLine="567"/>
        <w:jc w:val="left"/>
      </w:pPr>
      <w:r>
        <w:rPr/>
        <w:t>Анализ</w:t>
        <w:tab/>
        <w:t>процедур</w:t>
        <w:tab/>
        <w:t>работы</w:t>
        <w:tab/>
        <w:t>с</w:t>
        <w:tab/>
        <w:t>обращениями</w:t>
        <w:tab/>
        <w:t>граждан</w:t>
        <w:tab/>
      </w:r>
      <w:r>
        <w:rPr>
          <w:spacing w:val="-4"/>
        </w:rPr>
        <w:t>в</w:t>
      </w:r>
      <w:r>
        <w:rPr>
          <w:spacing w:val="-67"/>
        </w:rPr>
        <w:t> </w:t>
      </w:r>
      <w:r>
        <w:rPr/>
        <w:t>государственных</w:t>
      </w:r>
      <w:r>
        <w:rPr>
          <w:spacing w:val="-1"/>
        </w:rPr>
        <w:t> </w:t>
      </w:r>
      <w:r>
        <w:rPr/>
        <w:t>органах</w:t>
      </w:r>
      <w:r>
        <w:rPr>
          <w:spacing w:val="-1"/>
        </w:rPr>
        <w:t> </w:t>
      </w:r>
      <w:r>
        <w:rPr/>
        <w:t>власти Свердловской области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10"/>
        <w:ind w:left="0" w:firstLine="0"/>
        <w:jc w:val="left"/>
        <w:rPr>
          <w:b/>
          <w:sz w:val="39"/>
        </w:rPr>
      </w:pPr>
    </w:p>
    <w:p>
      <w:pPr>
        <w:pStyle w:val="BodyText"/>
        <w:spacing w:line="360" w:lineRule="auto"/>
        <w:ind w:right="569"/>
      </w:pPr>
      <w:r>
        <w:rPr/>
        <w:t>Губернатор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Правительство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 и исполнительные органы государственной власти 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уделяют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особое</w:t>
      </w:r>
      <w:r>
        <w:rPr>
          <w:spacing w:val="1"/>
        </w:rPr>
        <w:t> </w:t>
      </w:r>
      <w:r>
        <w:rPr/>
        <w:t>внимание,</w:t>
      </w:r>
      <w:r>
        <w:rPr>
          <w:spacing w:val="1"/>
        </w:rPr>
        <w:t> </w:t>
      </w:r>
      <w:r>
        <w:rPr/>
        <w:t>расценивая</w:t>
      </w:r>
      <w:r>
        <w:rPr>
          <w:spacing w:val="1"/>
        </w:rPr>
        <w:t> </w:t>
      </w:r>
      <w:r>
        <w:rPr/>
        <w:t>эту</w:t>
      </w:r>
      <w:r>
        <w:rPr>
          <w:spacing w:val="1"/>
        </w:rPr>
        <w:t> </w:t>
      </w:r>
      <w:r>
        <w:rPr/>
        <w:t>сферу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важнейших</w:t>
      </w:r>
      <w:r>
        <w:rPr>
          <w:spacing w:val="1"/>
        </w:rPr>
        <w:t> </w:t>
      </w:r>
      <w:r>
        <w:rPr/>
        <w:t>каналов</w:t>
      </w:r>
      <w:r>
        <w:rPr>
          <w:spacing w:val="-3"/>
        </w:rPr>
        <w:t> </w:t>
      </w:r>
      <w:r>
        <w:rPr/>
        <w:t>обратной</w:t>
      </w:r>
      <w:r>
        <w:rPr>
          <w:spacing w:val="-1"/>
        </w:rPr>
        <w:t> </w:t>
      </w:r>
      <w:r>
        <w:rPr/>
        <w:t>связи</w:t>
      </w:r>
      <w:r>
        <w:rPr>
          <w:spacing w:val="-1"/>
        </w:rPr>
        <w:t> </w:t>
      </w:r>
      <w:r>
        <w:rPr/>
        <w:t>органов</w:t>
      </w:r>
      <w:r>
        <w:rPr>
          <w:spacing w:val="-3"/>
        </w:rPr>
        <w:t> </w:t>
      </w:r>
      <w:r>
        <w:rPr/>
        <w:t>государственной</w:t>
      </w:r>
      <w:r>
        <w:rPr>
          <w:spacing w:val="-2"/>
        </w:rPr>
        <w:t> </w:t>
      </w:r>
      <w:r>
        <w:rPr/>
        <w:t>власти</w:t>
      </w:r>
      <w:r>
        <w:rPr>
          <w:spacing w:val="-2"/>
        </w:rPr>
        <w:t> </w:t>
      </w:r>
      <w:r>
        <w:rPr/>
        <w:t>с</w:t>
      </w:r>
      <w:r>
        <w:rPr>
          <w:spacing w:val="-2"/>
        </w:rPr>
        <w:t> </w:t>
      </w:r>
      <w:r>
        <w:rPr/>
        <w:t>населением.</w:t>
      </w:r>
    </w:p>
    <w:p>
      <w:pPr>
        <w:pStyle w:val="BodyText"/>
        <w:spacing w:line="360" w:lineRule="auto"/>
        <w:ind w:right="566"/>
      </w:pPr>
      <w:r>
        <w:rPr/>
        <w:t>Жители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активно</w:t>
      </w:r>
      <w:r>
        <w:rPr>
          <w:spacing w:val="1"/>
        </w:rPr>
        <w:t> </w:t>
      </w:r>
      <w:r>
        <w:rPr/>
        <w:t>используют</w:t>
      </w:r>
      <w:r>
        <w:rPr>
          <w:spacing w:val="1"/>
        </w:rPr>
        <w:t> </w:t>
      </w:r>
      <w:r>
        <w:rPr/>
        <w:t>свое</w:t>
      </w:r>
      <w:r>
        <w:rPr>
          <w:spacing w:val="1"/>
        </w:rPr>
        <w:t> </w:t>
      </w:r>
      <w:r>
        <w:rPr/>
        <w:t>конституционное право на обращение в государственные органы и органы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самоуправления.</w:t>
      </w:r>
      <w:r>
        <w:rPr>
          <w:spacing w:val="1"/>
        </w:rPr>
        <w:t> </w:t>
      </w:r>
      <w:r>
        <w:rPr/>
        <w:t>Ежегодно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адрес</w:t>
      </w:r>
      <w:r>
        <w:rPr>
          <w:spacing w:val="1"/>
        </w:rPr>
        <w:t> </w:t>
      </w:r>
      <w:r>
        <w:rPr/>
        <w:t>Губернатора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Правительства</w:t>
      </w:r>
      <w:r>
        <w:rPr>
          <w:spacing w:val="66"/>
        </w:rPr>
        <w:t> </w:t>
      </w:r>
      <w:r>
        <w:rPr/>
        <w:t>Свердловской</w:t>
      </w:r>
      <w:r>
        <w:rPr>
          <w:spacing w:val="66"/>
        </w:rPr>
        <w:t> </w:t>
      </w:r>
      <w:r>
        <w:rPr/>
        <w:t>области</w:t>
      </w:r>
      <w:r>
        <w:rPr>
          <w:spacing w:val="67"/>
        </w:rPr>
        <w:t> </w:t>
      </w:r>
      <w:r>
        <w:rPr/>
        <w:t>поступает</w:t>
      </w:r>
      <w:r>
        <w:rPr>
          <w:spacing w:val="66"/>
        </w:rPr>
        <w:t> </w:t>
      </w:r>
      <w:r>
        <w:rPr/>
        <w:t>более</w:t>
      </w:r>
      <w:r>
        <w:rPr>
          <w:spacing w:val="66"/>
        </w:rPr>
        <w:t> </w:t>
      </w:r>
      <w:r>
        <w:rPr/>
        <w:t>12</w:t>
      </w:r>
      <w:r>
        <w:rPr>
          <w:spacing w:val="67"/>
        </w:rPr>
        <w:t> </w:t>
      </w:r>
      <w:r>
        <w:rPr/>
        <w:t>тыс.</w:t>
      </w:r>
      <w:r>
        <w:rPr>
          <w:spacing w:val="66"/>
        </w:rPr>
        <w:t> </w:t>
      </w:r>
      <w:r>
        <w:rPr/>
        <w:t>различных</w:t>
      </w:r>
    </w:p>
    <w:p>
      <w:pPr>
        <w:pStyle w:val="BodyText"/>
        <w:spacing w:line="320" w:lineRule="exact"/>
        <w:ind w:firstLine="0"/>
      </w:pPr>
      <w:r>
        <w:rPr/>
        <w:t>заявлений,</w:t>
      </w:r>
      <w:r>
        <w:rPr>
          <w:spacing w:val="96"/>
        </w:rPr>
        <w:t> </w:t>
      </w:r>
      <w:r>
        <w:rPr/>
        <w:t>жалоб</w:t>
      </w:r>
      <w:r>
        <w:rPr>
          <w:spacing w:val="96"/>
        </w:rPr>
        <w:t> </w:t>
      </w:r>
      <w:r>
        <w:rPr/>
        <w:t>и</w:t>
      </w:r>
      <w:r>
        <w:rPr>
          <w:spacing w:val="96"/>
        </w:rPr>
        <w:t> </w:t>
      </w:r>
      <w:r>
        <w:rPr/>
        <w:t>предложений.</w:t>
      </w:r>
      <w:r>
        <w:rPr>
          <w:spacing w:val="96"/>
        </w:rPr>
        <w:t> </w:t>
      </w:r>
      <w:r>
        <w:rPr/>
        <w:t>Для</w:t>
      </w:r>
      <w:r>
        <w:rPr>
          <w:spacing w:val="96"/>
        </w:rPr>
        <w:t> </w:t>
      </w:r>
      <w:r>
        <w:rPr/>
        <w:t>области</w:t>
      </w:r>
      <w:r>
        <w:rPr>
          <w:spacing w:val="97"/>
        </w:rPr>
        <w:t> </w:t>
      </w:r>
      <w:r>
        <w:rPr/>
        <w:t>с</w:t>
      </w:r>
      <w:r>
        <w:rPr>
          <w:spacing w:val="96"/>
        </w:rPr>
        <w:t> </w:t>
      </w:r>
      <w:r>
        <w:rPr/>
        <w:t>населением</w:t>
      </w:r>
      <w:r>
        <w:rPr>
          <w:spacing w:val="96"/>
        </w:rPr>
        <w:t> </w:t>
      </w:r>
      <w:r>
        <w:rPr/>
        <w:t>4,4</w:t>
      </w:r>
      <w:r>
        <w:rPr>
          <w:spacing w:val="96"/>
        </w:rPr>
        <w:t> </w:t>
      </w:r>
      <w:r>
        <w:rPr/>
        <w:t>милн.</w:t>
      </w:r>
    </w:p>
    <w:p>
      <w:pPr>
        <w:spacing w:after="0" w:line="320" w:lineRule="exact"/>
        <w:sectPr>
          <w:pgSz w:w="11900" w:h="16840"/>
          <w:pgMar w:header="0" w:footer="972" w:top="640" w:bottom="1200" w:left="1440" w:right="300"/>
        </w:sectPr>
      </w:pPr>
    </w:p>
    <w:p>
      <w:pPr>
        <w:pStyle w:val="BodyText"/>
        <w:spacing w:line="360" w:lineRule="auto" w:before="73"/>
        <w:ind w:right="567" w:firstLine="0"/>
      </w:pPr>
      <w:r>
        <w:rPr/>
        <w:t>человек</w:t>
      </w:r>
      <w:r>
        <w:rPr>
          <w:spacing w:val="1"/>
        </w:rPr>
        <w:t> </w:t>
      </w:r>
      <w:r>
        <w:rPr>
          <w:b/>
        </w:rPr>
        <w:t>–</w:t>
      </w:r>
      <w:r>
        <w:rPr>
          <w:b/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яркий</w:t>
      </w:r>
      <w:r>
        <w:rPr>
          <w:spacing w:val="1"/>
        </w:rPr>
        <w:t> </w:t>
      </w:r>
      <w:r>
        <w:rPr/>
        <w:t>показатель</w:t>
      </w:r>
      <w:r>
        <w:rPr>
          <w:spacing w:val="1"/>
        </w:rPr>
        <w:t> </w:t>
      </w:r>
      <w:r>
        <w:rPr/>
        <w:t>гражданской</w:t>
      </w:r>
      <w:r>
        <w:rPr>
          <w:spacing w:val="1"/>
        </w:rPr>
        <w:t> </w:t>
      </w:r>
      <w:r>
        <w:rPr/>
        <w:t>активности.</w:t>
      </w:r>
      <w:r>
        <w:rPr>
          <w:spacing w:val="1"/>
        </w:rPr>
        <w:t> </w:t>
      </w:r>
      <w:r>
        <w:rPr/>
        <w:t>Практика работы с обращениями граждан показывает, что исполнительная</w:t>
      </w:r>
      <w:r>
        <w:rPr>
          <w:spacing w:val="1"/>
        </w:rPr>
        <w:t> </w:t>
      </w:r>
      <w:r>
        <w:rPr/>
        <w:t>власть остаётся главным гарантом гражданских прав, к которому обращены</w:t>
      </w:r>
      <w:r>
        <w:rPr>
          <w:spacing w:val="1"/>
        </w:rPr>
        <w:t> </w:t>
      </w:r>
      <w:r>
        <w:rPr/>
        <w:t>надежды</w:t>
      </w:r>
      <w:r>
        <w:rPr>
          <w:spacing w:val="1"/>
        </w:rPr>
        <w:t> </w:t>
      </w:r>
      <w:r>
        <w:rPr/>
        <w:t>подавляющего</w:t>
      </w:r>
      <w:r>
        <w:rPr>
          <w:spacing w:val="1"/>
        </w:rPr>
        <w:t> </w:t>
      </w:r>
      <w:r>
        <w:rPr/>
        <w:t>большинства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Значит</w:t>
      </w:r>
      <w:r>
        <w:rPr>
          <w:spacing w:val="1"/>
        </w:rPr>
        <w:t> </w:t>
      </w:r>
      <w:r>
        <w:rPr/>
        <w:t>насколько</w:t>
      </w:r>
      <w:r>
        <w:rPr>
          <w:spacing w:val="1"/>
        </w:rPr>
        <w:t> </w:t>
      </w:r>
      <w:r>
        <w:rPr/>
        <w:t>успешно</w:t>
      </w:r>
      <w:r>
        <w:rPr>
          <w:spacing w:val="1"/>
        </w:rPr>
        <w:t> </w:t>
      </w:r>
      <w:r>
        <w:rPr/>
        <w:t>будут</w:t>
      </w:r>
      <w:r>
        <w:rPr>
          <w:spacing w:val="1"/>
        </w:rPr>
        <w:t> </w:t>
      </w:r>
      <w:r>
        <w:rPr/>
        <w:t>функционировать</w:t>
      </w:r>
      <w:r>
        <w:rPr>
          <w:spacing w:val="1"/>
        </w:rPr>
        <w:t> </w:t>
      </w:r>
      <w:r>
        <w:rPr/>
        <w:t>административно-правовые</w:t>
      </w:r>
      <w:r>
        <w:rPr>
          <w:spacing w:val="1"/>
        </w:rPr>
        <w:t> </w:t>
      </w:r>
      <w:r>
        <w:rPr/>
        <w:t>механизмы</w:t>
      </w:r>
      <w:r>
        <w:rPr>
          <w:spacing w:val="1"/>
        </w:rPr>
        <w:t> </w:t>
      </w:r>
      <w:r>
        <w:rPr/>
        <w:t>реализации и защиты прав граждан, насколько чутко и эффективно будет</w:t>
      </w:r>
      <w:r>
        <w:rPr>
          <w:spacing w:val="1"/>
        </w:rPr>
        <w:t> </w:t>
      </w:r>
      <w:r>
        <w:rPr/>
        <w:t>реагировать на обращения граждан исполнительная власть, будут судить об</w:t>
      </w:r>
      <w:r>
        <w:rPr>
          <w:spacing w:val="1"/>
        </w:rPr>
        <w:t> </w:t>
      </w:r>
      <w:r>
        <w:rPr/>
        <w:t>эффективности и состоятельности государства в</w:t>
      </w:r>
      <w:r>
        <w:rPr>
          <w:spacing w:val="-1"/>
        </w:rPr>
        <w:t> </w:t>
      </w:r>
      <w:r>
        <w:rPr/>
        <w:t>целом.</w:t>
      </w:r>
    </w:p>
    <w:p>
      <w:pPr>
        <w:pStyle w:val="BodyText"/>
        <w:spacing w:line="360" w:lineRule="auto"/>
        <w:ind w:right="543"/>
      </w:pPr>
      <w:r>
        <w:rPr/>
        <w:t>С августа 2014 года Администрация Губернатора Свердловской области,</w:t>
      </w:r>
      <w:r>
        <w:rPr>
          <w:spacing w:val="-67"/>
        </w:rPr>
        <w:t> </w:t>
      </w:r>
      <w:r>
        <w:rPr/>
        <w:t>Правительство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исполнительные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государственной власти Свердловской области перешли на использование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«Обращений</w:t>
      </w:r>
      <w:r>
        <w:rPr>
          <w:spacing w:val="1"/>
        </w:rPr>
        <w:t> </w:t>
      </w:r>
      <w:r>
        <w:rPr/>
        <w:t>граждан»,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влияет</w:t>
      </w:r>
      <w:r>
        <w:rPr>
          <w:spacing w:val="1"/>
        </w:rPr>
        <w:t> </w:t>
      </w:r>
      <w:r>
        <w:rPr/>
        <w:t>положительно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 граждан. Система предназначена для автоматизации обработки</w:t>
      </w:r>
      <w:r>
        <w:rPr>
          <w:spacing w:val="-67"/>
        </w:rPr>
        <w:t> </w:t>
      </w:r>
      <w:r>
        <w:rPr/>
        <w:t>обращений граждан в Администрации Губернатора Свердловской области,</w:t>
      </w:r>
      <w:r>
        <w:rPr>
          <w:spacing w:val="1"/>
        </w:rPr>
        <w:t> </w:t>
      </w:r>
      <w:r>
        <w:rPr/>
        <w:t>Правительстве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исполнительных</w:t>
      </w:r>
      <w:r>
        <w:rPr>
          <w:spacing w:val="1"/>
        </w:rPr>
        <w:t> </w:t>
      </w:r>
      <w:r>
        <w:rPr/>
        <w:t>органах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администрациях</w:t>
      </w:r>
      <w:r>
        <w:rPr>
          <w:spacing w:val="1"/>
        </w:rPr>
        <w:t> </w:t>
      </w:r>
      <w:r>
        <w:rPr/>
        <w:t>муниципальных образований, расположенных на территории Свердловской</w:t>
      </w:r>
      <w:r>
        <w:rPr>
          <w:spacing w:val="1"/>
        </w:rPr>
        <w:t> </w:t>
      </w:r>
      <w:r>
        <w:rPr/>
        <w:t>области.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отметить,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учтены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необходимые</w:t>
      </w:r>
      <w:r>
        <w:rPr>
          <w:spacing w:val="1"/>
        </w:rPr>
        <w:t> </w:t>
      </w:r>
      <w:r>
        <w:rPr/>
        <w:t>реквизиты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регистрации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карточке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своевременного</w:t>
      </w:r>
      <w:r>
        <w:rPr>
          <w:spacing w:val="-67"/>
        </w:rPr>
        <w:t> </w:t>
      </w:r>
      <w:r>
        <w:rPr/>
        <w:t>поиска обращения и дальнейшей работы с ним. Регистрационная карточка</w:t>
      </w:r>
      <w:r>
        <w:rPr>
          <w:spacing w:val="1"/>
        </w:rPr>
        <w:t> </w:t>
      </w:r>
      <w:r>
        <w:rPr/>
        <w:t>представлена</w:t>
      </w:r>
      <w:r>
        <w:rPr>
          <w:spacing w:val="-1"/>
        </w:rPr>
        <w:t> </w:t>
      </w:r>
      <w:r>
        <w:rPr/>
        <w:t>нами в Приложении</w:t>
      </w:r>
      <w:r>
        <w:rPr>
          <w:spacing w:val="-1"/>
        </w:rPr>
        <w:t> </w:t>
      </w:r>
      <w:r>
        <w:rPr/>
        <w:t>А.</w:t>
      </w:r>
    </w:p>
    <w:p>
      <w:pPr>
        <w:pStyle w:val="BodyText"/>
        <w:spacing w:line="360" w:lineRule="auto"/>
        <w:ind w:right="544"/>
      </w:pPr>
      <w:r>
        <w:rPr/>
        <w:t>Далее мы постарались рассмотреть процедуры по работе с обращениями</w:t>
      </w:r>
      <w:r>
        <w:rPr>
          <w:spacing w:val="-67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органах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проанализировать их. Процедура работы по обращениям граждан включает в</w:t>
      </w:r>
      <w:r>
        <w:rPr>
          <w:spacing w:val="1"/>
        </w:rPr>
        <w:t> </w:t>
      </w:r>
      <w:r>
        <w:rPr/>
        <w:t>себя:</w:t>
      </w:r>
      <w:r>
        <w:rPr>
          <w:spacing w:val="1"/>
        </w:rPr>
        <w:t> </w:t>
      </w:r>
      <w:r>
        <w:rPr/>
        <w:t>Прием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первичная</w:t>
      </w:r>
      <w:r>
        <w:rPr>
          <w:spacing w:val="1"/>
        </w:rPr>
        <w:t> </w:t>
      </w:r>
      <w:r>
        <w:rPr/>
        <w:t>обработка</w:t>
      </w:r>
      <w:r>
        <w:rPr>
          <w:spacing w:val="1"/>
        </w:rPr>
        <w:t> </w:t>
      </w:r>
      <w:r>
        <w:rPr/>
        <w:t>письменных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раждан, регистация поступивших письменных обращений на рассмотрение,</w:t>
      </w:r>
      <w:r>
        <w:rPr>
          <w:spacing w:val="1"/>
        </w:rPr>
        <w:t> </w:t>
      </w:r>
      <w:r>
        <w:rPr/>
        <w:t>организация</w:t>
      </w:r>
      <w:r>
        <w:rPr>
          <w:spacing w:val="1"/>
        </w:rPr>
        <w:t> </w:t>
      </w:r>
      <w:r>
        <w:rPr/>
        <w:t>личного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контороль</w:t>
      </w:r>
      <w:r>
        <w:rPr>
          <w:spacing w:val="1"/>
        </w:rPr>
        <w:t> </w:t>
      </w:r>
      <w:r>
        <w:rPr/>
        <w:t>исполнения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граждан,</w:t>
      </w:r>
      <w:r>
        <w:rPr>
          <w:spacing w:val="-3"/>
        </w:rPr>
        <w:t> </w:t>
      </w:r>
      <w:r>
        <w:rPr/>
        <w:t>предоставление</w:t>
      </w:r>
      <w:r>
        <w:rPr>
          <w:spacing w:val="-1"/>
        </w:rPr>
        <w:t> </w:t>
      </w:r>
      <w:r>
        <w:rPr/>
        <w:t>информации</w:t>
      </w:r>
      <w:r>
        <w:rPr>
          <w:spacing w:val="-3"/>
        </w:rPr>
        <w:t> </w:t>
      </w:r>
      <w:r>
        <w:rPr/>
        <w:t>о</w:t>
      </w:r>
      <w:r>
        <w:rPr>
          <w:spacing w:val="-2"/>
        </w:rPr>
        <w:t> </w:t>
      </w:r>
      <w:r>
        <w:rPr/>
        <w:t>ходе</w:t>
      </w:r>
      <w:r>
        <w:rPr>
          <w:spacing w:val="-2"/>
        </w:rPr>
        <w:t> </w:t>
      </w:r>
      <w:r>
        <w:rPr/>
        <w:t>рассмотрения</w:t>
      </w:r>
      <w:r>
        <w:rPr>
          <w:spacing w:val="-2"/>
        </w:rPr>
        <w:t> </w:t>
      </w:r>
      <w:r>
        <w:rPr/>
        <w:t>обращения.</w:t>
      </w:r>
    </w:p>
    <w:p>
      <w:pPr>
        <w:pStyle w:val="BodyText"/>
        <w:spacing w:line="362" w:lineRule="auto"/>
        <w:ind w:right="542"/>
      </w:pPr>
      <w:r>
        <w:rPr/>
        <w:t>Предварительная</w:t>
      </w:r>
      <w:r>
        <w:rPr>
          <w:spacing w:val="27"/>
        </w:rPr>
        <w:t> </w:t>
      </w:r>
      <w:r>
        <w:rPr/>
        <w:t>обработка</w:t>
      </w:r>
      <w:r>
        <w:rPr>
          <w:spacing w:val="28"/>
        </w:rPr>
        <w:t> </w:t>
      </w:r>
      <w:r>
        <w:rPr/>
        <w:t>обращения,</w:t>
      </w:r>
      <w:r>
        <w:rPr>
          <w:spacing w:val="27"/>
        </w:rPr>
        <w:t> </w:t>
      </w:r>
      <w:r>
        <w:rPr/>
        <w:t>подготовка</w:t>
      </w:r>
      <w:r>
        <w:rPr>
          <w:spacing w:val="28"/>
        </w:rPr>
        <w:t> </w:t>
      </w:r>
      <w:r>
        <w:rPr/>
        <w:t>проекта</w:t>
      </w:r>
      <w:r>
        <w:rPr>
          <w:spacing w:val="28"/>
        </w:rPr>
        <w:t> </w:t>
      </w:r>
      <w:r>
        <w:rPr/>
        <w:t>резолюции</w:t>
      </w:r>
      <w:r>
        <w:rPr>
          <w:spacing w:val="-68"/>
        </w:rPr>
        <w:t> </w:t>
      </w:r>
      <w:r>
        <w:rPr/>
        <w:t>и</w:t>
      </w:r>
      <w:r>
        <w:rPr>
          <w:spacing w:val="-4"/>
        </w:rPr>
        <w:t> </w:t>
      </w:r>
      <w:r>
        <w:rPr/>
        <w:t>направление</w:t>
      </w:r>
      <w:r>
        <w:rPr>
          <w:spacing w:val="-4"/>
        </w:rPr>
        <w:t> </w:t>
      </w:r>
      <w:r>
        <w:rPr/>
        <w:t>обращения</w:t>
      </w:r>
      <w:r>
        <w:rPr>
          <w:spacing w:val="-3"/>
        </w:rPr>
        <w:t> </w:t>
      </w:r>
      <w:r>
        <w:rPr/>
        <w:t>должностному</w:t>
      </w:r>
      <w:r>
        <w:rPr>
          <w:spacing w:val="-4"/>
        </w:rPr>
        <w:t> </w:t>
      </w:r>
      <w:r>
        <w:rPr/>
        <w:t>лицу</w:t>
      </w:r>
      <w:r>
        <w:rPr>
          <w:spacing w:val="-3"/>
        </w:rPr>
        <w:t> </w:t>
      </w:r>
      <w:r>
        <w:rPr/>
        <w:t>для</w:t>
      </w:r>
      <w:r>
        <w:rPr>
          <w:spacing w:val="-4"/>
        </w:rPr>
        <w:t> </w:t>
      </w:r>
      <w:r>
        <w:rPr/>
        <w:t>подписания</w:t>
      </w:r>
      <w:r>
        <w:rPr>
          <w:spacing w:val="-2"/>
        </w:rPr>
        <w:t> </w:t>
      </w:r>
      <w:r>
        <w:rPr/>
        <w:t>резолюции.</w:t>
      </w:r>
    </w:p>
    <w:p>
      <w:pPr>
        <w:spacing w:after="0" w:line="362" w:lineRule="auto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40" w:firstLine="708"/>
      </w:pPr>
      <w:r>
        <w:rPr/>
        <w:t>На</w:t>
      </w:r>
      <w:r>
        <w:rPr>
          <w:spacing w:val="1"/>
        </w:rPr>
        <w:t> </w:t>
      </w:r>
      <w:r>
        <w:rPr/>
        <w:t>стадии</w:t>
      </w:r>
      <w:r>
        <w:rPr>
          <w:spacing w:val="1"/>
        </w:rPr>
        <w:t> </w:t>
      </w:r>
      <w:r>
        <w:rPr/>
        <w:t>предварительной</w:t>
      </w:r>
      <w:r>
        <w:rPr>
          <w:spacing w:val="1"/>
        </w:rPr>
        <w:t> </w:t>
      </w:r>
      <w:r>
        <w:rPr/>
        <w:t>обработки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поступивших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орган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выявляются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заявителей,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которыми</w:t>
      </w:r>
      <w:r>
        <w:rPr>
          <w:spacing w:val="1"/>
        </w:rPr>
        <w:t> </w:t>
      </w:r>
      <w:r>
        <w:rPr/>
        <w:t>переписка</w:t>
      </w:r>
      <w:r>
        <w:rPr>
          <w:spacing w:val="1"/>
        </w:rPr>
        <w:t> </w:t>
      </w:r>
      <w:r>
        <w:rPr/>
        <w:t>прекращена.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помещаются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ранее</w:t>
      </w:r>
      <w:r>
        <w:rPr>
          <w:spacing w:val="1"/>
        </w:rPr>
        <w:t> </w:t>
      </w:r>
      <w:r>
        <w:rPr/>
        <w:t>сформированные</w:t>
      </w:r>
      <w:r>
        <w:rPr>
          <w:spacing w:val="-1"/>
        </w:rPr>
        <w:t> </w:t>
      </w:r>
      <w:r>
        <w:rPr/>
        <w:t>дела.</w:t>
      </w:r>
    </w:p>
    <w:p>
      <w:pPr>
        <w:pStyle w:val="BodyText"/>
        <w:spacing w:line="360" w:lineRule="auto"/>
        <w:ind w:right="544" w:firstLine="778"/>
      </w:pP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поступления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текст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поддается</w:t>
      </w:r>
      <w:r>
        <w:rPr>
          <w:spacing w:val="1"/>
        </w:rPr>
        <w:t> </w:t>
      </w:r>
      <w:r>
        <w:rPr/>
        <w:t>прочтению или смысл которых не ясен, а также, если обращения содержат</w:t>
      </w:r>
      <w:r>
        <w:rPr>
          <w:spacing w:val="1"/>
        </w:rPr>
        <w:t> </w:t>
      </w:r>
      <w:r>
        <w:rPr/>
        <w:t>нецензурные или оскорбительные выражения, такие обращения не подлежат</w:t>
      </w:r>
      <w:r>
        <w:rPr>
          <w:spacing w:val="1"/>
        </w:rPr>
        <w:t> </w:t>
      </w:r>
      <w:r>
        <w:rPr/>
        <w:t>регистрации</w:t>
      </w:r>
      <w:r>
        <w:rPr>
          <w:spacing w:val="-1"/>
        </w:rPr>
        <w:t> </w:t>
      </w:r>
      <w:r>
        <w:rPr/>
        <w:t>и рассмотрению.</w:t>
      </w:r>
    </w:p>
    <w:p>
      <w:pPr>
        <w:pStyle w:val="BodyText"/>
        <w:spacing w:line="360" w:lineRule="auto"/>
        <w:ind w:right="542" w:firstLine="708"/>
      </w:pPr>
      <w:r>
        <w:rPr/>
        <w:t>По</w:t>
      </w:r>
      <w:r>
        <w:rPr>
          <w:spacing w:val="1"/>
        </w:rPr>
        <w:t> </w:t>
      </w:r>
      <w:r>
        <w:rPr/>
        <w:t>многократным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ответственное</w:t>
      </w:r>
      <w:r>
        <w:rPr>
          <w:spacing w:val="1"/>
        </w:rPr>
        <w:t> </w:t>
      </w:r>
      <w:r>
        <w:rPr/>
        <w:t>лицо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истории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готовит</w:t>
      </w:r>
      <w:r>
        <w:rPr>
          <w:spacing w:val="-67"/>
        </w:rPr>
        <w:t> </w:t>
      </w:r>
      <w:r>
        <w:rPr/>
        <w:t>руководителю государственного органа власти предложение о прекращении</w:t>
      </w:r>
      <w:r>
        <w:rPr>
          <w:spacing w:val="1"/>
        </w:rPr>
        <w:t> </w:t>
      </w:r>
      <w:r>
        <w:rPr/>
        <w:t>переписки с гражданином по данному вопросу при одновременном наличии</w:t>
      </w:r>
      <w:r>
        <w:rPr>
          <w:spacing w:val="1"/>
        </w:rPr>
        <w:t> </w:t>
      </w:r>
      <w:r>
        <w:rPr/>
        <w:t>следующих</w:t>
      </w:r>
      <w:r>
        <w:rPr>
          <w:spacing w:val="1"/>
        </w:rPr>
        <w:t> </w:t>
      </w:r>
      <w:r>
        <w:rPr/>
        <w:t>условий: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обращении</w:t>
      </w:r>
      <w:r>
        <w:rPr>
          <w:spacing w:val="1"/>
        </w:rPr>
        <w:t> </w:t>
      </w:r>
      <w:r>
        <w:rPr/>
        <w:t>содержатся</w:t>
      </w:r>
      <w:r>
        <w:rPr>
          <w:spacing w:val="1"/>
        </w:rPr>
        <w:t> </w:t>
      </w:r>
      <w:r>
        <w:rPr/>
        <w:t>сведения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подготавливаемом,</w:t>
      </w:r>
      <w:r>
        <w:rPr>
          <w:spacing w:val="16"/>
        </w:rPr>
        <w:t> </w:t>
      </w:r>
      <w:r>
        <w:rPr/>
        <w:t>совершаемом</w:t>
      </w:r>
      <w:r>
        <w:rPr>
          <w:spacing w:val="16"/>
        </w:rPr>
        <w:t> </w:t>
      </w:r>
      <w:r>
        <w:rPr/>
        <w:t>или</w:t>
      </w:r>
      <w:r>
        <w:rPr>
          <w:spacing w:val="16"/>
        </w:rPr>
        <w:t> </w:t>
      </w:r>
      <w:r>
        <w:rPr/>
        <w:t>совершенном</w:t>
      </w:r>
      <w:r>
        <w:rPr>
          <w:spacing w:val="16"/>
        </w:rPr>
        <w:t> </w:t>
      </w:r>
      <w:r>
        <w:rPr/>
        <w:t>противоправном</w:t>
      </w:r>
      <w:r>
        <w:rPr>
          <w:spacing w:val="17"/>
        </w:rPr>
        <w:t> </w:t>
      </w:r>
      <w:r>
        <w:rPr/>
        <w:t>деянии,</w:t>
      </w:r>
      <w:r>
        <w:rPr>
          <w:spacing w:val="-68"/>
        </w:rPr>
        <w:t> </w:t>
      </w:r>
      <w:r>
        <w:rPr/>
        <w:t>а</w:t>
      </w:r>
      <w:r>
        <w:rPr>
          <w:spacing w:val="57"/>
        </w:rPr>
        <w:t> </w:t>
      </w:r>
      <w:r>
        <w:rPr/>
        <w:t>также</w:t>
      </w:r>
      <w:r>
        <w:rPr>
          <w:spacing w:val="57"/>
        </w:rPr>
        <w:t> </w:t>
      </w:r>
      <w:r>
        <w:rPr/>
        <w:t>о</w:t>
      </w:r>
      <w:r>
        <w:rPr>
          <w:spacing w:val="59"/>
        </w:rPr>
        <w:t> </w:t>
      </w:r>
      <w:r>
        <w:rPr/>
        <w:t>лице,</w:t>
      </w:r>
      <w:r>
        <w:rPr>
          <w:spacing w:val="57"/>
        </w:rPr>
        <w:t> </w:t>
      </w:r>
      <w:r>
        <w:rPr/>
        <w:t>его</w:t>
      </w:r>
      <w:r>
        <w:rPr>
          <w:spacing w:val="58"/>
        </w:rPr>
        <w:t> </w:t>
      </w:r>
      <w:r>
        <w:rPr/>
        <w:t>подготавливающем,</w:t>
      </w:r>
      <w:r>
        <w:rPr>
          <w:spacing w:val="58"/>
        </w:rPr>
        <w:t> </w:t>
      </w:r>
      <w:r>
        <w:rPr/>
        <w:t>совершающем</w:t>
      </w:r>
      <w:r>
        <w:rPr>
          <w:spacing w:val="58"/>
        </w:rPr>
        <w:t> </w:t>
      </w:r>
      <w:r>
        <w:rPr/>
        <w:t>или</w:t>
      </w:r>
      <w:r>
        <w:rPr>
          <w:spacing w:val="58"/>
        </w:rPr>
        <w:t> </w:t>
      </w:r>
      <w:r>
        <w:rPr/>
        <w:t>совершившем,</w:t>
      </w:r>
      <w:r>
        <w:rPr>
          <w:spacing w:val="-68"/>
        </w:rPr>
        <w:t> </w:t>
      </w:r>
      <w:r>
        <w:rPr/>
        <w:t>оно</w:t>
      </w:r>
      <w:r>
        <w:rPr>
          <w:spacing w:val="1"/>
        </w:rPr>
        <w:t> </w:t>
      </w:r>
      <w:r>
        <w:rPr/>
        <w:t>направляется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территориальные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федеральных</w:t>
      </w:r>
      <w:r>
        <w:rPr>
          <w:spacing w:val="1"/>
        </w:rPr>
        <w:t> </w:t>
      </w:r>
      <w:r>
        <w:rPr/>
        <w:t>органов</w:t>
      </w:r>
      <w:r>
        <w:rPr>
          <w:spacing w:val="-67"/>
        </w:rPr>
        <w:t> </w:t>
      </w:r>
      <w:r>
        <w:rPr/>
        <w:t>исполнительной власти в соответствии с их компетенцией, о чем письменно</w:t>
      </w:r>
      <w:r>
        <w:rPr>
          <w:spacing w:val="1"/>
        </w:rPr>
        <w:t> </w:t>
      </w:r>
      <w:r>
        <w:rPr/>
        <w:t>уведомляется</w:t>
      </w:r>
      <w:r>
        <w:rPr>
          <w:spacing w:val="1"/>
        </w:rPr>
        <w:t> </w:t>
      </w:r>
      <w:r>
        <w:rPr/>
        <w:t>гражданин.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содержит</w:t>
      </w:r>
      <w:r>
        <w:rPr>
          <w:spacing w:val="1"/>
        </w:rPr>
        <w:t> </w:t>
      </w:r>
      <w:r>
        <w:rPr/>
        <w:t>вопросы,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которых</w:t>
      </w:r>
      <w:r>
        <w:rPr>
          <w:spacing w:val="-2"/>
        </w:rPr>
        <w:t> </w:t>
      </w:r>
      <w:r>
        <w:rPr/>
        <w:t>не</w:t>
      </w:r>
      <w:r>
        <w:rPr>
          <w:spacing w:val="-2"/>
        </w:rPr>
        <w:t> </w:t>
      </w:r>
      <w:r>
        <w:rPr/>
        <w:t>входит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компетенцию</w:t>
      </w:r>
      <w:r>
        <w:rPr>
          <w:spacing w:val="-2"/>
        </w:rPr>
        <w:t> </w:t>
      </w:r>
      <w:r>
        <w:rPr/>
        <w:t>государственного</w:t>
      </w:r>
      <w:r>
        <w:rPr>
          <w:spacing w:val="-1"/>
        </w:rPr>
        <w:t> </w:t>
      </w:r>
      <w:r>
        <w:rPr/>
        <w:t>органа</w:t>
      </w:r>
      <w:r>
        <w:rPr>
          <w:spacing w:val="-2"/>
        </w:rPr>
        <w:t> </w:t>
      </w:r>
      <w:r>
        <w:rPr/>
        <w:t>власти.</w:t>
      </w:r>
    </w:p>
    <w:p>
      <w:pPr>
        <w:pStyle w:val="BodyText"/>
        <w:spacing w:line="362" w:lineRule="auto"/>
        <w:ind w:right="544" w:firstLine="708"/>
      </w:pPr>
      <w:r>
        <w:rPr/>
        <w:t>После подписания поручения должностным лицом ответственное лицо</w:t>
      </w:r>
      <w:r>
        <w:rPr>
          <w:spacing w:val="1"/>
        </w:rPr>
        <w:t> </w:t>
      </w:r>
      <w:r>
        <w:rPr/>
        <w:t>за работу с обращениями граждан направляет обращения и прилагаемые к</w:t>
      </w:r>
      <w:r>
        <w:rPr>
          <w:spacing w:val="1"/>
        </w:rPr>
        <w:t> </w:t>
      </w:r>
      <w:r>
        <w:rPr/>
        <w:t>ним</w:t>
      </w:r>
      <w:r>
        <w:rPr>
          <w:spacing w:val="-1"/>
        </w:rPr>
        <w:t> </w:t>
      </w:r>
      <w:r>
        <w:rPr/>
        <w:t>документы</w:t>
      </w:r>
      <w:r>
        <w:rPr>
          <w:spacing w:val="1"/>
        </w:rPr>
        <w:t> </w:t>
      </w:r>
      <w:r>
        <w:rPr/>
        <w:t>исполнителям.</w:t>
      </w:r>
    </w:p>
    <w:p>
      <w:pPr>
        <w:pStyle w:val="BodyText"/>
        <w:spacing w:line="360" w:lineRule="auto"/>
        <w:ind w:right="543" w:firstLine="778"/>
      </w:pPr>
      <w:r>
        <w:rPr/>
        <w:t>Рассмотрение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исполнителем.</w:t>
      </w:r>
      <w:r>
        <w:rPr>
          <w:spacing w:val="1"/>
        </w:rPr>
        <w:t> </w:t>
      </w:r>
      <w:r>
        <w:rPr/>
        <w:t>Основанием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начала</w:t>
      </w:r>
      <w:r>
        <w:rPr>
          <w:spacing w:val="1"/>
        </w:rPr>
        <w:t> </w:t>
      </w:r>
      <w:r>
        <w:rPr/>
        <w:t>процедуры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поступление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поручением</w:t>
      </w:r>
      <w:r>
        <w:rPr>
          <w:spacing w:val="1"/>
        </w:rPr>
        <w:t> </w:t>
      </w:r>
      <w:r>
        <w:rPr/>
        <w:t>должностного</w:t>
      </w:r>
      <w:r>
        <w:rPr>
          <w:spacing w:val="1"/>
        </w:rPr>
        <w:t> </w:t>
      </w:r>
      <w:r>
        <w:rPr/>
        <w:t>лица исполнителю. При рассмотрении обращения, отнесенного к категории</w:t>
      </w:r>
      <w:r>
        <w:rPr>
          <w:spacing w:val="1"/>
        </w:rPr>
        <w:t> </w:t>
      </w:r>
      <w:r>
        <w:rPr/>
        <w:t>предложений,</w:t>
      </w:r>
      <w:r>
        <w:rPr>
          <w:spacing w:val="1"/>
        </w:rPr>
        <w:t> </w:t>
      </w:r>
      <w:r>
        <w:rPr/>
        <w:t>исполнитель</w:t>
      </w:r>
      <w:r>
        <w:rPr>
          <w:spacing w:val="1"/>
        </w:rPr>
        <w:t> </w:t>
      </w:r>
      <w:r>
        <w:rPr/>
        <w:t>определяет,</w:t>
      </w:r>
      <w:r>
        <w:rPr>
          <w:spacing w:val="1"/>
        </w:rPr>
        <w:t> </w:t>
      </w:r>
      <w:r>
        <w:rPr/>
        <w:t>какие</w:t>
      </w:r>
      <w:r>
        <w:rPr>
          <w:spacing w:val="1"/>
        </w:rPr>
        <w:t> </w:t>
      </w:r>
      <w:r>
        <w:rPr/>
        <w:t>конкретные</w:t>
      </w:r>
      <w:r>
        <w:rPr>
          <w:spacing w:val="1"/>
        </w:rPr>
        <w:t> </w:t>
      </w:r>
      <w:r>
        <w:rPr/>
        <w:t>рекомендации</w:t>
      </w:r>
      <w:r>
        <w:rPr>
          <w:spacing w:val="1"/>
        </w:rPr>
        <w:t> </w:t>
      </w:r>
      <w:r>
        <w:rPr/>
        <w:t>содержатся в обращении, в отношении каждого предложения исполнитель</w:t>
      </w:r>
      <w:r>
        <w:rPr>
          <w:spacing w:val="1"/>
        </w:rPr>
        <w:t> </w:t>
      </w:r>
      <w:r>
        <w:rPr/>
        <w:t>оценивает</w:t>
      </w:r>
      <w:r>
        <w:rPr>
          <w:spacing w:val="-1"/>
        </w:rPr>
        <w:t> </w:t>
      </w:r>
      <w:r>
        <w:rPr/>
        <w:t>возможность</w:t>
      </w:r>
      <w:r>
        <w:rPr>
          <w:spacing w:val="-1"/>
        </w:rPr>
        <w:t> </w:t>
      </w:r>
      <w:r>
        <w:rPr/>
        <w:t>его</w:t>
      </w:r>
      <w:r>
        <w:rPr>
          <w:spacing w:val="-1"/>
        </w:rPr>
        <w:t> </w:t>
      </w:r>
      <w:r>
        <w:rPr/>
        <w:t>принятия или</w:t>
      </w:r>
      <w:r>
        <w:rPr>
          <w:spacing w:val="-1"/>
        </w:rPr>
        <w:t> </w:t>
      </w:r>
      <w:r>
        <w:rPr/>
        <w:t>непринятия.</w:t>
      </w:r>
    </w:p>
    <w:p>
      <w:pPr>
        <w:pStyle w:val="BodyText"/>
        <w:ind w:firstLine="708"/>
      </w:pPr>
      <w:r>
        <w:rPr/>
        <w:t>При</w:t>
      </w:r>
      <w:r>
        <w:rPr>
          <w:spacing w:val="95"/>
        </w:rPr>
        <w:t> </w:t>
      </w:r>
      <w:r>
        <w:rPr/>
        <w:t>рассмотрении</w:t>
      </w:r>
      <w:r>
        <w:rPr>
          <w:spacing w:val="95"/>
        </w:rPr>
        <w:t> </w:t>
      </w:r>
      <w:r>
        <w:rPr/>
        <w:t>обращения,</w:t>
      </w:r>
      <w:r>
        <w:rPr>
          <w:spacing w:val="94"/>
        </w:rPr>
        <w:t> </w:t>
      </w:r>
      <w:r>
        <w:rPr/>
        <w:t>отнесенного</w:t>
      </w:r>
      <w:r>
        <w:rPr>
          <w:spacing w:val="95"/>
        </w:rPr>
        <w:t> </w:t>
      </w:r>
      <w:r>
        <w:rPr/>
        <w:t>к</w:t>
      </w:r>
      <w:r>
        <w:rPr>
          <w:spacing w:val="94"/>
        </w:rPr>
        <w:t> </w:t>
      </w:r>
      <w:r>
        <w:rPr/>
        <w:t>категории</w:t>
      </w:r>
      <w:r>
        <w:rPr>
          <w:spacing w:val="95"/>
        </w:rPr>
        <w:t> </w:t>
      </w:r>
      <w:r>
        <w:rPr/>
        <w:t>заявления,</w:t>
      </w:r>
    </w:p>
    <w:p>
      <w:pPr>
        <w:pStyle w:val="BodyText"/>
        <w:spacing w:line="480" w:lineRule="atLeast"/>
        <w:ind w:right="545" w:firstLine="0"/>
      </w:pPr>
      <w:r>
        <w:rPr/>
        <w:t>исполнитель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рассмотрении</w:t>
      </w:r>
      <w:r>
        <w:rPr>
          <w:spacing w:val="1"/>
        </w:rPr>
        <w:t> </w:t>
      </w:r>
      <w:r>
        <w:rPr/>
        <w:t>жалобы,</w:t>
      </w:r>
      <w:r>
        <w:rPr>
          <w:spacing w:val="1"/>
        </w:rPr>
        <w:t> </w:t>
      </w:r>
      <w:r>
        <w:rPr/>
        <w:t>исполнитель</w:t>
      </w:r>
      <w:r>
        <w:rPr>
          <w:spacing w:val="1"/>
        </w:rPr>
        <w:t> </w:t>
      </w:r>
      <w:r>
        <w:rPr/>
        <w:t>обязан</w:t>
      </w:r>
      <w:r>
        <w:rPr>
          <w:spacing w:val="1"/>
        </w:rPr>
        <w:t> </w:t>
      </w:r>
      <w:r>
        <w:rPr/>
        <w:t>определить</w:t>
      </w:r>
      <w:r>
        <w:rPr>
          <w:spacing w:val="1"/>
        </w:rPr>
        <w:t> </w:t>
      </w:r>
      <w:r>
        <w:rPr/>
        <w:t>обоснованность</w:t>
      </w:r>
      <w:r>
        <w:rPr>
          <w:spacing w:val="112"/>
        </w:rPr>
        <w:t> </w:t>
      </w:r>
      <w:r>
        <w:rPr/>
        <w:t>просьбы</w:t>
      </w:r>
      <w:r>
        <w:rPr>
          <w:spacing w:val="112"/>
        </w:rPr>
        <w:t> </w:t>
      </w:r>
      <w:r>
        <w:rPr/>
        <w:t>гражданина</w:t>
      </w:r>
      <w:r>
        <w:rPr>
          <w:spacing w:val="112"/>
        </w:rPr>
        <w:t> </w:t>
      </w:r>
      <w:r>
        <w:rPr/>
        <w:t>о</w:t>
      </w:r>
      <w:r>
        <w:rPr>
          <w:spacing w:val="111"/>
        </w:rPr>
        <w:t> </w:t>
      </w:r>
      <w:r>
        <w:rPr/>
        <w:t>восстановлении</w:t>
      </w:r>
      <w:r>
        <w:rPr>
          <w:spacing w:val="112"/>
        </w:rPr>
        <w:t> </w:t>
      </w:r>
      <w:r>
        <w:rPr/>
        <w:t>или</w:t>
      </w:r>
      <w:r>
        <w:rPr>
          <w:spacing w:val="112"/>
        </w:rPr>
        <w:t> </w:t>
      </w:r>
      <w:r>
        <w:rPr/>
        <w:t>защите</w:t>
      </w:r>
      <w:r>
        <w:rPr>
          <w:spacing w:val="112"/>
        </w:rPr>
        <w:t> </w:t>
      </w:r>
      <w:r>
        <w:rPr/>
        <w:t>его</w:t>
      </w:r>
    </w:p>
    <w:p>
      <w:pPr>
        <w:spacing w:after="0" w:line="480" w:lineRule="atLeas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57" w:lineRule="auto" w:before="73"/>
        <w:ind w:right="544" w:firstLine="0"/>
      </w:pPr>
      <w:r>
        <w:rPr/>
        <w:t>нарушенных прав, свобод или законных интересов либо прав, свобод или</w:t>
      </w:r>
      <w:r>
        <w:rPr>
          <w:spacing w:val="1"/>
        </w:rPr>
        <w:t> </w:t>
      </w:r>
      <w:r>
        <w:rPr/>
        <w:t>законных</w:t>
      </w:r>
      <w:r>
        <w:rPr>
          <w:spacing w:val="-1"/>
        </w:rPr>
        <w:t> </w:t>
      </w:r>
      <w:r>
        <w:rPr/>
        <w:t>интересов других лиц.</w:t>
      </w:r>
    </w:p>
    <w:p>
      <w:pPr>
        <w:pStyle w:val="BodyText"/>
        <w:spacing w:line="360" w:lineRule="auto" w:before="5"/>
        <w:ind w:right="542" w:firstLine="778"/>
      </w:pPr>
      <w:r>
        <w:rPr/>
        <w:t>Для этого исполнитель, в</w:t>
      </w:r>
      <w:r>
        <w:rPr>
          <w:spacing w:val="1"/>
        </w:rPr>
        <w:t> </w:t>
      </w:r>
      <w:r>
        <w:rPr/>
        <w:t>случае признания жалобы, не подлежащей</w:t>
      </w:r>
      <w:r>
        <w:rPr>
          <w:spacing w:val="1"/>
        </w:rPr>
        <w:t> </w:t>
      </w:r>
      <w:r>
        <w:rPr/>
        <w:t>удовлетворению, в ответе аргументировано даются разъяснения в отношении</w:t>
      </w:r>
      <w:r>
        <w:rPr>
          <w:spacing w:val="-67"/>
        </w:rPr>
        <w:t> </w:t>
      </w:r>
      <w:r>
        <w:rPr/>
        <w:t>отсутствия оснований для восстановления и защиты прав, свобод и законных</w:t>
      </w:r>
      <w:r>
        <w:rPr>
          <w:spacing w:val="1"/>
        </w:rPr>
        <w:t> </w:t>
      </w:r>
      <w:r>
        <w:rPr/>
        <w:t>интересов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41" w:firstLine="708"/>
      </w:pPr>
      <w:r>
        <w:rPr/>
        <w:t>Если ответ по существу поставленного в обращении вопроса не 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дан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разглашения</w:t>
      </w:r>
      <w:r>
        <w:rPr>
          <w:spacing w:val="1"/>
        </w:rPr>
        <w:t> </w:t>
      </w:r>
      <w:r>
        <w:rPr/>
        <w:t>сведений,</w:t>
      </w:r>
      <w:r>
        <w:rPr>
          <w:spacing w:val="1"/>
        </w:rPr>
        <w:t> </w:t>
      </w:r>
      <w:r>
        <w:rPr/>
        <w:t>составляющих</w:t>
      </w:r>
      <w:r>
        <w:rPr>
          <w:spacing w:val="1"/>
        </w:rPr>
        <w:t> </w:t>
      </w:r>
      <w:r>
        <w:rPr/>
        <w:t>государственную</w:t>
      </w:r>
      <w:r>
        <w:rPr>
          <w:spacing w:val="1"/>
        </w:rPr>
        <w:t> </w:t>
      </w:r>
      <w:r>
        <w:rPr/>
        <w:t>или</w:t>
      </w:r>
      <w:r>
        <w:rPr>
          <w:spacing w:val="-67"/>
        </w:rPr>
        <w:t> </w:t>
      </w:r>
      <w:r>
        <w:rPr/>
        <w:t>иную охраняемую федеральным законом тайну, по решению (в 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резолюцией)</w:t>
      </w:r>
      <w:r>
        <w:rPr>
          <w:spacing w:val="1"/>
        </w:rPr>
        <w:t> </w:t>
      </w:r>
      <w:r>
        <w:rPr/>
        <w:t>должностного</w:t>
      </w:r>
      <w:r>
        <w:rPr>
          <w:spacing w:val="1"/>
        </w:rPr>
        <w:t> </w:t>
      </w:r>
      <w:r>
        <w:rPr/>
        <w:t>лица</w:t>
      </w:r>
      <w:r>
        <w:rPr>
          <w:spacing w:val="1"/>
        </w:rPr>
        <w:t> </w:t>
      </w:r>
      <w:r>
        <w:rPr/>
        <w:t>исполнитель</w:t>
      </w:r>
      <w:r>
        <w:rPr>
          <w:spacing w:val="1"/>
        </w:rPr>
        <w:t> </w:t>
      </w:r>
      <w:r>
        <w:rPr/>
        <w:t>готовит</w:t>
      </w:r>
      <w:r>
        <w:rPr>
          <w:spacing w:val="1"/>
        </w:rPr>
        <w:t> </w:t>
      </w:r>
      <w:r>
        <w:rPr/>
        <w:t>сообщение</w:t>
      </w:r>
      <w:r>
        <w:rPr>
          <w:spacing w:val="1"/>
        </w:rPr>
        <w:t> </w:t>
      </w:r>
      <w:r>
        <w:rPr/>
        <w:t>гражданину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невозможности</w:t>
      </w:r>
      <w:r>
        <w:rPr>
          <w:spacing w:val="1"/>
        </w:rPr>
        <w:t> </w:t>
      </w:r>
      <w:r>
        <w:rPr/>
        <w:t>дать</w:t>
      </w:r>
      <w:r>
        <w:rPr>
          <w:spacing w:val="1"/>
        </w:rPr>
        <w:t> </w:t>
      </w:r>
      <w:r>
        <w:rPr/>
        <w:t>ответ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существу</w:t>
      </w:r>
      <w:r>
        <w:rPr>
          <w:spacing w:val="1"/>
        </w:rPr>
        <w:t> </w:t>
      </w:r>
      <w:r>
        <w:rPr/>
        <w:t>поставленного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обращении</w:t>
      </w:r>
      <w:r>
        <w:rPr>
          <w:spacing w:val="1"/>
        </w:rPr>
        <w:t> </w:t>
      </w:r>
      <w:r>
        <w:rPr/>
        <w:t>вопроса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недопустимостью</w:t>
      </w:r>
      <w:r>
        <w:rPr>
          <w:spacing w:val="1"/>
        </w:rPr>
        <w:t> </w:t>
      </w:r>
      <w:r>
        <w:rPr/>
        <w:t>разглашения</w:t>
      </w:r>
      <w:r>
        <w:rPr>
          <w:spacing w:val="1"/>
        </w:rPr>
        <w:t> </w:t>
      </w:r>
      <w:r>
        <w:rPr/>
        <w:t>указанных</w:t>
      </w:r>
      <w:r>
        <w:rPr>
          <w:spacing w:val="1"/>
        </w:rPr>
        <w:t> </w:t>
      </w:r>
      <w:r>
        <w:rPr/>
        <w:t>сведений.</w:t>
      </w:r>
      <w:r>
        <w:rPr>
          <w:spacing w:val="1"/>
        </w:rPr>
        <w:t> </w:t>
      </w:r>
      <w:r>
        <w:rPr/>
        <w:t>Сообщение</w:t>
      </w:r>
      <w:r>
        <w:rPr>
          <w:spacing w:val="1"/>
        </w:rPr>
        <w:t> </w:t>
      </w:r>
      <w:r>
        <w:rPr/>
        <w:t>подписывается</w:t>
      </w:r>
      <w:r>
        <w:rPr>
          <w:spacing w:val="1"/>
        </w:rPr>
        <w:t> </w:t>
      </w:r>
      <w:r>
        <w:rPr/>
        <w:t>Руководителем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органа.</w:t>
      </w:r>
    </w:p>
    <w:p>
      <w:pPr>
        <w:pStyle w:val="BodyText"/>
        <w:spacing w:line="360" w:lineRule="auto"/>
        <w:ind w:right="542" w:firstLine="708"/>
      </w:pPr>
      <w:r>
        <w:rPr/>
        <w:t>В процессе рассмотрения обращения по существу исполнитель вправе</w:t>
      </w:r>
      <w:r>
        <w:rPr>
          <w:spacing w:val="1"/>
        </w:rPr>
        <w:t> </w:t>
      </w:r>
      <w:r>
        <w:rPr/>
        <w:t>направлять</w:t>
      </w:r>
      <w:r>
        <w:rPr>
          <w:spacing w:val="1"/>
        </w:rPr>
        <w:t> </w:t>
      </w:r>
      <w:r>
        <w:rPr/>
        <w:t>запрос,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содержать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необходимости</w:t>
      </w:r>
      <w:r>
        <w:rPr>
          <w:spacing w:val="1"/>
        </w:rPr>
        <w:t> </w:t>
      </w:r>
      <w:r>
        <w:rPr/>
        <w:t>получения</w:t>
      </w:r>
      <w:r>
        <w:rPr>
          <w:spacing w:val="1"/>
        </w:rPr>
        <w:t> </w:t>
      </w:r>
      <w:r>
        <w:rPr/>
        <w:t>дополнительной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гражданина,</w:t>
      </w:r>
      <w:r>
        <w:rPr>
          <w:spacing w:val="1"/>
        </w:rPr>
        <w:t> </w:t>
      </w:r>
      <w:r>
        <w:rPr/>
        <w:t>направившего</w:t>
      </w:r>
      <w:r>
        <w:rPr>
          <w:spacing w:val="1"/>
        </w:rPr>
        <w:t> </w:t>
      </w:r>
      <w:r>
        <w:rPr/>
        <w:t>обращение, уточнения обстоятельств, изложенных в обращении, определения</w:t>
      </w:r>
      <w:r>
        <w:rPr>
          <w:spacing w:val="-67"/>
        </w:rPr>
        <w:t> </w:t>
      </w:r>
      <w:r>
        <w:rPr/>
        <w:t>мотивации,</w:t>
      </w:r>
      <w:r>
        <w:rPr>
          <w:spacing w:val="-4"/>
        </w:rPr>
        <w:t> </w:t>
      </w:r>
      <w:r>
        <w:rPr/>
        <w:t>исполнитель</w:t>
      </w:r>
      <w:r>
        <w:rPr>
          <w:spacing w:val="-3"/>
        </w:rPr>
        <w:t> </w:t>
      </w:r>
      <w:r>
        <w:rPr/>
        <w:t>может</w:t>
      </w:r>
      <w:r>
        <w:rPr>
          <w:spacing w:val="-3"/>
        </w:rPr>
        <w:t> </w:t>
      </w:r>
      <w:r>
        <w:rPr/>
        <w:t>пригласить</w:t>
      </w:r>
      <w:r>
        <w:rPr>
          <w:spacing w:val="-4"/>
        </w:rPr>
        <w:t> </w:t>
      </w:r>
      <w:r>
        <w:rPr/>
        <w:t>гражданина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личную</w:t>
      </w:r>
      <w:r>
        <w:rPr>
          <w:spacing w:val="-3"/>
        </w:rPr>
        <w:t> </w:t>
      </w:r>
      <w:r>
        <w:rPr/>
        <w:t>беседу.</w:t>
      </w:r>
    </w:p>
    <w:p>
      <w:pPr>
        <w:pStyle w:val="BodyText"/>
        <w:spacing w:line="360" w:lineRule="auto"/>
        <w:ind w:right="541" w:firstLine="708"/>
      </w:pPr>
      <w:r>
        <w:rPr/>
        <w:t>При установлении исполнителем невозможности явки гражданина на</w:t>
      </w:r>
      <w:r>
        <w:rPr>
          <w:spacing w:val="1"/>
        </w:rPr>
        <w:t> </w:t>
      </w:r>
      <w:r>
        <w:rPr/>
        <w:t>личную беседу по состоянию здоровья или по иным причинам, исполнителем</w:t>
      </w:r>
      <w:r>
        <w:rPr>
          <w:spacing w:val="-67"/>
        </w:rPr>
        <w:t> </w:t>
      </w:r>
      <w:r>
        <w:rPr/>
        <w:t>может быть принято решение о выезде по месту нахождения гражданина для</w:t>
      </w:r>
      <w:r>
        <w:rPr>
          <w:spacing w:val="1"/>
        </w:rPr>
        <w:t> </w:t>
      </w:r>
      <w:r>
        <w:rPr/>
        <w:t>беседы и получения дополнительных материалов.   Гражданин уведомляется</w:t>
      </w:r>
      <w:r>
        <w:rPr>
          <w:spacing w:val="1"/>
        </w:rPr>
        <w:t> </w:t>
      </w:r>
      <w:r>
        <w:rPr/>
        <w:t>о</w:t>
      </w:r>
      <w:r>
        <w:rPr>
          <w:spacing w:val="-1"/>
        </w:rPr>
        <w:t> </w:t>
      </w:r>
      <w:r>
        <w:rPr/>
        <w:t>дате и</w:t>
      </w:r>
      <w:r>
        <w:rPr>
          <w:spacing w:val="-1"/>
        </w:rPr>
        <w:t> </w:t>
      </w:r>
      <w:r>
        <w:rPr/>
        <w:t>времени его</w:t>
      </w:r>
      <w:r>
        <w:rPr>
          <w:spacing w:val="-1"/>
        </w:rPr>
        <w:t> </w:t>
      </w:r>
      <w:r>
        <w:rPr/>
        <w:t>посещения исполнителем.</w:t>
      </w:r>
    </w:p>
    <w:p>
      <w:pPr>
        <w:pStyle w:val="BodyText"/>
        <w:spacing w:line="360" w:lineRule="auto" w:before="2"/>
        <w:ind w:right="541" w:firstLine="708"/>
      </w:pP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рассмотрение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поручено</w:t>
      </w:r>
      <w:r>
        <w:rPr>
          <w:spacing w:val="1"/>
        </w:rPr>
        <w:t> </w:t>
      </w:r>
      <w:r>
        <w:rPr/>
        <w:t>нескольким</w:t>
      </w:r>
      <w:r>
        <w:rPr>
          <w:spacing w:val="1"/>
        </w:rPr>
        <w:t> </w:t>
      </w:r>
      <w:r>
        <w:rPr/>
        <w:t>исполнителям,</w:t>
      </w:r>
      <w:r>
        <w:rPr>
          <w:spacing w:val="1"/>
        </w:rPr>
        <w:t> </w:t>
      </w:r>
      <w:r>
        <w:rPr/>
        <w:t>ответственный</w:t>
      </w:r>
      <w:r>
        <w:rPr>
          <w:spacing w:val="1"/>
        </w:rPr>
        <w:t> </w:t>
      </w:r>
      <w:r>
        <w:rPr/>
        <w:t>исполнитель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сроки</w:t>
      </w:r>
      <w:r>
        <w:rPr>
          <w:spacing w:val="1"/>
        </w:rPr>
        <w:t> </w:t>
      </w:r>
      <w:r>
        <w:rPr/>
        <w:t>подготовки ответа на обращение. Ответственный исполнитель осуществляет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правильности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материалов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обращению</w:t>
      </w:r>
      <w:r>
        <w:rPr>
          <w:spacing w:val="-67"/>
        </w:rPr>
        <w:t> </w:t>
      </w:r>
      <w:r>
        <w:rPr/>
        <w:t>всеми</w:t>
      </w:r>
      <w:r>
        <w:rPr>
          <w:spacing w:val="1"/>
        </w:rPr>
        <w:t> </w:t>
      </w:r>
      <w:r>
        <w:rPr/>
        <w:t>соисполнителями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соблюдению</w:t>
      </w:r>
      <w:r>
        <w:rPr>
          <w:spacing w:val="1"/>
        </w:rPr>
        <w:t> </w:t>
      </w:r>
      <w:r>
        <w:rPr/>
        <w:t>ими</w:t>
      </w:r>
      <w:r>
        <w:rPr>
          <w:spacing w:val="1"/>
        </w:rPr>
        <w:t> </w:t>
      </w:r>
      <w:r>
        <w:rPr/>
        <w:t>установленных</w:t>
      </w:r>
      <w:r>
        <w:rPr>
          <w:spacing w:val="1"/>
        </w:rPr>
        <w:t> </w:t>
      </w:r>
      <w:r>
        <w:rPr/>
        <w:t>сроков.</w:t>
      </w:r>
      <w:r>
        <w:rPr>
          <w:spacing w:val="1"/>
        </w:rPr>
        <w:t> </w:t>
      </w:r>
      <w:r>
        <w:rPr/>
        <w:t>Ответственный</w:t>
      </w:r>
      <w:r>
        <w:rPr>
          <w:spacing w:val="9"/>
        </w:rPr>
        <w:t> </w:t>
      </w:r>
      <w:r>
        <w:rPr/>
        <w:t>исполнитель</w:t>
      </w:r>
      <w:r>
        <w:rPr>
          <w:spacing w:val="10"/>
        </w:rPr>
        <w:t> </w:t>
      </w:r>
      <w:r>
        <w:rPr/>
        <w:t>формирует</w:t>
      </w:r>
      <w:r>
        <w:rPr>
          <w:spacing w:val="9"/>
        </w:rPr>
        <w:t> </w:t>
      </w:r>
      <w:r>
        <w:rPr/>
        <w:t>окончательный</w:t>
      </w:r>
      <w:r>
        <w:rPr>
          <w:spacing w:val="10"/>
        </w:rPr>
        <w:t> </w:t>
      </w:r>
      <w:r>
        <w:rPr/>
        <w:t>ответ</w:t>
      </w:r>
      <w:r>
        <w:rPr>
          <w:spacing w:val="10"/>
        </w:rPr>
        <w:t> </w:t>
      </w:r>
      <w:r>
        <w:rPr/>
        <w:t>по</w:t>
      </w:r>
      <w:r>
        <w:rPr>
          <w:spacing w:val="9"/>
        </w:rPr>
        <w:t> </w:t>
      </w:r>
      <w:r>
        <w:rPr/>
        <w:t>обращению</w:t>
      </w:r>
    </w:p>
    <w:p>
      <w:pPr>
        <w:pStyle w:val="BodyText"/>
        <w:spacing w:line="319" w:lineRule="exact"/>
        <w:ind w:firstLine="0"/>
      </w:pPr>
      <w:r>
        <w:rPr/>
        <w:t>при</w:t>
      </w:r>
      <w:r>
        <w:rPr>
          <w:spacing w:val="-7"/>
        </w:rPr>
        <w:t> </w:t>
      </w:r>
      <w:r>
        <w:rPr/>
        <w:t>поступлении</w:t>
      </w:r>
      <w:r>
        <w:rPr>
          <w:spacing w:val="-6"/>
        </w:rPr>
        <w:t> </w:t>
      </w:r>
      <w:r>
        <w:rPr/>
        <w:t>материалов</w:t>
      </w:r>
      <w:r>
        <w:rPr>
          <w:spacing w:val="-6"/>
        </w:rPr>
        <w:t> </w:t>
      </w:r>
      <w:r>
        <w:rPr/>
        <w:t>от</w:t>
      </w:r>
      <w:r>
        <w:rPr>
          <w:spacing w:val="-6"/>
        </w:rPr>
        <w:t> </w:t>
      </w:r>
      <w:r>
        <w:rPr/>
        <w:t>соисполнителей.</w:t>
      </w:r>
    </w:p>
    <w:p>
      <w:pPr>
        <w:spacing w:after="0" w:line="319" w:lineRule="exac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41" w:firstLine="708"/>
      </w:pPr>
      <w:r>
        <w:rPr/>
        <w:t>Подготовленные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ответы</w:t>
      </w:r>
      <w:r>
        <w:rPr>
          <w:spacing w:val="-67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соответствовать</w:t>
      </w:r>
      <w:r>
        <w:rPr>
          <w:spacing w:val="1"/>
        </w:rPr>
        <w:t> </w:t>
      </w:r>
      <w:r>
        <w:rPr/>
        <w:t>следующим</w:t>
      </w:r>
      <w:r>
        <w:rPr>
          <w:spacing w:val="1"/>
        </w:rPr>
        <w:t> </w:t>
      </w:r>
      <w:r>
        <w:rPr/>
        <w:t>требованиям: работа</w:t>
      </w:r>
      <w:r>
        <w:rPr>
          <w:spacing w:val="1"/>
        </w:rPr>
        <w:t> </w:t>
      </w:r>
      <w:r>
        <w:rPr/>
        <w:t>исполнителей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обращениями,</w:t>
      </w:r>
      <w:r>
        <w:rPr>
          <w:spacing w:val="1"/>
        </w:rPr>
        <w:t> </w:t>
      </w:r>
      <w:r>
        <w:rPr/>
        <w:t>поставленными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контроль.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поставлено</w:t>
      </w:r>
      <w:r>
        <w:rPr>
          <w:spacing w:val="1"/>
        </w:rPr>
        <w:t> </w:t>
      </w:r>
      <w:r>
        <w:rPr/>
        <w:t>должностным</w:t>
      </w:r>
      <w:r>
        <w:rPr>
          <w:spacing w:val="1"/>
        </w:rPr>
        <w:t> </w:t>
      </w:r>
      <w:r>
        <w:rPr/>
        <w:t>лицом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контроль,</w:t>
      </w:r>
      <w:r>
        <w:rPr>
          <w:spacing w:val="1"/>
        </w:rPr>
        <w:t> </w:t>
      </w:r>
      <w:r>
        <w:rPr/>
        <w:t>исполнитель</w:t>
      </w:r>
      <w:r>
        <w:rPr>
          <w:spacing w:val="1"/>
        </w:rPr>
        <w:t> </w:t>
      </w:r>
      <w:r>
        <w:rPr/>
        <w:t>направляет</w:t>
      </w:r>
      <w:r>
        <w:rPr>
          <w:spacing w:val="1"/>
        </w:rPr>
        <w:t> </w:t>
      </w:r>
      <w:r>
        <w:rPr/>
        <w:t>должностному</w:t>
      </w:r>
      <w:r>
        <w:rPr>
          <w:spacing w:val="-67"/>
        </w:rPr>
        <w:t> </w:t>
      </w:r>
      <w:r>
        <w:rPr/>
        <w:t>лицу проект ответа. Обращение считается рассмотренным, если даны ответы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поставленные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нем</w:t>
      </w:r>
      <w:r>
        <w:rPr>
          <w:spacing w:val="1"/>
        </w:rPr>
        <w:t> </w:t>
      </w:r>
      <w:r>
        <w:rPr/>
        <w:t>вопросы,</w:t>
      </w:r>
      <w:r>
        <w:rPr>
          <w:spacing w:val="1"/>
        </w:rPr>
        <w:t> </w:t>
      </w:r>
      <w:r>
        <w:rPr/>
        <w:t>приняты</w:t>
      </w:r>
      <w:r>
        <w:rPr>
          <w:spacing w:val="1"/>
        </w:rPr>
        <w:t> </w:t>
      </w:r>
      <w:r>
        <w:rPr/>
        <w:t>необходимые</w:t>
      </w:r>
      <w:r>
        <w:rPr>
          <w:spacing w:val="1"/>
        </w:rPr>
        <w:t> </w:t>
      </w:r>
      <w:r>
        <w:rPr/>
        <w:t>меры,</w:t>
      </w:r>
      <w:r>
        <w:rPr>
          <w:spacing w:val="1"/>
        </w:rPr>
        <w:t> </w:t>
      </w:r>
      <w:r>
        <w:rPr/>
        <w:t>дан</w:t>
      </w:r>
      <w:r>
        <w:rPr>
          <w:spacing w:val="1"/>
        </w:rPr>
        <w:t> </w:t>
      </w:r>
      <w:r>
        <w:rPr/>
        <w:t>исчерпывающий</w:t>
      </w:r>
      <w:r>
        <w:rPr>
          <w:spacing w:val="-1"/>
        </w:rPr>
        <w:t> </w:t>
      </w:r>
      <w:r>
        <w:rPr/>
        <w:t>письменный</w:t>
      </w:r>
      <w:r>
        <w:rPr>
          <w:spacing w:val="-1"/>
        </w:rPr>
        <w:t> </w:t>
      </w:r>
      <w:r>
        <w:rPr/>
        <w:t>ответ гражданину.</w:t>
      </w:r>
    </w:p>
    <w:p>
      <w:pPr>
        <w:pStyle w:val="BodyText"/>
        <w:spacing w:line="360" w:lineRule="auto"/>
        <w:ind w:right="542" w:firstLine="708"/>
      </w:pPr>
      <w:r>
        <w:rPr/>
        <w:t>В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должностное</w:t>
      </w:r>
      <w:r>
        <w:rPr>
          <w:spacing w:val="1"/>
        </w:rPr>
        <w:t> </w:t>
      </w:r>
      <w:r>
        <w:rPr/>
        <w:t>лицо</w:t>
      </w:r>
      <w:r>
        <w:rPr>
          <w:spacing w:val="1"/>
        </w:rPr>
        <w:t> </w:t>
      </w:r>
      <w:r>
        <w:rPr/>
        <w:t>снимает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контроля,</w:t>
      </w:r>
      <w:r>
        <w:rPr>
          <w:spacing w:val="1"/>
        </w:rPr>
        <w:t> </w:t>
      </w:r>
      <w:r>
        <w:rPr/>
        <w:t>списывая «В дело» ответы, полученные от исполнителей, либо подписывая</w:t>
      </w:r>
      <w:r>
        <w:rPr>
          <w:spacing w:val="1"/>
        </w:rPr>
        <w:t> </w:t>
      </w:r>
      <w:r>
        <w:rPr/>
        <w:t>проект</w:t>
      </w:r>
      <w:r>
        <w:rPr>
          <w:spacing w:val="1"/>
        </w:rPr>
        <w:t> </w:t>
      </w:r>
      <w:r>
        <w:rPr/>
        <w:t>ответа,</w:t>
      </w:r>
      <w:r>
        <w:rPr>
          <w:spacing w:val="1"/>
        </w:rPr>
        <w:t> </w:t>
      </w:r>
      <w:r>
        <w:rPr/>
        <w:t>подготовленного</w:t>
      </w:r>
      <w:r>
        <w:rPr>
          <w:spacing w:val="1"/>
        </w:rPr>
        <w:t> </w:t>
      </w:r>
      <w:r>
        <w:rPr/>
        <w:t>исполнителем.</w:t>
      </w:r>
      <w:r>
        <w:rPr>
          <w:spacing w:val="1"/>
        </w:rPr>
        <w:t> </w:t>
      </w:r>
      <w:r>
        <w:rPr/>
        <w:t>Оформление</w:t>
      </w:r>
      <w:r>
        <w:rPr>
          <w:spacing w:val="1"/>
        </w:rPr>
        <w:t> </w:t>
      </w:r>
      <w:r>
        <w:rPr/>
        <w:t>дела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обращению</w:t>
      </w:r>
      <w:r>
        <w:rPr>
          <w:spacing w:val="1"/>
        </w:rPr>
        <w:t> </w:t>
      </w:r>
      <w:r>
        <w:rPr/>
        <w:t>гражданина,</w:t>
      </w:r>
      <w:r>
        <w:rPr>
          <w:spacing w:val="1"/>
        </w:rPr>
        <w:t> </w:t>
      </w:r>
      <w:r>
        <w:rPr/>
        <w:t>хранение.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письменным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структурные</w:t>
      </w:r>
      <w:r>
        <w:rPr>
          <w:spacing w:val="1"/>
        </w:rPr>
        <w:t> </w:t>
      </w:r>
      <w:r>
        <w:rPr/>
        <w:t>подразделения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власти</w:t>
      </w:r>
      <w:r>
        <w:rPr>
          <w:spacing w:val="70"/>
        </w:rPr>
        <w:t> </w:t>
      </w:r>
      <w:r>
        <w:rPr/>
        <w:t>формируют</w:t>
      </w:r>
      <w:r>
        <w:rPr>
          <w:spacing w:val="1"/>
        </w:rPr>
        <w:t> </w:t>
      </w:r>
      <w:r>
        <w:rPr/>
        <w:t>дело (папку), куда подшиваются все материалы по рассмотрению обращения,</w:t>
      </w:r>
      <w:r>
        <w:rPr>
          <w:spacing w:val="-67"/>
        </w:rPr>
        <w:t> </w:t>
      </w:r>
      <w:r>
        <w:rPr/>
        <w:t>в том числе поручения руководителя, поступившие ответы, справки и вносят</w:t>
      </w:r>
      <w:r>
        <w:rPr>
          <w:spacing w:val="1"/>
        </w:rPr>
        <w:t> </w:t>
      </w:r>
      <w:r>
        <w:rPr/>
        <w:t>в базу данных системы «Обращения граждан» информацию о результатах</w:t>
      </w:r>
      <w:r>
        <w:rPr>
          <w:spacing w:val="1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обращения.</w:t>
      </w:r>
    </w:p>
    <w:p>
      <w:pPr>
        <w:pStyle w:val="BodyText"/>
        <w:tabs>
          <w:tab w:pos="1019" w:val="left" w:leader="none"/>
          <w:tab w:pos="1429" w:val="left" w:leader="none"/>
          <w:tab w:pos="2498" w:val="left" w:leader="none"/>
          <w:tab w:pos="2609" w:val="left" w:leader="none"/>
          <w:tab w:pos="3367" w:val="left" w:leader="none"/>
          <w:tab w:pos="3568" w:val="left" w:leader="none"/>
          <w:tab w:pos="4208" w:val="left" w:leader="none"/>
          <w:tab w:pos="4262" w:val="left" w:leader="none"/>
          <w:tab w:pos="4420" w:val="left" w:leader="none"/>
          <w:tab w:pos="4882" w:val="left" w:leader="none"/>
          <w:tab w:pos="5361" w:val="left" w:leader="none"/>
          <w:tab w:pos="5862" w:val="left" w:leader="none"/>
          <w:tab w:pos="6065" w:val="left" w:leader="none"/>
          <w:tab w:pos="6251" w:val="left" w:leader="none"/>
          <w:tab w:pos="6757" w:val="left" w:leader="none"/>
          <w:tab w:pos="7124" w:val="left" w:leader="none"/>
          <w:tab w:pos="7299" w:val="left" w:leader="none"/>
          <w:tab w:pos="7656" w:val="left" w:leader="none"/>
          <w:tab w:pos="7905" w:val="left" w:leader="none"/>
          <w:tab w:pos="7979" w:val="left" w:leader="none"/>
          <w:tab w:pos="8264" w:val="left" w:leader="none"/>
          <w:tab w:pos="8371" w:val="left" w:leader="none"/>
          <w:tab w:pos="8494" w:val="left" w:leader="none"/>
          <w:tab w:pos="9475" w:val="left" w:leader="none"/>
        </w:tabs>
        <w:spacing w:line="360" w:lineRule="auto"/>
        <w:ind w:right="542" w:firstLine="708"/>
        <w:jc w:val="left"/>
      </w:pPr>
      <w:r>
        <w:rPr/>
        <w:t>В</w:t>
        <w:tab/>
        <w:t>случае</w:t>
        <w:tab/>
        <w:t>рассмотрения</w:t>
        <w:tab/>
        <w:tab/>
        <w:tab/>
        <w:t>повторного</w:t>
        <w:tab/>
        <w:tab/>
        <w:t>обращения</w:t>
        <w:tab/>
        <w:t>или</w:t>
        <w:tab/>
        <w:tab/>
        <w:t>появления</w:t>
      </w:r>
      <w:r>
        <w:rPr>
          <w:spacing w:val="-67"/>
        </w:rPr>
        <w:t> </w:t>
      </w:r>
      <w:r>
        <w:rPr/>
        <w:t>дополнительных</w:t>
        <w:tab/>
        <w:t>документов,</w:t>
        <w:tab/>
        <w:t>они</w:t>
        <w:tab/>
        <w:t>подшиваются</w:t>
        <w:tab/>
        <w:t>в</w:t>
        <w:tab/>
        <w:t>дело</w:t>
        <w:tab/>
        <w:t>с</w:t>
        <w:tab/>
      </w:r>
      <w:r>
        <w:rPr>
          <w:spacing w:val="-1"/>
        </w:rPr>
        <w:t>первичным</w:t>
      </w:r>
      <w:r>
        <w:rPr>
          <w:spacing w:val="-67"/>
        </w:rPr>
        <w:t> </w:t>
      </w:r>
      <w:r>
        <w:rPr/>
        <w:t>обращением. Документы в делах располагаются в хронологическом порядке.</w:t>
      </w:r>
      <w:r>
        <w:rPr>
          <w:spacing w:val="1"/>
        </w:rPr>
        <w:t> </w:t>
      </w:r>
      <w:r>
        <w:rPr/>
        <w:t>Сформированные</w:t>
        <w:tab/>
        <w:tab/>
        <w:t>дела</w:t>
        <w:tab/>
        <w:t>располагаются</w:t>
        <w:tab/>
        <w:t>на</w:t>
        <w:tab/>
        <w:t>стеллажах</w:t>
        <w:tab/>
        <w:tab/>
        <w:t>в</w:t>
        <w:tab/>
        <w:t>соответствии</w:t>
        <w:tab/>
      </w:r>
      <w:r>
        <w:rPr>
          <w:spacing w:val="-4"/>
        </w:rPr>
        <w:t>с</w:t>
      </w:r>
      <w:r>
        <w:rPr>
          <w:spacing w:val="-67"/>
        </w:rPr>
        <w:t> </w:t>
      </w:r>
      <w:r>
        <w:rPr/>
        <w:t>порядковыми</w:t>
      </w:r>
      <w:r>
        <w:rPr>
          <w:spacing w:val="64"/>
        </w:rPr>
        <w:t> </w:t>
      </w:r>
      <w:r>
        <w:rPr/>
        <w:t>номерами.</w:t>
        <w:tab/>
        <w:tab/>
        <w:t>Далее</w:t>
      </w:r>
      <w:r>
        <w:rPr>
          <w:spacing w:val="1"/>
        </w:rPr>
        <w:t> </w:t>
      </w:r>
      <w:r>
        <w:rPr/>
        <w:t>рассмотрим</w:t>
      </w:r>
      <w:r>
        <w:rPr>
          <w:spacing w:val="1"/>
        </w:rPr>
        <w:t> </w:t>
      </w:r>
      <w:r>
        <w:rPr/>
        <w:t>последовательность</w:t>
      </w:r>
      <w:r>
        <w:rPr>
          <w:spacing w:val="1"/>
        </w:rPr>
        <w:t> </w:t>
      </w:r>
      <w:r>
        <w:rPr/>
        <w:t>действий</w:t>
      </w:r>
      <w:r>
        <w:rPr>
          <w:spacing w:val="-67"/>
        </w:rPr>
        <w:t> </w:t>
      </w:r>
      <w:r>
        <w:rPr/>
        <w:t>(процедур)</w:t>
      </w:r>
      <w:r>
        <w:rPr>
          <w:spacing w:val="50"/>
        </w:rPr>
        <w:t> </w:t>
      </w:r>
      <w:r>
        <w:rPr/>
        <w:t>при</w:t>
      </w:r>
      <w:r>
        <w:rPr>
          <w:spacing w:val="52"/>
        </w:rPr>
        <w:t> </w:t>
      </w:r>
      <w:r>
        <w:rPr/>
        <w:t>личном</w:t>
      </w:r>
      <w:r>
        <w:rPr>
          <w:spacing w:val="52"/>
        </w:rPr>
        <w:t> </w:t>
      </w:r>
      <w:r>
        <w:rPr/>
        <w:t>приеме</w:t>
      </w:r>
      <w:r>
        <w:rPr>
          <w:spacing w:val="51"/>
        </w:rPr>
        <w:t> </w:t>
      </w:r>
      <w:r>
        <w:rPr/>
        <w:t>граждан.</w:t>
      </w:r>
      <w:r>
        <w:rPr>
          <w:spacing w:val="51"/>
        </w:rPr>
        <w:t> </w:t>
      </w:r>
      <w:r>
        <w:rPr/>
        <w:t>Исполнение</w:t>
      </w:r>
      <w:r>
        <w:rPr>
          <w:spacing w:val="51"/>
        </w:rPr>
        <w:t> </w:t>
      </w:r>
      <w:r>
        <w:rPr/>
        <w:t>функции</w:t>
      </w:r>
      <w:r>
        <w:rPr>
          <w:spacing w:val="51"/>
        </w:rPr>
        <w:t> </w:t>
      </w:r>
      <w:r>
        <w:rPr/>
        <w:t>включает</w:t>
      </w:r>
      <w:r>
        <w:rPr>
          <w:spacing w:val="51"/>
        </w:rPr>
        <w:t> </w:t>
      </w:r>
      <w:r>
        <w:rPr/>
        <w:t>в</w:t>
      </w:r>
      <w:r>
        <w:rPr>
          <w:spacing w:val="-67"/>
        </w:rPr>
        <w:t> </w:t>
      </w:r>
      <w:r>
        <w:rPr/>
        <w:t>себя</w:t>
        <w:tab/>
        <w:t>следующие</w:t>
        <w:tab/>
        <w:tab/>
        <w:t>процедуры:</w:t>
        <w:tab/>
        <w:tab/>
        <w:t>формирование</w:t>
        <w:tab/>
        <w:tab/>
        <w:t>списка</w:t>
        <w:tab/>
        <w:tab/>
        <w:t>лиц</w:t>
        <w:tab/>
        <w:tab/>
        <w:t>на</w:t>
        <w:tab/>
        <w:tab/>
        <w:tab/>
        <w:t>прием</w:t>
        <w:tab/>
        <w:t>к</w:t>
      </w:r>
      <w:r>
        <w:rPr>
          <w:spacing w:val="-67"/>
        </w:rPr>
        <w:t> </w:t>
      </w:r>
      <w:r>
        <w:rPr/>
        <w:t>должностному</w:t>
      </w:r>
      <w:r>
        <w:rPr>
          <w:spacing w:val="54"/>
        </w:rPr>
        <w:t> </w:t>
      </w:r>
      <w:r>
        <w:rPr/>
        <w:t>лицу</w:t>
      </w:r>
      <w:r>
        <w:rPr>
          <w:spacing w:val="54"/>
        </w:rPr>
        <w:t> </w:t>
      </w:r>
      <w:r>
        <w:rPr/>
        <w:t>осуществляется</w:t>
      </w:r>
      <w:r>
        <w:rPr>
          <w:spacing w:val="53"/>
        </w:rPr>
        <w:t> </w:t>
      </w:r>
      <w:r>
        <w:rPr/>
        <w:t>ответственным</w:t>
      </w:r>
      <w:r>
        <w:rPr>
          <w:spacing w:val="54"/>
        </w:rPr>
        <w:t> </w:t>
      </w:r>
      <w:r>
        <w:rPr/>
        <w:t>лицом</w:t>
      </w:r>
      <w:r>
        <w:rPr>
          <w:spacing w:val="54"/>
        </w:rPr>
        <w:t> </w:t>
      </w:r>
      <w:r>
        <w:rPr/>
        <w:t>за</w:t>
      </w:r>
      <w:r>
        <w:rPr>
          <w:spacing w:val="54"/>
        </w:rPr>
        <w:t> </w:t>
      </w:r>
      <w:r>
        <w:rPr/>
        <w:t>работу</w:t>
      </w:r>
      <w:r>
        <w:rPr>
          <w:spacing w:val="54"/>
        </w:rPr>
        <w:t> </w:t>
      </w:r>
      <w:r>
        <w:rPr/>
        <w:t>с</w:t>
      </w:r>
      <w:r>
        <w:rPr>
          <w:spacing w:val="-67"/>
        </w:rPr>
        <w:t> </w:t>
      </w:r>
      <w:r>
        <w:rPr/>
        <w:t>обращениями</w:t>
      </w:r>
      <w:r>
        <w:rPr>
          <w:spacing w:val="42"/>
        </w:rPr>
        <w:t> </w:t>
      </w:r>
      <w:r>
        <w:rPr/>
        <w:t>граждан</w:t>
      </w:r>
      <w:r>
        <w:rPr>
          <w:spacing w:val="43"/>
        </w:rPr>
        <w:t> </w:t>
      </w:r>
      <w:r>
        <w:rPr/>
        <w:t>с</w:t>
      </w:r>
      <w:r>
        <w:rPr>
          <w:spacing w:val="42"/>
        </w:rPr>
        <w:t> </w:t>
      </w:r>
      <w:r>
        <w:rPr/>
        <w:t>учетом</w:t>
      </w:r>
      <w:r>
        <w:rPr>
          <w:spacing w:val="43"/>
        </w:rPr>
        <w:t> </w:t>
      </w:r>
      <w:r>
        <w:rPr/>
        <w:t>категории</w:t>
      </w:r>
      <w:r>
        <w:rPr>
          <w:spacing w:val="42"/>
        </w:rPr>
        <w:t> </w:t>
      </w:r>
      <w:r>
        <w:rPr/>
        <w:t>льгот</w:t>
      </w:r>
      <w:r>
        <w:rPr>
          <w:spacing w:val="42"/>
        </w:rPr>
        <w:t> </w:t>
      </w:r>
      <w:r>
        <w:rPr/>
        <w:t>и</w:t>
      </w:r>
      <w:r>
        <w:rPr>
          <w:spacing w:val="42"/>
        </w:rPr>
        <w:t> </w:t>
      </w:r>
      <w:r>
        <w:rPr/>
        <w:t>состояния</w:t>
      </w:r>
      <w:r>
        <w:rPr>
          <w:spacing w:val="42"/>
        </w:rPr>
        <w:t> </w:t>
      </w:r>
      <w:r>
        <w:rPr/>
        <w:t>здоровья</w:t>
      </w:r>
      <w:r>
        <w:rPr>
          <w:spacing w:val="-67"/>
        </w:rPr>
        <w:t> </w:t>
      </w:r>
      <w:r>
        <w:rPr/>
        <w:t>обратившегося, удаленности места проживания от столицы республики, даты</w:t>
      </w:r>
      <w:r>
        <w:rPr>
          <w:spacing w:val="-67"/>
        </w:rPr>
        <w:t> </w:t>
      </w:r>
      <w:r>
        <w:rPr/>
        <w:t>и</w:t>
      </w:r>
      <w:r>
        <w:rPr>
          <w:spacing w:val="-1"/>
        </w:rPr>
        <w:t> </w:t>
      </w:r>
      <w:r>
        <w:rPr/>
        <w:t>времени обращения посетителя.</w:t>
      </w:r>
    </w:p>
    <w:p>
      <w:pPr>
        <w:pStyle w:val="BodyText"/>
        <w:spacing w:line="362" w:lineRule="auto"/>
        <w:ind w:right="544" w:firstLine="708"/>
      </w:pPr>
      <w:r>
        <w:rPr/>
        <w:t>Прием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рассмотрение</w:t>
      </w:r>
      <w:r>
        <w:rPr>
          <w:spacing w:val="1"/>
        </w:rPr>
        <w:t> </w:t>
      </w:r>
      <w:r>
        <w:rPr/>
        <w:t>обращения.</w:t>
      </w:r>
      <w:r>
        <w:rPr>
          <w:spacing w:val="1"/>
        </w:rPr>
        <w:t> </w:t>
      </w:r>
      <w:r>
        <w:rPr/>
        <w:t>Основанием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начала</w:t>
      </w:r>
      <w:r>
        <w:rPr>
          <w:spacing w:val="1"/>
        </w:rPr>
        <w:t> </w:t>
      </w:r>
      <w:r>
        <w:rPr/>
        <w:t>исполнения</w:t>
      </w:r>
      <w:r>
        <w:rPr>
          <w:spacing w:val="1"/>
        </w:rPr>
        <w:t> </w:t>
      </w:r>
      <w:r>
        <w:rPr/>
        <w:t>процедуры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устное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личного</w:t>
      </w:r>
      <w:r>
        <w:rPr>
          <w:spacing w:val="26"/>
        </w:rPr>
        <w:t> </w:t>
      </w:r>
      <w:r>
        <w:rPr/>
        <w:t>приема</w:t>
      </w:r>
      <w:r>
        <w:rPr>
          <w:spacing w:val="27"/>
        </w:rPr>
        <w:t> </w:t>
      </w:r>
      <w:r>
        <w:rPr/>
        <w:t>должностными</w:t>
      </w:r>
      <w:r>
        <w:rPr>
          <w:spacing w:val="26"/>
        </w:rPr>
        <w:t> </w:t>
      </w:r>
      <w:r>
        <w:rPr/>
        <w:t>лицами,</w:t>
      </w:r>
      <w:r>
        <w:rPr>
          <w:spacing w:val="27"/>
        </w:rPr>
        <w:t> </w:t>
      </w:r>
      <w:r>
        <w:rPr/>
        <w:t>в</w:t>
      </w:r>
      <w:r>
        <w:rPr>
          <w:spacing w:val="27"/>
        </w:rPr>
        <w:t> </w:t>
      </w:r>
      <w:r>
        <w:rPr/>
        <w:t>том</w:t>
      </w:r>
      <w:r>
        <w:rPr>
          <w:spacing w:val="26"/>
        </w:rPr>
        <w:t> </w:t>
      </w:r>
      <w:r>
        <w:rPr/>
        <w:t>числе</w:t>
      </w:r>
      <w:r>
        <w:rPr>
          <w:spacing w:val="27"/>
        </w:rPr>
        <w:t> </w:t>
      </w:r>
      <w:r>
        <w:rPr/>
        <w:t>обращения</w:t>
      </w:r>
      <w:r>
        <w:rPr>
          <w:spacing w:val="27"/>
        </w:rPr>
        <w:t> </w:t>
      </w:r>
      <w:r>
        <w:rPr/>
        <w:t>граждан</w:t>
      </w:r>
      <w:r>
        <w:rPr>
          <w:spacing w:val="26"/>
        </w:rPr>
        <w:t> </w:t>
      </w:r>
      <w:r>
        <w:rPr/>
        <w:t>на</w:t>
      </w:r>
    </w:p>
    <w:p>
      <w:pPr>
        <w:pStyle w:val="BodyText"/>
        <w:spacing w:line="313" w:lineRule="exact"/>
        <w:ind w:firstLine="0"/>
      </w:pPr>
      <w:r>
        <w:rPr/>
        <w:t>выездном</w:t>
      </w:r>
      <w:r>
        <w:rPr>
          <w:spacing w:val="52"/>
        </w:rPr>
        <w:t> </w:t>
      </w:r>
      <w:r>
        <w:rPr/>
        <w:t>приеме.</w:t>
      </w:r>
      <w:r>
        <w:rPr>
          <w:spacing w:val="51"/>
        </w:rPr>
        <w:t> </w:t>
      </w:r>
      <w:r>
        <w:rPr/>
        <w:t>Устные</w:t>
      </w:r>
      <w:r>
        <w:rPr>
          <w:spacing w:val="51"/>
        </w:rPr>
        <w:t> </w:t>
      </w:r>
      <w:r>
        <w:rPr/>
        <w:t>обращения</w:t>
      </w:r>
      <w:r>
        <w:rPr>
          <w:spacing w:val="51"/>
        </w:rPr>
        <w:t> </w:t>
      </w:r>
      <w:r>
        <w:rPr/>
        <w:t>граждан</w:t>
      </w:r>
      <w:r>
        <w:rPr>
          <w:spacing w:val="51"/>
        </w:rPr>
        <w:t> </w:t>
      </w:r>
      <w:r>
        <w:rPr/>
        <w:t>могут</w:t>
      </w:r>
      <w:r>
        <w:rPr>
          <w:spacing w:val="51"/>
        </w:rPr>
        <w:t> </w:t>
      </w:r>
      <w:r>
        <w:rPr/>
        <w:t>также</w:t>
      </w:r>
      <w:r>
        <w:rPr>
          <w:spacing w:val="51"/>
        </w:rPr>
        <w:t> </w:t>
      </w:r>
      <w:r>
        <w:rPr/>
        <w:t>поступать</w:t>
      </w:r>
      <w:r>
        <w:rPr>
          <w:spacing w:val="51"/>
        </w:rPr>
        <w:t> </w:t>
      </w:r>
      <w:r>
        <w:rPr/>
        <w:t>при</w:t>
      </w:r>
    </w:p>
    <w:p>
      <w:pPr>
        <w:spacing w:after="0" w:line="313" w:lineRule="exac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43" w:firstLine="0"/>
      </w:pPr>
      <w:r>
        <w:rPr/>
        <w:t>проведении</w:t>
      </w:r>
      <w:r>
        <w:rPr>
          <w:spacing w:val="1"/>
        </w:rPr>
        <w:t> </w:t>
      </w:r>
      <w:r>
        <w:rPr/>
        <w:t>«прямых</w:t>
      </w:r>
      <w:r>
        <w:rPr>
          <w:spacing w:val="1"/>
        </w:rPr>
        <w:t> </w:t>
      </w:r>
      <w:r>
        <w:rPr/>
        <w:t>эфиров»</w:t>
      </w:r>
      <w:r>
        <w:rPr>
          <w:spacing w:val="1"/>
        </w:rPr>
        <w:t> </w:t>
      </w:r>
      <w:r>
        <w:rPr/>
        <w:t>должностных</w:t>
      </w:r>
      <w:r>
        <w:rPr>
          <w:spacing w:val="1"/>
        </w:rPr>
        <w:t> </w:t>
      </w:r>
      <w:r>
        <w:rPr/>
        <w:t>лиц</w:t>
      </w:r>
      <w:r>
        <w:rPr>
          <w:spacing w:val="1"/>
        </w:rPr>
        <w:t> </w:t>
      </w:r>
      <w:r>
        <w:rPr/>
        <w:t>Агентства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радио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телевидении.</w:t>
      </w:r>
      <w:r>
        <w:rPr>
          <w:spacing w:val="1"/>
        </w:rPr>
        <w:t> </w:t>
      </w:r>
      <w:r>
        <w:rPr/>
        <w:t>Ответственное</w:t>
      </w:r>
      <w:r>
        <w:rPr>
          <w:spacing w:val="1"/>
        </w:rPr>
        <w:t> </w:t>
      </w:r>
      <w:r>
        <w:rPr/>
        <w:t>лицо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регистрирует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базе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«Обращение</w:t>
      </w:r>
      <w:r>
        <w:rPr>
          <w:spacing w:val="1"/>
        </w:rPr>
        <w:t> </w:t>
      </w:r>
      <w:r>
        <w:rPr/>
        <w:t>граждан»,</w:t>
      </w:r>
      <w:r>
        <w:rPr>
          <w:spacing w:val="1"/>
        </w:rPr>
        <w:t> </w:t>
      </w:r>
      <w:r>
        <w:rPr/>
        <w:t>соответствующее</w:t>
      </w:r>
      <w:r>
        <w:rPr>
          <w:spacing w:val="1"/>
        </w:rPr>
        <w:t> </w:t>
      </w:r>
      <w:r>
        <w:rPr/>
        <w:t>структурное</w:t>
      </w:r>
      <w:r>
        <w:rPr>
          <w:spacing w:val="1"/>
        </w:rPr>
        <w:t> </w:t>
      </w:r>
      <w:r>
        <w:rPr/>
        <w:t>подразделение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7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прилагает</w:t>
      </w:r>
      <w:r>
        <w:rPr>
          <w:spacing w:val="1"/>
        </w:rPr>
        <w:t> </w:t>
      </w:r>
      <w:r>
        <w:rPr/>
        <w:t>историю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передает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должностному</w:t>
      </w:r>
      <w:r>
        <w:rPr>
          <w:spacing w:val="-1"/>
        </w:rPr>
        <w:t> </w:t>
      </w:r>
      <w:r>
        <w:rPr/>
        <w:t>лицу,</w:t>
      </w:r>
      <w:r>
        <w:rPr>
          <w:spacing w:val="-1"/>
        </w:rPr>
        <w:t> </w:t>
      </w:r>
      <w:r>
        <w:rPr/>
        <w:t>осуществляющему личный прием.</w:t>
      </w:r>
    </w:p>
    <w:p>
      <w:pPr>
        <w:pStyle w:val="BodyText"/>
        <w:spacing w:line="360" w:lineRule="auto"/>
        <w:ind w:right="543" w:firstLine="708"/>
      </w:pPr>
      <w:r>
        <w:rPr/>
        <w:t>Максимальный срок подготовки поручений исполнителям и передачи</w:t>
      </w:r>
      <w:r>
        <w:rPr>
          <w:spacing w:val="1"/>
        </w:rPr>
        <w:t> </w:t>
      </w:r>
      <w:r>
        <w:rPr/>
        <w:t>обращений на регистрацию не может превышать трех рабочих дней со дня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«прямого</w:t>
      </w:r>
      <w:r>
        <w:rPr>
          <w:spacing w:val="1"/>
        </w:rPr>
        <w:t> </w:t>
      </w:r>
      <w:r>
        <w:rPr/>
        <w:t>эфира».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желании</w:t>
      </w:r>
      <w:r>
        <w:rPr>
          <w:spacing w:val="1"/>
        </w:rPr>
        <w:t> </w:t>
      </w:r>
      <w:r>
        <w:rPr/>
        <w:t>личного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гражданин</w:t>
      </w:r>
      <w:r>
        <w:rPr>
          <w:spacing w:val="1"/>
        </w:rPr>
        <w:t> </w:t>
      </w:r>
      <w:r>
        <w:rPr/>
        <w:t>приглашается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беседу</w:t>
      </w:r>
      <w:r>
        <w:rPr>
          <w:spacing w:val="1"/>
        </w:rPr>
        <w:t> </w:t>
      </w:r>
      <w:r>
        <w:rPr/>
        <w:t>специалистами</w:t>
      </w:r>
      <w:r>
        <w:rPr>
          <w:spacing w:val="1"/>
        </w:rPr>
        <w:t> </w:t>
      </w:r>
      <w:r>
        <w:rPr/>
        <w:t>ответственными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чем</w:t>
      </w:r>
      <w:r>
        <w:rPr>
          <w:spacing w:val="1"/>
        </w:rPr>
        <w:t> </w:t>
      </w:r>
      <w:r>
        <w:rPr/>
        <w:t>вносится</w:t>
      </w:r>
      <w:r>
        <w:rPr>
          <w:spacing w:val="1"/>
        </w:rPr>
        <w:t> </w:t>
      </w:r>
      <w:r>
        <w:rPr/>
        <w:t>запись</w:t>
      </w:r>
      <w:r>
        <w:rPr>
          <w:spacing w:val="7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контрольно-регистрационную</w:t>
      </w:r>
      <w:r>
        <w:rPr>
          <w:spacing w:val="1"/>
        </w:rPr>
        <w:t> </w:t>
      </w:r>
      <w:r>
        <w:rPr/>
        <w:t>карточку</w:t>
      </w:r>
      <w:r>
        <w:rPr>
          <w:spacing w:val="1"/>
        </w:rPr>
        <w:t> </w:t>
      </w:r>
      <w:r>
        <w:rPr/>
        <w:t>гражданина.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граждан</w:t>
      </w:r>
      <w:r>
        <w:rPr>
          <w:spacing w:val="-1"/>
        </w:rPr>
        <w:t> </w:t>
      </w:r>
      <w:r>
        <w:rPr/>
        <w:t>фиксируются</w:t>
      </w:r>
      <w:r>
        <w:rPr>
          <w:spacing w:val="-2"/>
        </w:rPr>
        <w:t> </w:t>
      </w:r>
      <w:r>
        <w:rPr/>
        <w:t>поручения,</w:t>
      </w:r>
      <w:r>
        <w:rPr>
          <w:spacing w:val="-1"/>
        </w:rPr>
        <w:t> </w:t>
      </w:r>
      <w:r>
        <w:rPr/>
        <w:t>которые</w:t>
      </w:r>
      <w:r>
        <w:rPr>
          <w:spacing w:val="-2"/>
        </w:rPr>
        <w:t> </w:t>
      </w:r>
      <w:r>
        <w:rPr/>
        <w:t>дают</w:t>
      </w:r>
      <w:r>
        <w:rPr>
          <w:spacing w:val="-2"/>
        </w:rPr>
        <w:t> </w:t>
      </w:r>
      <w:r>
        <w:rPr/>
        <w:t>должностные</w:t>
      </w:r>
      <w:r>
        <w:rPr>
          <w:spacing w:val="-1"/>
        </w:rPr>
        <w:t> </w:t>
      </w:r>
      <w:r>
        <w:rPr/>
        <w:t>лица.</w:t>
      </w:r>
    </w:p>
    <w:p>
      <w:pPr>
        <w:pStyle w:val="BodyText"/>
        <w:spacing w:line="360" w:lineRule="auto"/>
        <w:ind w:right="543" w:firstLine="708"/>
      </w:pPr>
      <w:r>
        <w:rPr/>
        <w:t>В</w:t>
      </w:r>
      <w:r>
        <w:rPr>
          <w:spacing w:val="1"/>
        </w:rPr>
        <w:t> </w:t>
      </w:r>
      <w:r>
        <w:rPr/>
        <w:t>случае,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изложенные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устном</w:t>
      </w:r>
      <w:r>
        <w:rPr>
          <w:spacing w:val="1"/>
        </w:rPr>
        <w:t> </w:t>
      </w:r>
      <w:r>
        <w:rPr/>
        <w:t>обращении</w:t>
      </w:r>
      <w:r>
        <w:rPr>
          <w:spacing w:val="1"/>
        </w:rPr>
        <w:t> </w:t>
      </w:r>
      <w:r>
        <w:rPr/>
        <w:t>факты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обстоятельства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очевидными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требуют</w:t>
      </w:r>
      <w:r>
        <w:rPr>
          <w:spacing w:val="1"/>
        </w:rPr>
        <w:t> </w:t>
      </w:r>
      <w:r>
        <w:rPr/>
        <w:t>дополнительной</w:t>
      </w:r>
      <w:r>
        <w:rPr>
          <w:spacing w:val="1"/>
        </w:rPr>
        <w:t> </w:t>
      </w:r>
      <w:r>
        <w:rPr/>
        <w:t>проверки, ответ на обращение с согласия гражданина может быть дан устно в</w:t>
      </w:r>
      <w:r>
        <w:rPr>
          <w:spacing w:val="-67"/>
        </w:rPr>
        <w:t> </w:t>
      </w:r>
      <w:r>
        <w:rPr/>
        <w:t>ходе личного приема, о чем делается запись в контрольно-регистрационной</w:t>
      </w:r>
      <w:r>
        <w:rPr>
          <w:spacing w:val="1"/>
        </w:rPr>
        <w:t> </w:t>
      </w:r>
      <w:r>
        <w:rPr/>
        <w:t>карточке. При поступлении устного обращения в ходе «прямого эфира», по</w:t>
      </w:r>
      <w:r>
        <w:rPr>
          <w:spacing w:val="1"/>
        </w:rPr>
        <w:t> </w:t>
      </w:r>
      <w:r>
        <w:rPr/>
        <w:t>которому</w:t>
      </w:r>
      <w:r>
        <w:rPr>
          <w:spacing w:val="28"/>
        </w:rPr>
        <w:t> </w:t>
      </w:r>
      <w:r>
        <w:rPr/>
        <w:t>требуются</w:t>
      </w:r>
      <w:r>
        <w:rPr>
          <w:spacing w:val="28"/>
        </w:rPr>
        <w:t> </w:t>
      </w:r>
      <w:r>
        <w:rPr/>
        <w:t>лишь</w:t>
      </w:r>
      <w:r>
        <w:rPr>
          <w:spacing w:val="28"/>
        </w:rPr>
        <w:t> </w:t>
      </w:r>
      <w:r>
        <w:rPr/>
        <w:t>разъяснения,</w:t>
      </w:r>
      <w:r>
        <w:rPr>
          <w:spacing w:val="27"/>
        </w:rPr>
        <w:t> </w:t>
      </w:r>
      <w:r>
        <w:rPr/>
        <w:t>ответ</w:t>
      </w:r>
      <w:r>
        <w:rPr>
          <w:spacing w:val="28"/>
        </w:rPr>
        <w:t> </w:t>
      </w:r>
      <w:r>
        <w:rPr/>
        <w:t>дается</w:t>
      </w:r>
      <w:r>
        <w:rPr>
          <w:spacing w:val="28"/>
        </w:rPr>
        <w:t> </w:t>
      </w:r>
      <w:r>
        <w:rPr/>
        <w:t>непосредственно</w:t>
      </w:r>
      <w:r>
        <w:rPr>
          <w:spacing w:val="29"/>
        </w:rPr>
        <w:t> </w:t>
      </w:r>
      <w:r>
        <w:rPr/>
        <w:t>в</w:t>
      </w:r>
    </w:p>
    <w:p>
      <w:pPr>
        <w:pStyle w:val="BodyText"/>
        <w:spacing w:line="319" w:lineRule="exact"/>
        <w:ind w:firstLine="0"/>
      </w:pPr>
      <w:r>
        <w:rPr/>
        <w:t>«прямом</w:t>
      </w:r>
      <w:r>
        <w:rPr>
          <w:spacing w:val="-5"/>
        </w:rPr>
        <w:t> </w:t>
      </w:r>
      <w:r>
        <w:rPr/>
        <w:t>эфире».</w:t>
      </w:r>
    </w:p>
    <w:p>
      <w:pPr>
        <w:pStyle w:val="BodyText"/>
        <w:spacing w:line="360" w:lineRule="auto" w:before="162"/>
        <w:ind w:right="542" w:firstLine="708"/>
      </w:pPr>
      <w:r>
        <w:rPr/>
        <w:t>При</w:t>
      </w:r>
      <w:r>
        <w:rPr>
          <w:spacing w:val="1"/>
        </w:rPr>
        <w:t> </w:t>
      </w:r>
      <w:r>
        <w:rPr/>
        <w:t>отсутствии</w:t>
      </w:r>
      <w:r>
        <w:rPr>
          <w:spacing w:val="1"/>
        </w:rPr>
        <w:t> </w:t>
      </w:r>
      <w:r>
        <w:rPr/>
        <w:t>возможности</w:t>
      </w:r>
      <w:r>
        <w:rPr>
          <w:spacing w:val="1"/>
        </w:rPr>
        <w:t> </w:t>
      </w:r>
      <w:r>
        <w:rPr/>
        <w:t>дать</w:t>
      </w:r>
      <w:r>
        <w:rPr>
          <w:spacing w:val="1"/>
        </w:rPr>
        <w:t> </w:t>
      </w:r>
      <w:r>
        <w:rPr/>
        <w:t>ответ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личного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(«прямого</w:t>
      </w:r>
      <w:r>
        <w:rPr>
          <w:spacing w:val="1"/>
        </w:rPr>
        <w:t> </w:t>
      </w:r>
      <w:r>
        <w:rPr/>
        <w:t>эфира»)</w:t>
      </w:r>
      <w:r>
        <w:rPr>
          <w:spacing w:val="1"/>
        </w:rPr>
        <w:t> </w:t>
      </w:r>
      <w:r>
        <w:rPr/>
        <w:t>должностными</w:t>
      </w:r>
      <w:r>
        <w:rPr>
          <w:spacing w:val="1"/>
        </w:rPr>
        <w:t> </w:t>
      </w:r>
      <w:r>
        <w:rPr/>
        <w:t>лицами</w:t>
      </w:r>
      <w:r>
        <w:rPr>
          <w:spacing w:val="1"/>
        </w:rPr>
        <w:t> </w:t>
      </w:r>
      <w:r>
        <w:rPr/>
        <w:t>даются</w:t>
      </w:r>
      <w:r>
        <w:rPr>
          <w:spacing w:val="1"/>
        </w:rPr>
        <w:t> </w:t>
      </w:r>
      <w:r>
        <w:rPr/>
        <w:t>соответствующие</w:t>
      </w:r>
      <w:r>
        <w:rPr>
          <w:spacing w:val="1"/>
        </w:rPr>
        <w:t> </w:t>
      </w:r>
      <w:r>
        <w:rPr/>
        <w:t>поручения о подготовке письменного ответа по существу поставленных в</w:t>
      </w:r>
      <w:r>
        <w:rPr>
          <w:spacing w:val="1"/>
        </w:rPr>
        <w:t> </w:t>
      </w:r>
      <w:r>
        <w:rPr/>
        <w:t>обращении</w:t>
      </w:r>
      <w:r>
        <w:rPr>
          <w:spacing w:val="-1"/>
        </w:rPr>
        <w:t> </w:t>
      </w:r>
      <w:r>
        <w:rPr/>
        <w:t>вопросов.</w:t>
      </w:r>
    </w:p>
    <w:p>
      <w:pPr>
        <w:pStyle w:val="BodyText"/>
        <w:spacing w:line="360" w:lineRule="auto" w:before="3"/>
        <w:ind w:right="543" w:firstLine="708"/>
      </w:pPr>
      <w:r>
        <w:rPr/>
        <w:t>В случае, когда в обращении содержатся вопросы, решение которых не</w:t>
      </w:r>
      <w:r>
        <w:rPr>
          <w:spacing w:val="1"/>
        </w:rPr>
        <w:t> </w:t>
      </w:r>
      <w:r>
        <w:rPr/>
        <w:t>входит в компетенцию должностных лиц, ведущих прием, гражданину дается</w:t>
      </w:r>
      <w:r>
        <w:rPr>
          <w:spacing w:val="-67"/>
        </w:rPr>
        <w:t> </w:t>
      </w:r>
      <w:r>
        <w:rPr/>
        <w:t>разъяснение, куда и в каком порядке ему следует обратиться, о чем делается</w:t>
      </w:r>
      <w:r>
        <w:rPr>
          <w:spacing w:val="1"/>
        </w:rPr>
        <w:t> </w:t>
      </w:r>
      <w:r>
        <w:rPr/>
        <w:t>запись в контрольно-регистрационной карточке. Во время личного приема</w:t>
      </w:r>
      <w:r>
        <w:rPr>
          <w:spacing w:val="1"/>
        </w:rPr>
        <w:t> </w:t>
      </w:r>
      <w:r>
        <w:rPr/>
        <w:t>гражданин имеет возможность подать письменное обращение по существу</w:t>
      </w:r>
      <w:r>
        <w:rPr>
          <w:spacing w:val="1"/>
        </w:rPr>
        <w:t> </w:t>
      </w:r>
      <w:r>
        <w:rPr/>
        <w:t>поднимаемых</w:t>
      </w:r>
      <w:r>
        <w:rPr>
          <w:spacing w:val="20"/>
        </w:rPr>
        <w:t> </w:t>
      </w:r>
      <w:r>
        <w:rPr/>
        <w:t>им</w:t>
      </w:r>
      <w:r>
        <w:rPr>
          <w:spacing w:val="21"/>
        </w:rPr>
        <w:t> </w:t>
      </w:r>
      <w:r>
        <w:rPr/>
        <w:t>вопросов.</w:t>
      </w:r>
      <w:r>
        <w:rPr>
          <w:spacing w:val="20"/>
        </w:rPr>
        <w:t> </w:t>
      </w:r>
      <w:r>
        <w:rPr/>
        <w:t>В</w:t>
      </w:r>
      <w:r>
        <w:rPr>
          <w:spacing w:val="22"/>
        </w:rPr>
        <w:t> </w:t>
      </w:r>
      <w:r>
        <w:rPr/>
        <w:t>ходе</w:t>
      </w:r>
      <w:r>
        <w:rPr>
          <w:spacing w:val="20"/>
        </w:rPr>
        <w:t> </w:t>
      </w:r>
      <w:r>
        <w:rPr/>
        <w:t>личного</w:t>
      </w:r>
      <w:r>
        <w:rPr>
          <w:spacing w:val="21"/>
        </w:rPr>
        <w:t> </w:t>
      </w:r>
      <w:r>
        <w:rPr/>
        <w:t>приема</w:t>
      </w:r>
      <w:r>
        <w:rPr>
          <w:spacing w:val="20"/>
        </w:rPr>
        <w:t> </w:t>
      </w:r>
      <w:r>
        <w:rPr/>
        <w:t>гражданину</w:t>
      </w:r>
      <w:r>
        <w:rPr>
          <w:spacing w:val="21"/>
        </w:rPr>
        <w:t> </w:t>
      </w:r>
      <w:r>
        <w:rPr/>
        <w:t>может</w:t>
      </w:r>
      <w:r>
        <w:rPr>
          <w:spacing w:val="20"/>
        </w:rPr>
        <w:t> </w:t>
      </w:r>
      <w:r>
        <w:rPr/>
        <w:t>быть</w:t>
      </w:r>
    </w:p>
    <w:p>
      <w:pPr>
        <w:spacing w:after="0" w:line="360" w:lineRule="auto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57" w:lineRule="auto" w:before="73"/>
        <w:ind w:right="547" w:firstLine="0"/>
      </w:pPr>
      <w:r>
        <w:rPr/>
        <w:t>отказано в дальнейшем рассмотрении обращения, если ему ранее был дан</w:t>
      </w:r>
      <w:r>
        <w:rPr>
          <w:spacing w:val="1"/>
        </w:rPr>
        <w:t> </w:t>
      </w:r>
      <w:r>
        <w:rPr/>
        <w:t>ответ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существу</w:t>
      </w:r>
      <w:r>
        <w:rPr>
          <w:spacing w:val="-1"/>
        </w:rPr>
        <w:t> </w:t>
      </w:r>
      <w:r>
        <w:rPr/>
        <w:t>поставленных в</w:t>
      </w:r>
      <w:r>
        <w:rPr>
          <w:spacing w:val="-1"/>
        </w:rPr>
        <w:t> </w:t>
      </w:r>
      <w:r>
        <w:rPr/>
        <w:t>обращении</w:t>
      </w:r>
      <w:r>
        <w:rPr>
          <w:spacing w:val="-1"/>
        </w:rPr>
        <w:t> </w:t>
      </w:r>
      <w:r>
        <w:rPr/>
        <w:t>вопросов.</w:t>
      </w:r>
    </w:p>
    <w:p>
      <w:pPr>
        <w:pStyle w:val="BodyText"/>
        <w:spacing w:line="360" w:lineRule="auto" w:before="5"/>
        <w:ind w:right="544" w:firstLine="708"/>
      </w:pPr>
      <w:r>
        <w:rPr/>
        <w:t>Должностные</w:t>
      </w:r>
      <w:r>
        <w:rPr>
          <w:spacing w:val="15"/>
        </w:rPr>
        <w:t> </w:t>
      </w:r>
      <w:r>
        <w:rPr/>
        <w:t>лица</w:t>
      </w:r>
      <w:r>
        <w:rPr>
          <w:spacing w:val="16"/>
        </w:rPr>
        <w:t> </w:t>
      </w:r>
      <w:r>
        <w:rPr/>
        <w:t>могут</w:t>
      </w:r>
      <w:r>
        <w:rPr>
          <w:spacing w:val="16"/>
        </w:rPr>
        <w:t> </w:t>
      </w:r>
      <w:r>
        <w:rPr/>
        <w:t>проводит</w:t>
      </w:r>
      <w:r>
        <w:rPr>
          <w:spacing w:val="16"/>
        </w:rPr>
        <w:t> </w:t>
      </w:r>
      <w:r>
        <w:rPr/>
        <w:t>выездные</w:t>
      </w:r>
      <w:r>
        <w:rPr>
          <w:spacing w:val="16"/>
        </w:rPr>
        <w:t> </w:t>
      </w:r>
      <w:r>
        <w:rPr/>
        <w:t>личные</w:t>
      </w:r>
      <w:r>
        <w:rPr>
          <w:spacing w:val="15"/>
        </w:rPr>
        <w:t> </w:t>
      </w:r>
      <w:r>
        <w:rPr/>
        <w:t>приемы</w:t>
      </w:r>
      <w:r>
        <w:rPr>
          <w:spacing w:val="17"/>
        </w:rPr>
        <w:t> </w:t>
      </w:r>
      <w:r>
        <w:rPr/>
        <w:t>граждан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муниципальных</w:t>
      </w:r>
      <w:r>
        <w:rPr>
          <w:spacing w:val="1"/>
        </w:rPr>
        <w:t> </w:t>
      </w:r>
      <w:r>
        <w:rPr/>
        <w:t>образованиях,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приемных,</w:t>
      </w:r>
      <w:r>
        <w:rPr>
          <w:spacing w:val="1"/>
        </w:rPr>
        <w:t> </w:t>
      </w:r>
      <w:r>
        <w:rPr/>
        <w:t>организациях.</w:t>
      </w:r>
      <w:r>
        <w:rPr>
          <w:spacing w:val="1"/>
        </w:rPr>
        <w:t> </w:t>
      </w:r>
      <w:r>
        <w:rPr/>
        <w:t>Организация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выездных</w:t>
      </w:r>
      <w:r>
        <w:rPr>
          <w:spacing w:val="1"/>
        </w:rPr>
        <w:t> </w:t>
      </w:r>
      <w:r>
        <w:rPr/>
        <w:t>личных</w:t>
      </w:r>
      <w:r>
        <w:rPr>
          <w:spacing w:val="1"/>
        </w:rPr>
        <w:t> </w:t>
      </w:r>
      <w:r>
        <w:rPr/>
        <w:t>приемов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специалистами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власти.</w:t>
      </w:r>
      <w:r>
        <w:rPr>
          <w:spacing w:val="1"/>
        </w:rPr>
        <w:t> </w:t>
      </w:r>
      <w:r>
        <w:rPr/>
        <w:t>Все</w:t>
      </w:r>
      <w:r>
        <w:rPr>
          <w:spacing w:val="-67"/>
        </w:rPr>
        <w:t> </w:t>
      </w:r>
      <w:r>
        <w:rPr/>
        <w:t>процедуры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выездных</w:t>
      </w:r>
      <w:r>
        <w:rPr>
          <w:spacing w:val="1"/>
        </w:rPr>
        <w:t> </w:t>
      </w:r>
      <w:r>
        <w:rPr/>
        <w:t>личных</w:t>
      </w:r>
      <w:r>
        <w:rPr>
          <w:spacing w:val="1"/>
        </w:rPr>
        <w:t> </w:t>
      </w:r>
      <w:r>
        <w:rPr/>
        <w:t>приемов</w:t>
      </w:r>
      <w:r>
        <w:rPr>
          <w:spacing w:val="1"/>
        </w:rPr>
        <w:t> </w:t>
      </w:r>
      <w:r>
        <w:rPr/>
        <w:t>соответствуют</w:t>
      </w:r>
      <w:r>
        <w:rPr>
          <w:spacing w:val="1"/>
        </w:rPr>
        <w:t> </w:t>
      </w:r>
      <w:r>
        <w:rPr/>
        <w:t>данному</w:t>
      </w:r>
      <w:r>
        <w:rPr>
          <w:spacing w:val="-1"/>
        </w:rPr>
        <w:t> </w:t>
      </w:r>
      <w:r>
        <w:rPr/>
        <w:t>разделу</w:t>
      </w:r>
      <w:r>
        <w:rPr>
          <w:spacing w:val="-1"/>
        </w:rPr>
        <w:t> </w:t>
      </w:r>
      <w:r>
        <w:rPr/>
        <w:t>Порядка</w:t>
      </w:r>
      <w:r>
        <w:rPr>
          <w:spacing w:val="-1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 w:before="1"/>
        <w:ind w:right="541" w:firstLine="350"/>
      </w:pPr>
      <w:r>
        <w:rPr/>
        <w:t>Подготовка и направление письменного ответа. После окончания личного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специалист</w:t>
      </w:r>
      <w:r>
        <w:rPr>
          <w:spacing w:val="1"/>
        </w:rPr>
        <w:t> </w:t>
      </w:r>
      <w:r>
        <w:rPr/>
        <w:t>ответственный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проводит</w:t>
      </w:r>
      <w:r>
        <w:rPr>
          <w:spacing w:val="-2"/>
        </w:rPr>
        <w:t> </w:t>
      </w:r>
      <w:r>
        <w:rPr/>
        <w:t>первичную обработку</w:t>
      </w:r>
      <w:r>
        <w:rPr>
          <w:spacing w:val="-1"/>
        </w:rPr>
        <w:t> </w:t>
      </w:r>
      <w:r>
        <w:rPr/>
        <w:t>материалов</w:t>
      </w:r>
      <w:r>
        <w:rPr>
          <w:spacing w:val="-1"/>
        </w:rPr>
        <w:t> </w:t>
      </w:r>
      <w:r>
        <w:rPr/>
        <w:t>приема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42" w:firstLine="708"/>
      </w:pPr>
      <w:r>
        <w:rPr/>
        <w:t>Должностное лицо, установившее в ходе личного приема («прямого</w:t>
      </w:r>
      <w:r>
        <w:rPr>
          <w:spacing w:val="1"/>
        </w:rPr>
        <w:t> </w:t>
      </w:r>
      <w:r>
        <w:rPr/>
        <w:t>эфира»)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письменного</w:t>
      </w:r>
      <w:r>
        <w:rPr>
          <w:spacing w:val="1"/>
        </w:rPr>
        <w:t> </w:t>
      </w:r>
      <w:r>
        <w:rPr/>
        <w:t>ответа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устное</w:t>
      </w:r>
      <w:r>
        <w:rPr>
          <w:spacing w:val="1"/>
        </w:rPr>
        <w:t> </w:t>
      </w:r>
      <w:r>
        <w:rPr/>
        <w:t>обращение,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исполнителя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подготовке</w:t>
      </w:r>
      <w:r>
        <w:rPr>
          <w:spacing w:val="1"/>
        </w:rPr>
        <w:t> </w:t>
      </w:r>
      <w:r>
        <w:rPr/>
        <w:t>письменного</w:t>
      </w:r>
      <w:r>
        <w:rPr>
          <w:spacing w:val="1"/>
        </w:rPr>
        <w:t> </w:t>
      </w:r>
      <w:r>
        <w:rPr/>
        <w:t>ответа,</w:t>
      </w:r>
      <w:r>
        <w:rPr>
          <w:spacing w:val="1"/>
        </w:rPr>
        <w:t> </w:t>
      </w:r>
      <w:r>
        <w:rPr/>
        <w:t>ставит обращение на контроль и оформляет резолюцию, в которой даются</w:t>
      </w:r>
      <w:r>
        <w:rPr>
          <w:spacing w:val="1"/>
        </w:rPr>
        <w:t> </w:t>
      </w:r>
      <w:r>
        <w:rPr/>
        <w:t>соответствующие</w:t>
      </w:r>
      <w:r>
        <w:rPr>
          <w:spacing w:val="-4"/>
        </w:rPr>
        <w:t> </w:t>
      </w:r>
      <w:r>
        <w:rPr/>
        <w:t>поручения</w:t>
      </w:r>
      <w:r>
        <w:rPr>
          <w:spacing w:val="-3"/>
        </w:rPr>
        <w:t> </w:t>
      </w:r>
      <w:r>
        <w:rPr/>
        <w:t>исполнителям</w:t>
      </w:r>
      <w:r>
        <w:rPr>
          <w:spacing w:val="-4"/>
        </w:rPr>
        <w:t> </w:t>
      </w:r>
      <w:r>
        <w:rPr/>
        <w:t>по</w:t>
      </w:r>
      <w:r>
        <w:rPr>
          <w:spacing w:val="-3"/>
        </w:rPr>
        <w:t> </w:t>
      </w:r>
      <w:r>
        <w:rPr/>
        <w:t>рассмотрению</w:t>
      </w:r>
      <w:r>
        <w:rPr>
          <w:spacing w:val="-2"/>
        </w:rPr>
        <w:t> </w:t>
      </w:r>
      <w:r>
        <w:rPr/>
        <w:t>обращения.</w:t>
      </w:r>
    </w:p>
    <w:p>
      <w:pPr>
        <w:pStyle w:val="BodyText"/>
        <w:spacing w:line="360" w:lineRule="auto" w:before="1"/>
        <w:ind w:right="543" w:firstLine="708"/>
      </w:pPr>
      <w:r>
        <w:rPr/>
        <w:t>В соответствии с резолюциями должностных лиц, проводивших прием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специалист</w:t>
      </w:r>
      <w:r>
        <w:rPr>
          <w:spacing w:val="1"/>
        </w:rPr>
        <w:t> </w:t>
      </w:r>
      <w:r>
        <w:rPr/>
        <w:t>ответственный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направляет исполнителям поручения с указанием сроков их рассмотрения,</w:t>
      </w:r>
      <w:r>
        <w:rPr>
          <w:spacing w:val="1"/>
        </w:rPr>
        <w:t> </w:t>
      </w:r>
      <w:r>
        <w:rPr/>
        <w:t>заполняя</w:t>
      </w:r>
      <w:r>
        <w:rPr>
          <w:spacing w:val="-2"/>
        </w:rPr>
        <w:t> </w:t>
      </w:r>
      <w:r>
        <w:rPr/>
        <w:t>необходимые</w:t>
      </w:r>
      <w:r>
        <w:rPr>
          <w:spacing w:val="-1"/>
        </w:rPr>
        <w:t> </w:t>
      </w:r>
      <w:r>
        <w:rPr/>
        <w:t>данные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системе</w:t>
      </w:r>
      <w:r>
        <w:rPr>
          <w:spacing w:val="-1"/>
        </w:rPr>
        <w:t> </w:t>
      </w:r>
      <w:r>
        <w:rPr/>
        <w:t>«Обращения</w:t>
      </w:r>
      <w:r>
        <w:rPr>
          <w:spacing w:val="-1"/>
        </w:rPr>
        <w:t> </w:t>
      </w:r>
      <w:r>
        <w:rPr/>
        <w:t>граждан».</w:t>
      </w:r>
    </w:p>
    <w:p>
      <w:pPr>
        <w:pStyle w:val="BodyText"/>
        <w:spacing w:line="360" w:lineRule="auto"/>
        <w:ind w:right="543" w:firstLine="708"/>
      </w:pPr>
      <w:r>
        <w:rPr/>
        <w:t>Обеспечение контроля за исполнением поручений, указаний, данных во</w:t>
      </w:r>
      <w:r>
        <w:rPr>
          <w:spacing w:val="-67"/>
        </w:rPr>
        <w:t> </w:t>
      </w:r>
      <w:r>
        <w:rPr/>
        <w:t>время личного приема граждан, своевременностью и качеством исполнения</w:t>
      </w:r>
      <w:r>
        <w:rPr>
          <w:spacing w:val="1"/>
        </w:rPr>
        <w:t> </w:t>
      </w:r>
      <w:r>
        <w:rPr/>
        <w:t>поручений</w:t>
      </w:r>
      <w:r>
        <w:rPr>
          <w:spacing w:val="-4"/>
        </w:rPr>
        <w:t> </w:t>
      </w:r>
      <w:r>
        <w:rPr/>
        <w:t>осуществляется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порядке,</w:t>
      </w:r>
      <w:r>
        <w:rPr>
          <w:spacing w:val="-3"/>
        </w:rPr>
        <w:t> </w:t>
      </w:r>
      <w:r>
        <w:rPr/>
        <w:t>определяемом</w:t>
      </w:r>
      <w:r>
        <w:rPr>
          <w:spacing w:val="-4"/>
        </w:rPr>
        <w:t> </w:t>
      </w:r>
      <w:r>
        <w:rPr/>
        <w:t>должностным</w:t>
      </w:r>
      <w:r>
        <w:rPr>
          <w:spacing w:val="-4"/>
        </w:rPr>
        <w:t> </w:t>
      </w:r>
      <w:r>
        <w:rPr/>
        <w:t>лицом.</w:t>
      </w:r>
    </w:p>
    <w:p>
      <w:pPr>
        <w:pStyle w:val="BodyText"/>
        <w:spacing w:line="360" w:lineRule="auto"/>
        <w:ind w:right="544" w:firstLine="778"/>
      </w:pPr>
      <w:r>
        <w:rPr/>
        <w:t>Ответы исполнителей по рассмотрению обращений граждан на личном</w:t>
      </w:r>
      <w:r>
        <w:rPr>
          <w:spacing w:val="-67"/>
        </w:rPr>
        <w:t> </w:t>
      </w:r>
      <w:r>
        <w:rPr/>
        <w:t>приеме, направляются на подпись должностным лицам, проводившим прием,</w:t>
      </w:r>
      <w:r>
        <w:rPr>
          <w:spacing w:val="-67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списывают</w:t>
      </w:r>
      <w:r>
        <w:rPr>
          <w:spacing w:val="1"/>
        </w:rPr>
        <w:t> </w:t>
      </w:r>
      <w:r>
        <w:rPr/>
        <w:t>материалы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«В</w:t>
      </w:r>
      <w:r>
        <w:rPr>
          <w:spacing w:val="1"/>
        </w:rPr>
        <w:t> </w:t>
      </w:r>
      <w:r>
        <w:rPr/>
        <w:t>дело»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дают</w:t>
      </w:r>
      <w:r>
        <w:rPr>
          <w:spacing w:val="1"/>
        </w:rPr>
        <w:t> </w:t>
      </w:r>
      <w:r>
        <w:rPr/>
        <w:t>дополнительные</w:t>
      </w:r>
      <w:r>
        <w:rPr>
          <w:spacing w:val="-1"/>
        </w:rPr>
        <w:t> </w:t>
      </w:r>
      <w:r>
        <w:rPr/>
        <w:t>поручения.</w:t>
      </w:r>
    </w:p>
    <w:p>
      <w:pPr>
        <w:pStyle w:val="BodyText"/>
        <w:spacing w:line="362" w:lineRule="auto"/>
        <w:ind w:right="539" w:firstLine="778"/>
      </w:pPr>
      <w:r>
        <w:rPr/>
        <w:t>Должностное лицо, проводившее прием, рассматривает проект ответа,</w:t>
      </w:r>
      <w:r>
        <w:rPr>
          <w:spacing w:val="1"/>
        </w:rPr>
        <w:t> </w:t>
      </w:r>
      <w:r>
        <w:rPr/>
        <w:t>дает поручения об исполнении действий, рекомендованных исполнителем в</w:t>
      </w:r>
      <w:r>
        <w:rPr>
          <w:spacing w:val="1"/>
        </w:rPr>
        <w:t> </w:t>
      </w:r>
      <w:r>
        <w:rPr/>
        <w:t>случае</w:t>
      </w:r>
      <w:r>
        <w:rPr>
          <w:spacing w:val="21"/>
        </w:rPr>
        <w:t> </w:t>
      </w:r>
      <w:r>
        <w:rPr/>
        <w:t>удовлетворения</w:t>
      </w:r>
      <w:r>
        <w:rPr>
          <w:spacing w:val="22"/>
        </w:rPr>
        <w:t> </w:t>
      </w:r>
      <w:r>
        <w:rPr/>
        <w:t>обращения</w:t>
      </w:r>
      <w:r>
        <w:rPr>
          <w:spacing w:val="22"/>
        </w:rPr>
        <w:t> </w:t>
      </w:r>
      <w:r>
        <w:rPr/>
        <w:t>гражданина,</w:t>
      </w:r>
      <w:r>
        <w:rPr>
          <w:spacing w:val="21"/>
        </w:rPr>
        <w:t> </w:t>
      </w:r>
      <w:r>
        <w:rPr/>
        <w:t>принимает</w:t>
      </w:r>
      <w:r>
        <w:rPr>
          <w:spacing w:val="21"/>
        </w:rPr>
        <w:t> </w:t>
      </w:r>
      <w:r>
        <w:rPr/>
        <w:t>в</w:t>
      </w:r>
      <w:r>
        <w:rPr>
          <w:spacing w:val="22"/>
        </w:rPr>
        <w:t> </w:t>
      </w:r>
      <w:r>
        <w:rPr/>
        <w:t>пределах</w:t>
      </w:r>
      <w:r>
        <w:rPr>
          <w:spacing w:val="22"/>
        </w:rPr>
        <w:t> </w:t>
      </w:r>
      <w:r>
        <w:rPr/>
        <w:t>своей</w:t>
      </w:r>
    </w:p>
    <w:p>
      <w:pPr>
        <w:pStyle w:val="BodyText"/>
        <w:spacing w:line="313" w:lineRule="exact"/>
        <w:ind w:firstLine="0"/>
      </w:pPr>
      <w:r>
        <w:rPr/>
        <w:t>компетенции</w:t>
      </w:r>
      <w:r>
        <w:rPr>
          <w:spacing w:val="122"/>
        </w:rPr>
        <w:t> </w:t>
      </w:r>
      <w:r>
        <w:rPr/>
        <w:t>решение</w:t>
      </w:r>
      <w:r>
        <w:rPr>
          <w:spacing w:val="123"/>
        </w:rPr>
        <w:t> </w:t>
      </w:r>
      <w:r>
        <w:rPr/>
        <w:t>о</w:t>
      </w:r>
      <w:r>
        <w:rPr>
          <w:spacing w:val="123"/>
        </w:rPr>
        <w:t> </w:t>
      </w:r>
      <w:r>
        <w:rPr/>
        <w:t>привлечении</w:t>
      </w:r>
      <w:r>
        <w:rPr>
          <w:spacing w:val="123"/>
        </w:rPr>
        <w:t> </w:t>
      </w:r>
      <w:r>
        <w:rPr/>
        <w:t>к</w:t>
      </w:r>
      <w:r>
        <w:rPr>
          <w:spacing w:val="123"/>
        </w:rPr>
        <w:t> </w:t>
      </w:r>
      <w:r>
        <w:rPr/>
        <w:t>ответственности</w:t>
      </w:r>
      <w:r>
        <w:rPr>
          <w:spacing w:val="122"/>
        </w:rPr>
        <w:t> </w:t>
      </w:r>
      <w:r>
        <w:rPr/>
        <w:t>лиц</w:t>
      </w:r>
      <w:r>
        <w:rPr>
          <w:spacing w:val="123"/>
        </w:rPr>
        <w:t> </w:t>
      </w:r>
      <w:r>
        <w:rPr/>
        <w:t>в</w:t>
      </w:r>
      <w:r>
        <w:rPr>
          <w:spacing w:val="123"/>
        </w:rPr>
        <w:t> </w:t>
      </w:r>
      <w:r>
        <w:rPr/>
        <w:t>случае</w:t>
      </w:r>
    </w:p>
    <w:p>
      <w:pPr>
        <w:spacing w:after="0" w:line="313" w:lineRule="exac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44" w:firstLine="0"/>
      </w:pPr>
      <w:r>
        <w:rPr/>
        <w:t>установления фактов нарушения предписаний нормативных правовых актов,</w:t>
      </w:r>
      <w:r>
        <w:rPr>
          <w:spacing w:val="1"/>
        </w:rPr>
        <w:t> </w:t>
      </w:r>
      <w:r>
        <w:rPr/>
        <w:t>прав, свобод или законных интересов граждан; возвращает проект ответа на</w:t>
      </w:r>
      <w:r>
        <w:rPr>
          <w:spacing w:val="1"/>
        </w:rPr>
        <w:t> </w:t>
      </w:r>
      <w:r>
        <w:rPr/>
        <w:t>повторное</w:t>
      </w:r>
      <w:r>
        <w:rPr>
          <w:spacing w:val="-1"/>
        </w:rPr>
        <w:t> </w:t>
      </w:r>
      <w:r>
        <w:rPr/>
        <w:t>рассмотрение.</w:t>
      </w:r>
    </w:p>
    <w:p>
      <w:pPr>
        <w:pStyle w:val="BodyText"/>
        <w:spacing w:line="360" w:lineRule="auto"/>
        <w:ind w:right="541" w:firstLine="708"/>
      </w:pPr>
      <w:r>
        <w:rPr/>
        <w:t>Основанием для возврата проекта ответа на повторное рассмотрение</w:t>
      </w:r>
      <w:r>
        <w:rPr>
          <w:spacing w:val="1"/>
        </w:rPr>
        <w:t> </w:t>
      </w:r>
      <w:r>
        <w:rPr/>
        <w:t>может являться решение об окончании рассмотрения обращения принимает</w:t>
      </w:r>
      <w:r>
        <w:rPr>
          <w:spacing w:val="1"/>
        </w:rPr>
        <w:t> </w:t>
      </w:r>
      <w:r>
        <w:rPr/>
        <w:t>должностное</w:t>
      </w:r>
      <w:r>
        <w:rPr>
          <w:spacing w:val="1"/>
        </w:rPr>
        <w:t> </w:t>
      </w:r>
      <w:r>
        <w:rPr/>
        <w:t>лицо,</w:t>
      </w:r>
      <w:r>
        <w:rPr>
          <w:spacing w:val="1"/>
        </w:rPr>
        <w:t> </w:t>
      </w:r>
      <w:r>
        <w:rPr/>
        <w:t>проводившее</w:t>
      </w:r>
      <w:r>
        <w:rPr>
          <w:spacing w:val="1"/>
        </w:rPr>
        <w:t> </w:t>
      </w:r>
      <w:r>
        <w:rPr/>
        <w:t>прием.</w:t>
      </w:r>
      <w:r>
        <w:rPr>
          <w:spacing w:val="1"/>
        </w:rPr>
        <w:t> </w:t>
      </w:r>
      <w:r>
        <w:rPr/>
        <w:t>Ответ</w:t>
      </w:r>
      <w:r>
        <w:rPr>
          <w:spacing w:val="1"/>
        </w:rPr>
        <w:t> </w:t>
      </w:r>
      <w:r>
        <w:rPr/>
        <w:t>направляется</w:t>
      </w:r>
      <w:r>
        <w:rPr>
          <w:spacing w:val="1"/>
        </w:rPr>
        <w:t> </w:t>
      </w:r>
      <w:r>
        <w:rPr/>
        <w:t>заявителю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порядке делопроизводства. По желанию заявителя ответ на обращение может</w:t>
      </w:r>
      <w:r>
        <w:rPr>
          <w:spacing w:val="-67"/>
        </w:rPr>
        <w:t> </w:t>
      </w:r>
      <w:r>
        <w:rPr/>
        <w:t>быть вручен ему лично, отправлен по почте, электронной почтой. Обращения</w:t>
      </w:r>
      <w:r>
        <w:rPr>
          <w:spacing w:val="-67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ответы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копии</w:t>
      </w:r>
      <w:r>
        <w:rPr>
          <w:spacing w:val="1"/>
        </w:rPr>
        <w:t> </w:t>
      </w:r>
      <w:r>
        <w:rPr/>
        <w:t>ответов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них,</w:t>
      </w:r>
      <w:r>
        <w:rPr>
          <w:spacing w:val="1"/>
        </w:rPr>
        <w:t> </w:t>
      </w:r>
      <w:r>
        <w:rPr/>
        <w:t>документы,</w:t>
      </w:r>
      <w:r>
        <w:rPr>
          <w:spacing w:val="1"/>
        </w:rPr>
        <w:t> </w:t>
      </w:r>
      <w:r>
        <w:rPr/>
        <w:t>связанные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рассмотрением, формируются в дела в соответствии с номенклатурой дел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власти.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повторного</w:t>
      </w:r>
      <w:r>
        <w:rPr>
          <w:spacing w:val="1"/>
        </w:rPr>
        <w:t> </w:t>
      </w:r>
      <w:r>
        <w:rPr/>
        <w:t>обращения или появления дополнительных материалов они подшиваются к</w:t>
      </w:r>
      <w:r>
        <w:rPr>
          <w:spacing w:val="1"/>
        </w:rPr>
        <w:t> </w:t>
      </w:r>
      <w:r>
        <w:rPr/>
        <w:t>делу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первичным</w:t>
      </w:r>
      <w:r>
        <w:rPr>
          <w:spacing w:val="1"/>
        </w:rPr>
        <w:t> </w:t>
      </w:r>
      <w:r>
        <w:rPr/>
        <w:t>обращением.</w:t>
      </w:r>
      <w:r>
        <w:rPr>
          <w:spacing w:val="1"/>
        </w:rPr>
        <w:t> </w:t>
      </w:r>
      <w:r>
        <w:rPr/>
        <w:t>Документы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делах</w:t>
      </w:r>
      <w:r>
        <w:rPr>
          <w:spacing w:val="1"/>
        </w:rPr>
        <w:t> </w:t>
      </w:r>
      <w:r>
        <w:rPr/>
        <w:t>располагаются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соответствии</w:t>
      </w:r>
      <w:r>
        <w:rPr>
          <w:spacing w:val="23"/>
        </w:rPr>
        <w:t> </w:t>
      </w:r>
      <w:r>
        <w:rPr/>
        <w:t>с</w:t>
      </w:r>
      <w:r>
        <w:rPr>
          <w:spacing w:val="24"/>
        </w:rPr>
        <w:t> </w:t>
      </w:r>
      <w:r>
        <w:rPr/>
        <w:t>порядковыми</w:t>
      </w:r>
      <w:r>
        <w:rPr>
          <w:spacing w:val="23"/>
        </w:rPr>
        <w:t> </w:t>
      </w:r>
      <w:r>
        <w:rPr/>
        <w:t>номерами.</w:t>
      </w:r>
      <w:r>
        <w:rPr>
          <w:spacing w:val="23"/>
        </w:rPr>
        <w:t> </w:t>
      </w:r>
      <w:r>
        <w:rPr/>
        <w:t>Сформированные</w:t>
      </w:r>
      <w:r>
        <w:rPr>
          <w:spacing w:val="24"/>
        </w:rPr>
        <w:t> </w:t>
      </w:r>
      <w:r>
        <w:rPr/>
        <w:t>дела</w:t>
      </w:r>
      <w:r>
        <w:rPr>
          <w:spacing w:val="23"/>
        </w:rPr>
        <w:t> </w:t>
      </w:r>
      <w:r>
        <w:rPr/>
        <w:t>помещаются</w:t>
      </w:r>
      <w:r>
        <w:rPr>
          <w:spacing w:val="-67"/>
        </w:rPr>
        <w:t> </w:t>
      </w:r>
      <w:r>
        <w:rPr/>
        <w:t>в специальные папки для хранения в текущем архиве, где располагаются в</w:t>
      </w:r>
      <w:r>
        <w:rPr>
          <w:spacing w:val="1"/>
        </w:rPr>
        <w:t> </w:t>
      </w:r>
      <w:r>
        <w:rPr/>
        <w:t>хронологическом</w:t>
      </w:r>
      <w:r>
        <w:rPr>
          <w:spacing w:val="1"/>
        </w:rPr>
        <w:t> </w:t>
      </w:r>
      <w:r>
        <w:rPr/>
        <w:t>порядке.</w:t>
      </w:r>
      <w:r>
        <w:rPr>
          <w:spacing w:val="1"/>
        </w:rPr>
        <w:t> </w:t>
      </w:r>
      <w:r>
        <w:rPr/>
        <w:t>Контрольно-регистрационные</w:t>
      </w:r>
      <w:r>
        <w:rPr>
          <w:spacing w:val="1"/>
        </w:rPr>
        <w:t> </w:t>
      </w:r>
      <w:r>
        <w:rPr/>
        <w:t>карточки</w:t>
      </w:r>
      <w:r>
        <w:rPr>
          <w:spacing w:val="-67"/>
        </w:rPr>
        <w:t> </w:t>
      </w:r>
      <w:r>
        <w:rPr/>
        <w:t>рассмотренных</w:t>
      </w:r>
      <w:r>
        <w:rPr>
          <w:spacing w:val="1"/>
        </w:rPr>
        <w:t> </w:t>
      </w:r>
      <w:r>
        <w:rPr/>
        <w:t>устных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вкладываются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папки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материалами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устных</w:t>
      </w:r>
      <w:r>
        <w:rPr>
          <w:spacing w:val="1"/>
        </w:rPr>
        <w:t> </w:t>
      </w:r>
      <w:r>
        <w:rPr/>
        <w:t>обращений.</w:t>
      </w:r>
      <w:r>
        <w:rPr>
          <w:spacing w:val="1"/>
        </w:rPr>
        <w:t> </w:t>
      </w:r>
      <w:r>
        <w:rPr/>
        <w:t>Сформированные</w:t>
      </w:r>
      <w:r>
        <w:rPr>
          <w:spacing w:val="1"/>
        </w:rPr>
        <w:t> </w:t>
      </w:r>
      <w:r>
        <w:rPr/>
        <w:t>дела</w:t>
      </w:r>
      <w:r>
        <w:rPr>
          <w:spacing w:val="1"/>
        </w:rPr>
        <w:t> </w:t>
      </w:r>
      <w:r>
        <w:rPr/>
        <w:t>располагаются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стеллажах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соответствии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порядковыми</w:t>
      </w:r>
      <w:r>
        <w:rPr>
          <w:spacing w:val="-1"/>
        </w:rPr>
        <w:t> </w:t>
      </w:r>
      <w:r>
        <w:rPr/>
        <w:t>номерами.</w:t>
      </w:r>
    </w:p>
    <w:p>
      <w:pPr>
        <w:pStyle w:val="BodyText"/>
        <w:spacing w:line="360" w:lineRule="auto"/>
        <w:ind w:right="543" w:firstLine="708"/>
      </w:pPr>
      <w:r>
        <w:rPr/>
        <w:t>Хранение</w:t>
      </w:r>
      <w:r>
        <w:rPr>
          <w:spacing w:val="1"/>
        </w:rPr>
        <w:t> </w:t>
      </w:r>
      <w:r>
        <w:rPr/>
        <w:t>рассмотренных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материалов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ним</w:t>
      </w:r>
      <w:r>
        <w:rPr>
          <w:spacing w:val="-67"/>
        </w:rPr>
        <w:t> </w:t>
      </w:r>
      <w:r>
        <w:rPr/>
        <w:t>обеспечивается</w:t>
      </w:r>
      <w:r>
        <w:rPr>
          <w:spacing w:val="1"/>
        </w:rPr>
        <w:t> </w:t>
      </w:r>
      <w:r>
        <w:rPr/>
        <w:t>структурными</w:t>
      </w:r>
      <w:r>
        <w:rPr>
          <w:spacing w:val="1"/>
        </w:rPr>
        <w:t> </w:t>
      </w:r>
      <w:r>
        <w:rPr/>
        <w:t>подразделениями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в текущем архиве в течение пяти лет, после чего они в соответствии</w:t>
      </w:r>
      <w:r>
        <w:rPr>
          <w:spacing w:val="1"/>
        </w:rPr>
        <w:t> </w:t>
      </w:r>
      <w:r>
        <w:rPr/>
        <w:t>заключением</w:t>
      </w:r>
      <w:r>
        <w:rPr>
          <w:spacing w:val="1"/>
        </w:rPr>
        <w:t> </w:t>
      </w:r>
      <w:r>
        <w:rPr/>
        <w:t>экспертной</w:t>
      </w:r>
      <w:r>
        <w:rPr>
          <w:spacing w:val="1"/>
        </w:rPr>
        <w:t> </w:t>
      </w:r>
      <w:r>
        <w:rPr/>
        <w:t>комиссии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передаются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государственное</w:t>
      </w:r>
      <w:r>
        <w:rPr>
          <w:spacing w:val="1"/>
        </w:rPr>
        <w:t> </w:t>
      </w:r>
      <w:r>
        <w:rPr/>
        <w:t>хранение,</w:t>
      </w:r>
      <w:r>
        <w:rPr>
          <w:spacing w:val="-1"/>
        </w:rPr>
        <w:t> </w:t>
      </w:r>
      <w:r>
        <w:rPr/>
        <w:t>либо уничтожаются.</w:t>
      </w:r>
    </w:p>
    <w:p>
      <w:pPr>
        <w:pStyle w:val="BodyText"/>
        <w:spacing w:line="360" w:lineRule="auto" w:before="1"/>
        <w:ind w:right="542" w:firstLine="708"/>
      </w:pPr>
      <w:r>
        <w:rPr/>
        <w:t>Анализ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обобщение</w:t>
      </w:r>
      <w:r>
        <w:rPr>
          <w:spacing w:val="1"/>
        </w:rPr>
        <w:t> </w:t>
      </w:r>
      <w:r>
        <w:rPr/>
        <w:t>вопросов,</w:t>
      </w:r>
      <w:r>
        <w:rPr>
          <w:spacing w:val="1"/>
        </w:rPr>
        <w:t> </w:t>
      </w:r>
      <w:r>
        <w:rPr/>
        <w:t>поднимаемых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обращениях.</w:t>
      </w:r>
      <w:r>
        <w:rPr>
          <w:spacing w:val="1"/>
        </w:rPr>
        <w:t> </w:t>
      </w:r>
      <w:r>
        <w:rPr/>
        <w:t>Аналитическая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ведется</w:t>
      </w:r>
      <w:r>
        <w:rPr>
          <w:spacing w:val="1"/>
        </w:rPr>
        <w:t> </w:t>
      </w:r>
      <w:r>
        <w:rPr/>
        <w:t>отделом</w:t>
      </w:r>
      <w:r>
        <w:rPr>
          <w:spacing w:val="1"/>
        </w:rPr>
        <w:t> </w:t>
      </w:r>
      <w:r>
        <w:rPr/>
        <w:t>ответственным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взаимодействии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общественностью, всеми структурными подразделениями государственного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власти.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поступивших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орган</w:t>
      </w:r>
      <w:r>
        <w:rPr>
          <w:spacing w:val="1"/>
        </w:rPr>
        <w:t> </w:t>
      </w:r>
      <w:r>
        <w:rPr/>
        <w:t>обращений</w:t>
      </w:r>
      <w:r>
        <w:rPr>
          <w:spacing w:val="-67"/>
        </w:rPr>
        <w:t> </w:t>
      </w:r>
      <w:r>
        <w:rPr/>
        <w:t>(характер  </w:t>
      </w:r>
      <w:r>
        <w:rPr>
          <w:spacing w:val="46"/>
        </w:rPr>
        <w:t> </w:t>
      </w:r>
      <w:r>
        <w:rPr/>
        <w:t>обращений,  </w:t>
      </w:r>
      <w:r>
        <w:rPr>
          <w:spacing w:val="45"/>
        </w:rPr>
        <w:t> </w:t>
      </w:r>
      <w:r>
        <w:rPr/>
        <w:t>статистические  </w:t>
      </w:r>
      <w:r>
        <w:rPr>
          <w:spacing w:val="47"/>
        </w:rPr>
        <w:t> </w:t>
      </w:r>
      <w:r>
        <w:rPr/>
        <w:t>данные,  </w:t>
      </w:r>
      <w:r>
        <w:rPr>
          <w:spacing w:val="45"/>
        </w:rPr>
        <w:t> </w:t>
      </w:r>
      <w:r>
        <w:rPr/>
        <w:t>динамика  </w:t>
      </w:r>
      <w:r>
        <w:rPr>
          <w:spacing w:val="47"/>
        </w:rPr>
        <w:t> </w:t>
      </w:r>
      <w:r>
        <w:rPr/>
        <w:t>показателей)</w:t>
      </w:r>
    </w:p>
    <w:p>
      <w:pPr>
        <w:pStyle w:val="BodyText"/>
        <w:spacing w:line="319" w:lineRule="exact"/>
        <w:ind w:firstLine="0"/>
      </w:pPr>
      <w:r>
        <w:rPr/>
        <w:t>проводится</w:t>
      </w:r>
      <w:r>
        <w:rPr>
          <w:spacing w:val="70"/>
        </w:rPr>
        <w:t> </w:t>
      </w:r>
      <w:r>
        <w:rPr/>
        <w:t>один</w:t>
      </w:r>
      <w:r>
        <w:rPr>
          <w:spacing w:val="71"/>
        </w:rPr>
        <w:t> </w:t>
      </w:r>
      <w:r>
        <w:rPr/>
        <w:t>раз</w:t>
      </w:r>
      <w:r>
        <w:rPr>
          <w:spacing w:val="70"/>
        </w:rPr>
        <w:t> </w:t>
      </w:r>
      <w:r>
        <w:rPr/>
        <w:t>в</w:t>
      </w:r>
      <w:r>
        <w:rPr>
          <w:spacing w:val="71"/>
        </w:rPr>
        <w:t> </w:t>
      </w:r>
      <w:r>
        <w:rPr/>
        <w:t>полгода</w:t>
      </w:r>
      <w:r>
        <w:rPr>
          <w:spacing w:val="70"/>
        </w:rPr>
        <w:t> </w:t>
      </w:r>
      <w:r>
        <w:rPr/>
        <w:t>с</w:t>
      </w:r>
      <w:r>
        <w:rPr>
          <w:spacing w:val="71"/>
        </w:rPr>
        <w:t> </w:t>
      </w:r>
      <w:r>
        <w:rPr/>
        <w:t>использованием</w:t>
      </w:r>
      <w:r>
        <w:rPr>
          <w:spacing w:val="71"/>
        </w:rPr>
        <w:t> </w:t>
      </w:r>
      <w:r>
        <w:rPr/>
        <w:t>возможностей</w:t>
      </w:r>
      <w:r>
        <w:rPr>
          <w:spacing w:val="71"/>
        </w:rPr>
        <w:t> </w:t>
      </w:r>
      <w:r>
        <w:rPr/>
        <w:t>системы</w:t>
      </w:r>
    </w:p>
    <w:p>
      <w:pPr>
        <w:spacing w:after="0" w:line="319" w:lineRule="exac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57" w:lineRule="auto" w:before="73"/>
        <w:ind w:right="543" w:firstLine="0"/>
      </w:pPr>
      <w:r>
        <w:rPr/>
        <w:t>«Обращения</w:t>
      </w:r>
      <w:r>
        <w:rPr>
          <w:spacing w:val="1"/>
        </w:rPr>
        <w:t> </w:t>
      </w:r>
      <w:r>
        <w:rPr/>
        <w:t>граждан».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информаций,</w:t>
      </w:r>
      <w:r>
        <w:rPr>
          <w:spacing w:val="-67"/>
        </w:rPr>
        <w:t> </w:t>
      </w:r>
      <w:r>
        <w:rPr/>
        <w:t>полученных</w:t>
      </w:r>
      <w:r>
        <w:rPr>
          <w:spacing w:val="-6"/>
        </w:rPr>
        <w:t> </w:t>
      </w:r>
      <w:r>
        <w:rPr/>
        <w:t>от</w:t>
      </w:r>
      <w:r>
        <w:rPr>
          <w:spacing w:val="-6"/>
        </w:rPr>
        <w:t> </w:t>
      </w:r>
      <w:r>
        <w:rPr/>
        <w:t>структурных</w:t>
      </w:r>
      <w:r>
        <w:rPr>
          <w:spacing w:val="-6"/>
        </w:rPr>
        <w:t> </w:t>
      </w:r>
      <w:r>
        <w:rPr/>
        <w:t>подразделений</w:t>
      </w:r>
      <w:r>
        <w:rPr>
          <w:spacing w:val="-4"/>
        </w:rPr>
        <w:t> </w:t>
      </w:r>
      <w:r>
        <w:rPr/>
        <w:t>государственного</w:t>
      </w:r>
      <w:r>
        <w:rPr>
          <w:spacing w:val="-6"/>
        </w:rPr>
        <w:t> </w:t>
      </w:r>
      <w:r>
        <w:rPr/>
        <w:t>органа</w:t>
      </w:r>
      <w:r>
        <w:rPr>
          <w:spacing w:val="-6"/>
        </w:rPr>
        <w:t> </w:t>
      </w:r>
      <w:r>
        <w:rPr/>
        <w:t>власти.</w:t>
      </w:r>
    </w:p>
    <w:p>
      <w:pPr>
        <w:pStyle w:val="BodyText"/>
        <w:spacing w:line="362" w:lineRule="auto" w:before="5"/>
        <w:ind w:right="544" w:firstLine="708"/>
      </w:pPr>
      <w:r>
        <w:rPr/>
        <w:t>Порядок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исполнением</w:t>
      </w:r>
      <w:r>
        <w:rPr>
          <w:spacing w:val="1"/>
        </w:rPr>
        <w:t> </w:t>
      </w:r>
      <w:r>
        <w:rPr/>
        <w:t>порядка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граждан</w:t>
      </w:r>
      <w:r>
        <w:rPr>
          <w:spacing w:val="-1"/>
        </w:rPr>
        <w:t> </w:t>
      </w:r>
      <w:r>
        <w:rPr/>
        <w:t>в государственном</w:t>
      </w:r>
      <w:r>
        <w:rPr>
          <w:spacing w:val="1"/>
        </w:rPr>
        <w:t> </w:t>
      </w:r>
      <w:r>
        <w:rPr/>
        <w:t>органе</w:t>
      </w:r>
      <w:r>
        <w:rPr>
          <w:spacing w:val="-1"/>
        </w:rPr>
        <w:t> </w:t>
      </w:r>
      <w:r>
        <w:rPr/>
        <w:t>власти.</w:t>
      </w:r>
    </w:p>
    <w:p>
      <w:pPr>
        <w:pStyle w:val="BodyText"/>
        <w:spacing w:line="360" w:lineRule="auto"/>
        <w:ind w:right="540" w:firstLine="708"/>
      </w:pPr>
      <w:r>
        <w:rPr/>
        <w:t>Текущий контроль за исполнением осуществляет </w:t>
      </w:r>
      <w:r>
        <w:rPr>
          <w:rFonts w:ascii="Calibri" w:hAnsi="Calibri"/>
        </w:rPr>
        <w:t>– </w:t>
      </w:r>
      <w:r>
        <w:rPr/>
        <w:t>начальник отдела</w:t>
      </w:r>
      <w:r>
        <w:rPr>
          <w:spacing w:val="1"/>
        </w:rPr>
        <w:t> </w:t>
      </w:r>
      <w:r>
        <w:rPr/>
        <w:t>ответственного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Персональная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выполнение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закрепляется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должностных</w:t>
      </w:r>
      <w:r>
        <w:rPr>
          <w:spacing w:val="1"/>
        </w:rPr>
        <w:t> </w:t>
      </w:r>
      <w:r>
        <w:rPr/>
        <w:t>регламентах специалистов государственного органа. Контроль за полнотой и</w:t>
      </w:r>
      <w:r>
        <w:rPr>
          <w:spacing w:val="1"/>
        </w:rPr>
        <w:t> </w:t>
      </w:r>
      <w:r>
        <w:rPr/>
        <w:t>качеством</w:t>
      </w:r>
      <w:r>
        <w:rPr>
          <w:spacing w:val="1"/>
        </w:rPr>
        <w:t> </w:t>
      </w:r>
      <w:r>
        <w:rPr/>
        <w:t>исполнения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проверок,</w:t>
      </w:r>
      <w:r>
        <w:rPr>
          <w:spacing w:val="1"/>
        </w:rPr>
        <w:t> </w:t>
      </w:r>
      <w:r>
        <w:rPr/>
        <w:t>принятие</w:t>
      </w:r>
      <w:r>
        <w:rPr>
          <w:spacing w:val="1"/>
        </w:rPr>
        <w:t> </w:t>
      </w:r>
      <w:r>
        <w:rPr/>
        <w:t>мер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своевременному</w:t>
      </w:r>
      <w:r>
        <w:rPr>
          <w:spacing w:val="1"/>
        </w:rPr>
        <w:t> </w:t>
      </w:r>
      <w:r>
        <w:rPr/>
        <w:t>выявлению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устранению</w:t>
      </w:r>
      <w:r>
        <w:rPr>
          <w:spacing w:val="1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нарушения прав, свобод и законных интересов граждан, подготовку ответов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обращения,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поступающих</w:t>
      </w:r>
      <w:r>
        <w:rPr>
          <w:spacing w:val="1"/>
        </w:rPr>
        <w:t> </w:t>
      </w:r>
      <w:r>
        <w:rPr/>
        <w:t>обращений.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со</w:t>
      </w:r>
      <w:r>
        <w:rPr>
          <w:spacing w:val="-67"/>
        </w:rPr>
        <w:t> </w:t>
      </w:r>
      <w:r>
        <w:rPr/>
        <w:t>стороны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объединений,</w:t>
      </w:r>
      <w:r>
        <w:rPr>
          <w:spacing w:val="1"/>
        </w:rPr>
        <w:t> </w:t>
      </w:r>
      <w:r>
        <w:rPr/>
        <w:t>организаций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осуществляется на любой стадии исполнения функции путем получения ими</w:t>
      </w:r>
      <w:r>
        <w:rPr>
          <w:spacing w:val="1"/>
        </w:rPr>
        <w:t> </w:t>
      </w:r>
      <w:r>
        <w:rPr/>
        <w:t>информации.</w:t>
      </w:r>
    </w:p>
    <w:p>
      <w:pPr>
        <w:pStyle w:val="BodyText"/>
        <w:spacing w:line="360" w:lineRule="auto"/>
        <w:ind w:right="544" w:firstLine="708"/>
      </w:pPr>
      <w:r>
        <w:rPr/>
        <w:t>Граждане</w:t>
      </w:r>
      <w:r>
        <w:rPr>
          <w:spacing w:val="1"/>
        </w:rPr>
        <w:t> </w:t>
      </w:r>
      <w:r>
        <w:rPr/>
        <w:t>вправе</w:t>
      </w:r>
      <w:r>
        <w:rPr>
          <w:spacing w:val="1"/>
        </w:rPr>
        <w:t> </w:t>
      </w:r>
      <w:r>
        <w:rPr/>
        <w:t>направить</w:t>
      </w:r>
      <w:r>
        <w:rPr>
          <w:spacing w:val="1"/>
        </w:rPr>
        <w:t> </w:t>
      </w:r>
      <w:r>
        <w:rPr/>
        <w:t>жалобу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(бездействие)</w:t>
      </w:r>
      <w:r>
        <w:rPr>
          <w:spacing w:val="1"/>
        </w:rPr>
        <w:t> </w:t>
      </w:r>
      <w:r>
        <w:rPr/>
        <w:t>специалистов государственных органов власти, осуществляющих исполнение</w:t>
      </w:r>
      <w:r>
        <w:rPr>
          <w:spacing w:val="-67"/>
        </w:rPr>
        <w:t> </w:t>
      </w:r>
      <w:r>
        <w:rPr/>
        <w:t>порядка рассмотрения обращений граждан в государственном органе власти,</w:t>
      </w:r>
      <w:r>
        <w:rPr>
          <w:spacing w:val="1"/>
        </w:rPr>
        <w:t> </w:t>
      </w:r>
      <w:r>
        <w:rPr/>
        <w:t>и</w:t>
      </w:r>
      <w:r>
        <w:rPr>
          <w:spacing w:val="-1"/>
        </w:rPr>
        <w:t> </w:t>
      </w:r>
      <w:r>
        <w:rPr/>
        <w:t>его заместителей.</w:t>
      </w:r>
    </w:p>
    <w:p>
      <w:pPr>
        <w:pStyle w:val="BodyText"/>
        <w:spacing w:line="360" w:lineRule="auto"/>
        <w:ind w:right="540" w:firstLine="708"/>
      </w:pPr>
      <w:r>
        <w:rPr/>
        <w:t>Действия</w:t>
      </w:r>
      <w:r>
        <w:rPr>
          <w:spacing w:val="1"/>
        </w:rPr>
        <w:t> </w:t>
      </w:r>
      <w:r>
        <w:rPr/>
        <w:t>(бездействие),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руководителя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должностных</w:t>
      </w:r>
      <w:r>
        <w:rPr>
          <w:spacing w:val="1"/>
        </w:rPr>
        <w:t> </w:t>
      </w:r>
      <w:r>
        <w:rPr/>
        <w:t>лиц,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выполнение</w:t>
      </w:r>
      <w:r>
        <w:rPr>
          <w:spacing w:val="1"/>
        </w:rPr>
        <w:t> </w:t>
      </w:r>
      <w:r>
        <w:rPr/>
        <w:t>порядка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Республиканском</w:t>
      </w:r>
      <w:r>
        <w:rPr>
          <w:spacing w:val="1"/>
        </w:rPr>
        <w:t> </w:t>
      </w:r>
      <w:r>
        <w:rPr/>
        <w:t>агентстве</w:t>
      </w:r>
      <w:r>
        <w:rPr>
          <w:spacing w:val="1"/>
        </w:rPr>
        <w:t> </w:t>
      </w:r>
      <w:r>
        <w:rPr/>
        <w:t>лесного</w:t>
      </w:r>
      <w:r>
        <w:rPr>
          <w:spacing w:val="1"/>
        </w:rPr>
        <w:t> </w:t>
      </w:r>
      <w:r>
        <w:rPr/>
        <w:t>хозяйства,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обжалованы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суд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порядке,</w:t>
      </w:r>
      <w:r>
        <w:rPr>
          <w:spacing w:val="1"/>
        </w:rPr>
        <w:t> </w:t>
      </w:r>
      <w:r>
        <w:rPr/>
        <w:t>установленном</w:t>
      </w:r>
      <w:r>
        <w:rPr>
          <w:spacing w:val="1"/>
        </w:rPr>
        <w:t> </w:t>
      </w:r>
      <w:r>
        <w:rPr/>
        <w:t>действующим</w:t>
      </w:r>
      <w:r>
        <w:rPr>
          <w:spacing w:val="1"/>
        </w:rPr>
        <w:t> </w:t>
      </w:r>
      <w:r>
        <w:rPr/>
        <w:t>законодательством.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создана</w:t>
      </w:r>
      <w:r>
        <w:rPr>
          <w:spacing w:val="1"/>
        </w:rPr>
        <w:t> </w:t>
      </w:r>
      <w:r>
        <w:rPr/>
        <w:t>действенная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подкрепленная</w:t>
      </w:r>
      <w:r>
        <w:rPr>
          <w:spacing w:val="1"/>
        </w:rPr>
        <w:t> </w:t>
      </w:r>
      <w:r>
        <w:rPr/>
        <w:t>необходимыми нормативными правовыми актами Свердловской области и</w:t>
      </w:r>
      <w:r>
        <w:rPr>
          <w:spacing w:val="1"/>
        </w:rPr>
        <w:t> </w:t>
      </w:r>
      <w:r>
        <w:rPr/>
        <w:t>организационно-распорядительными</w:t>
      </w:r>
      <w:r>
        <w:rPr>
          <w:spacing w:val="-1"/>
        </w:rPr>
        <w:t> </w:t>
      </w:r>
      <w:r>
        <w:rPr/>
        <w:t>документами.</w:t>
      </w:r>
    </w:p>
    <w:p>
      <w:pPr>
        <w:pStyle w:val="BodyText"/>
        <w:spacing w:line="360" w:lineRule="auto"/>
        <w:ind w:right="567"/>
      </w:pPr>
      <w:r>
        <w:rPr/>
        <w:t>Порядок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принципы</w:t>
      </w:r>
      <w:r>
        <w:rPr>
          <w:spacing w:val="1"/>
        </w:rPr>
        <w:t> </w:t>
      </w:r>
      <w:r>
        <w:rPr/>
        <w:t>детализированы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закреплением</w:t>
      </w:r>
      <w:r>
        <w:rPr>
          <w:spacing w:val="1"/>
        </w:rPr>
        <w:t> </w:t>
      </w:r>
      <w:r>
        <w:rPr/>
        <w:t>процедур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этапах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инструкции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делопроизводству.</w:t>
      </w:r>
    </w:p>
    <w:p>
      <w:pPr>
        <w:pStyle w:val="BodyText"/>
        <w:spacing w:line="318" w:lineRule="exact"/>
        <w:ind w:left="826" w:firstLine="0"/>
      </w:pPr>
      <w:r>
        <w:rPr/>
        <w:t>В</w:t>
      </w:r>
      <w:r>
        <w:rPr>
          <w:spacing w:val="43"/>
        </w:rPr>
        <w:t> </w:t>
      </w:r>
      <w:r>
        <w:rPr/>
        <w:t>целях</w:t>
      </w:r>
      <w:r>
        <w:rPr>
          <w:spacing w:val="43"/>
        </w:rPr>
        <w:t> </w:t>
      </w:r>
      <w:r>
        <w:rPr/>
        <w:t>повышения</w:t>
      </w:r>
      <w:r>
        <w:rPr>
          <w:spacing w:val="43"/>
        </w:rPr>
        <w:t> </w:t>
      </w:r>
      <w:r>
        <w:rPr/>
        <w:t>эффективности</w:t>
      </w:r>
      <w:r>
        <w:rPr>
          <w:spacing w:val="42"/>
        </w:rPr>
        <w:t> </w:t>
      </w:r>
      <w:r>
        <w:rPr/>
        <w:t>работы</w:t>
      </w:r>
      <w:r>
        <w:rPr>
          <w:spacing w:val="44"/>
        </w:rPr>
        <w:t> </w:t>
      </w:r>
      <w:r>
        <w:rPr/>
        <w:t>с</w:t>
      </w:r>
      <w:r>
        <w:rPr>
          <w:spacing w:val="43"/>
        </w:rPr>
        <w:t> </w:t>
      </w:r>
      <w:r>
        <w:rPr/>
        <w:t>обращениями</w:t>
      </w:r>
      <w:r>
        <w:rPr>
          <w:spacing w:val="43"/>
        </w:rPr>
        <w:t> </w:t>
      </w:r>
      <w:r>
        <w:rPr/>
        <w:t>граждан</w:t>
      </w:r>
      <w:r>
        <w:rPr>
          <w:spacing w:val="42"/>
        </w:rPr>
        <w:t> </w:t>
      </w:r>
      <w:r>
        <w:rPr/>
        <w:t>в</w:t>
      </w:r>
    </w:p>
    <w:p>
      <w:pPr>
        <w:spacing w:after="0" w:line="318" w:lineRule="exact"/>
        <w:sectPr>
          <w:pgSz w:w="11900" w:h="16840"/>
          <w:pgMar w:header="0" w:footer="972" w:top="640" w:bottom="1200" w:left="1440" w:right="300"/>
        </w:sectPr>
      </w:pPr>
    </w:p>
    <w:p>
      <w:pPr>
        <w:pStyle w:val="BodyText"/>
        <w:spacing w:line="360" w:lineRule="auto" w:before="73"/>
        <w:ind w:right="564" w:firstLine="0"/>
      </w:pPr>
      <w:r>
        <w:rPr/>
        <w:t>первую</w:t>
      </w:r>
      <w:r>
        <w:rPr>
          <w:spacing w:val="1"/>
        </w:rPr>
        <w:t> </w:t>
      </w:r>
      <w:r>
        <w:rPr/>
        <w:t>очередь</w:t>
      </w:r>
      <w:r>
        <w:rPr>
          <w:spacing w:val="1"/>
        </w:rPr>
        <w:t> </w:t>
      </w:r>
      <w:r>
        <w:rPr/>
        <w:t>была</w:t>
      </w:r>
      <w:r>
        <w:rPr>
          <w:spacing w:val="1"/>
        </w:rPr>
        <w:t> </w:t>
      </w:r>
      <w:r>
        <w:rPr/>
        <w:t>отработана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неукоснительного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установленных</w:t>
      </w:r>
      <w:r>
        <w:rPr>
          <w:spacing w:val="1"/>
        </w:rPr>
        <w:t> </w:t>
      </w:r>
      <w:r>
        <w:rPr/>
        <w:t>Федеральным</w:t>
      </w:r>
      <w:r>
        <w:rPr>
          <w:spacing w:val="1"/>
        </w:rPr>
        <w:t> </w:t>
      </w:r>
      <w:r>
        <w:rPr/>
        <w:t>законом</w:t>
      </w:r>
      <w:r>
        <w:rPr>
          <w:spacing w:val="1"/>
        </w:rPr>
        <w:t> </w:t>
      </w:r>
      <w:r>
        <w:rPr/>
        <w:t>порядка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сроков</w:t>
      </w:r>
      <w:r>
        <w:rPr>
          <w:spacing w:val="1"/>
        </w:rPr>
        <w:t> </w:t>
      </w:r>
      <w:r>
        <w:rPr/>
        <w:t>рассмотрения обращений граждан, кардинального повышения качества этой</w:t>
      </w:r>
      <w:r>
        <w:rPr>
          <w:spacing w:val="1"/>
        </w:rPr>
        <w:t> </w:t>
      </w:r>
      <w:r>
        <w:rPr/>
        <w:t>работы. Определены меры по предотвращению повторных жалоб. Налажена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информирования</w:t>
      </w:r>
      <w:r>
        <w:rPr>
          <w:spacing w:val="1"/>
        </w:rPr>
        <w:t> </w:t>
      </w:r>
      <w:r>
        <w:rPr/>
        <w:t>руководителей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контрольным</w:t>
      </w:r>
      <w:r>
        <w:rPr>
          <w:spacing w:val="1"/>
        </w:rPr>
        <w:t> </w:t>
      </w:r>
      <w:r>
        <w:rPr/>
        <w:t>параметрам</w:t>
      </w:r>
      <w:r>
        <w:rPr>
          <w:spacing w:val="1"/>
        </w:rPr>
        <w:t> </w:t>
      </w:r>
      <w:r>
        <w:rPr/>
        <w:t>процедур</w:t>
      </w:r>
      <w:r>
        <w:rPr>
          <w:spacing w:val="-1"/>
        </w:rPr>
        <w:t> </w:t>
      </w:r>
      <w:r>
        <w:rPr/>
        <w:t>при работе с</w:t>
      </w:r>
      <w:r>
        <w:rPr>
          <w:spacing w:val="-1"/>
        </w:rPr>
        <w:t> </w:t>
      </w:r>
      <w:r>
        <w:rPr/>
        <w:t>обращениями.</w:t>
      </w:r>
    </w:p>
    <w:p>
      <w:pPr>
        <w:pStyle w:val="BodyText"/>
        <w:spacing w:line="360" w:lineRule="auto"/>
        <w:ind w:right="565"/>
      </w:pPr>
      <w:r>
        <w:rPr/>
        <w:t>Ежемесячно</w:t>
      </w:r>
      <w:r>
        <w:rPr>
          <w:spacing w:val="1"/>
        </w:rPr>
        <w:t> </w:t>
      </w:r>
      <w:r>
        <w:rPr/>
        <w:t>краткая</w:t>
      </w:r>
      <w:r>
        <w:rPr>
          <w:spacing w:val="1"/>
        </w:rPr>
        <w:t> </w:t>
      </w:r>
      <w:r>
        <w:rPr/>
        <w:t>аналитическая</w:t>
      </w:r>
      <w:r>
        <w:rPr>
          <w:spacing w:val="1"/>
        </w:rPr>
        <w:t> </w:t>
      </w:r>
      <w:r>
        <w:rPr/>
        <w:t>справка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-67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представляется</w:t>
      </w:r>
      <w:r>
        <w:rPr>
          <w:spacing w:val="1"/>
        </w:rPr>
        <w:t> </w:t>
      </w:r>
      <w:r>
        <w:rPr/>
        <w:t>Губернатору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председателю</w:t>
      </w:r>
      <w:r>
        <w:rPr>
          <w:spacing w:val="1"/>
        </w:rPr>
        <w:t> </w:t>
      </w:r>
      <w:r>
        <w:rPr/>
        <w:t>Правительства</w:t>
      </w:r>
      <w:r>
        <w:rPr>
          <w:spacing w:val="1"/>
        </w:rPr>
        <w:t> </w:t>
      </w:r>
      <w:r>
        <w:rPr/>
        <w:t>Свердловской области, а ежеквартально данная информация рассматривается</w:t>
      </w:r>
      <w:r>
        <w:rPr>
          <w:spacing w:val="-67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общем</w:t>
      </w:r>
      <w:r>
        <w:rPr>
          <w:spacing w:val="1"/>
        </w:rPr>
        <w:t> </w:t>
      </w:r>
      <w:r>
        <w:rPr/>
        <w:t>аппаратном</w:t>
      </w:r>
      <w:r>
        <w:rPr>
          <w:spacing w:val="1"/>
        </w:rPr>
        <w:t> </w:t>
      </w:r>
      <w:r>
        <w:rPr/>
        <w:t>совещании</w:t>
      </w:r>
      <w:r>
        <w:rPr>
          <w:spacing w:val="1"/>
        </w:rPr>
        <w:t> </w:t>
      </w:r>
      <w:r>
        <w:rPr/>
        <w:t>Правительства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с</w:t>
      </w:r>
      <w:r>
        <w:rPr>
          <w:spacing w:val="-67"/>
        </w:rPr>
        <w:t> </w:t>
      </w:r>
      <w:r>
        <w:rPr/>
        <w:t>участием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руководителей</w:t>
      </w:r>
      <w:r>
        <w:rPr>
          <w:spacing w:val="1"/>
        </w:rPr>
        <w:t> </w:t>
      </w:r>
      <w:r>
        <w:rPr/>
        <w:t>исполнительных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-1"/>
        </w:rPr>
        <w:t> </w:t>
      </w:r>
      <w:r>
        <w:rPr/>
        <w:t>Свердловской области.</w:t>
      </w:r>
    </w:p>
    <w:p>
      <w:pPr>
        <w:pStyle w:val="BodyText"/>
        <w:spacing w:line="360" w:lineRule="auto"/>
        <w:ind w:right="567"/>
      </w:pP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созданы</w:t>
      </w:r>
      <w:r>
        <w:rPr>
          <w:spacing w:val="7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нормативные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организационные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неукоснительного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качественного</w:t>
      </w:r>
      <w:r>
        <w:rPr>
          <w:spacing w:val="-1"/>
        </w:rPr>
        <w:t> </w:t>
      </w:r>
      <w:r>
        <w:rPr/>
        <w:t>исполнения</w:t>
      </w:r>
      <w:r>
        <w:rPr>
          <w:spacing w:val="-1"/>
        </w:rPr>
        <w:t> </w:t>
      </w:r>
      <w:r>
        <w:rPr/>
        <w:t>Федерального</w:t>
      </w:r>
      <w:r>
        <w:rPr>
          <w:spacing w:val="-1"/>
        </w:rPr>
        <w:t> </w:t>
      </w:r>
      <w:r>
        <w:rPr/>
        <w:t>закона</w:t>
      </w:r>
      <w:r>
        <w:rPr>
          <w:spacing w:val="-1"/>
        </w:rPr>
        <w:t> </w:t>
      </w:r>
      <w:r>
        <w:rPr/>
        <w:t>№ 59-ФЗ.</w:t>
      </w:r>
    </w:p>
    <w:p>
      <w:pPr>
        <w:pStyle w:val="BodyText"/>
        <w:spacing w:line="360" w:lineRule="auto"/>
        <w:ind w:right="543"/>
      </w:pPr>
      <w:r>
        <w:rPr/>
        <w:t>Изучив</w:t>
      </w:r>
      <w:r>
        <w:rPr>
          <w:spacing w:val="1"/>
        </w:rPr>
        <w:t> </w:t>
      </w:r>
      <w:r>
        <w:rPr/>
        <w:t>теоретические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защите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граждан на обращение в государственные органы власти мы рассмотрели</w:t>
      </w:r>
      <w:r>
        <w:rPr>
          <w:spacing w:val="1"/>
        </w:rPr>
        <w:t> </w:t>
      </w:r>
      <w:r>
        <w:rPr/>
        <w:t>какие на законодательном уровне существуют формы защиты прав граждан</w:t>
      </w:r>
      <w:r>
        <w:rPr>
          <w:spacing w:val="1"/>
        </w:rPr>
        <w:t> </w:t>
      </w:r>
      <w:r>
        <w:rPr/>
        <w:t>приводя</w:t>
      </w:r>
      <w:r>
        <w:rPr>
          <w:spacing w:val="1"/>
        </w:rPr>
        <w:t> </w:t>
      </w:r>
      <w:r>
        <w:rPr/>
        <w:t>определения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форм.</w:t>
      </w:r>
      <w:r>
        <w:rPr>
          <w:spacing w:val="1"/>
        </w:rPr>
        <w:t> </w:t>
      </w:r>
      <w:r>
        <w:rPr/>
        <w:t>Определи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обращения</w:t>
      </w:r>
      <w:r>
        <w:rPr>
          <w:spacing w:val="-67"/>
        </w:rPr>
        <w:t> </w:t>
      </w:r>
      <w:r>
        <w:rPr/>
        <w:t>граждан, сущьность и значение мы приходим к выводу о том, что 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совокупности</w:t>
      </w:r>
      <w:r>
        <w:rPr>
          <w:spacing w:val="1"/>
        </w:rPr>
        <w:t> </w:t>
      </w:r>
      <w:r>
        <w:rPr/>
        <w:t>регулирующих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представляют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сложный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разветвленный</w:t>
      </w:r>
      <w:r>
        <w:rPr>
          <w:spacing w:val="1"/>
        </w:rPr>
        <w:t> </w:t>
      </w:r>
      <w:r>
        <w:rPr/>
        <w:t>институт.</w:t>
      </w:r>
      <w:r>
        <w:rPr>
          <w:spacing w:val="1"/>
        </w:rPr>
        <w:t> </w:t>
      </w:r>
      <w:r>
        <w:rPr/>
        <w:t>Исследуя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процедур работы с обращениями граждан в государственных органах власти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пришли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выводу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необходимости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проблем работы</w:t>
      </w:r>
      <w:r>
        <w:rPr>
          <w:spacing w:val="1"/>
        </w:rPr>
        <w:t> </w:t>
      </w:r>
      <w:r>
        <w:rPr/>
        <w:t>с бращениями</w:t>
      </w:r>
      <w:r>
        <w:rPr>
          <w:spacing w:val="-1"/>
        </w:rPr>
        <w:t> </w:t>
      </w:r>
      <w:r>
        <w:rPr/>
        <w:t>граждан.</w:t>
      </w:r>
    </w:p>
    <w:p>
      <w:pPr>
        <w:spacing w:after="0" w:line="360" w:lineRule="auto"/>
        <w:sectPr>
          <w:pgSz w:w="11900" w:h="16840"/>
          <w:pgMar w:header="0" w:footer="972" w:top="640" w:bottom="1220" w:left="1440" w:right="300"/>
        </w:sectPr>
      </w:pPr>
    </w:p>
    <w:p>
      <w:pPr>
        <w:pStyle w:val="Heading1"/>
        <w:spacing w:line="360" w:lineRule="auto"/>
        <w:ind w:right="544" w:firstLine="567"/>
        <w:jc w:val="both"/>
      </w:pPr>
      <w:bookmarkStart w:name="_TOC_250002" w:id="5"/>
      <w:r>
        <w:rPr/>
        <w:t>ГЛАВА 2</w:t>
      </w:r>
      <w:r>
        <w:rPr>
          <w:spacing w:val="1"/>
        </w:rPr>
        <w:t> </w:t>
      </w:r>
      <w:r>
        <w:rPr/>
        <w:t>АНАЛИЗ РАБОТЫ С ОБРАЩЕНИЯМИ ГРАЖДАН 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bookmarkEnd w:id="5"/>
      <w:r>
        <w:rPr/>
        <w:t>ОБЛАСТИ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8"/>
        <w:ind w:left="0" w:firstLine="0"/>
        <w:jc w:val="left"/>
        <w:rPr>
          <w:b/>
          <w:sz w:val="39"/>
        </w:rPr>
      </w:pPr>
    </w:p>
    <w:p>
      <w:pPr>
        <w:pStyle w:val="Heading1"/>
        <w:numPr>
          <w:ilvl w:val="1"/>
          <w:numId w:val="7"/>
        </w:numPr>
        <w:tabs>
          <w:tab w:pos="1419" w:val="left" w:leader="none"/>
          <w:tab w:pos="1420" w:val="left" w:leader="none"/>
          <w:tab w:pos="2597" w:val="left" w:leader="none"/>
          <w:tab w:pos="4549" w:val="left" w:leader="none"/>
          <w:tab w:pos="6636" w:val="left" w:leader="none"/>
          <w:tab w:pos="8373" w:val="left" w:leader="none"/>
        </w:tabs>
        <w:spacing w:line="362" w:lineRule="auto" w:before="1" w:after="0"/>
        <w:ind w:left="259" w:right="542" w:firstLine="567"/>
        <w:jc w:val="left"/>
      </w:pPr>
      <w:bookmarkStart w:name="_TOC_250001" w:id="6"/>
      <w:r>
        <w:rPr/>
        <w:t>Анализ</w:t>
        <w:tab/>
        <w:t>деятельности</w:t>
        <w:tab/>
        <w:t>Министерства</w:t>
        <w:tab/>
        <w:t>социальной</w:t>
        <w:tab/>
        <w:t>политики</w:t>
      </w:r>
      <w:r>
        <w:rPr>
          <w:spacing w:val="-67"/>
        </w:rPr>
        <w:t> </w:t>
      </w:r>
      <w:r>
        <w:rPr/>
        <w:t>Свердловской</w:t>
      </w:r>
      <w:r>
        <w:rPr>
          <w:spacing w:val="-1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работе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обращениями</w:t>
      </w:r>
      <w:r>
        <w:rPr>
          <w:spacing w:val="-1"/>
        </w:rPr>
        <w:t> </w:t>
      </w:r>
      <w:bookmarkEnd w:id="6"/>
      <w:r>
        <w:rPr/>
        <w:t>граждан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line="360" w:lineRule="auto" w:before="190"/>
        <w:ind w:right="539"/>
      </w:pP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действующим</w:t>
      </w:r>
      <w:r>
        <w:rPr>
          <w:spacing w:val="1"/>
        </w:rPr>
        <w:t> </w:t>
      </w:r>
      <w:r>
        <w:rPr/>
        <w:t>законодательством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исполнительные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Свердловской области и органы местного самоуправления муниципальных</w:t>
      </w:r>
      <w:r>
        <w:rPr>
          <w:spacing w:val="1"/>
        </w:rPr>
        <w:t> </w:t>
      </w:r>
      <w:r>
        <w:rPr/>
        <w:t>образований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обязаны</w:t>
      </w:r>
      <w:r>
        <w:rPr>
          <w:spacing w:val="1"/>
        </w:rPr>
        <w:t> </w:t>
      </w:r>
      <w:r>
        <w:rPr/>
        <w:t>систематически</w:t>
      </w:r>
      <w:r>
        <w:rPr>
          <w:spacing w:val="1"/>
        </w:rPr>
        <w:t> </w:t>
      </w:r>
      <w:r>
        <w:rPr/>
        <w:t>обобщать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общественного</w:t>
      </w:r>
      <w:r>
        <w:rPr>
          <w:spacing w:val="1"/>
        </w:rPr>
        <w:t> </w:t>
      </w:r>
      <w:r>
        <w:rPr/>
        <w:t>мнения,</w:t>
      </w:r>
      <w:r>
        <w:rPr>
          <w:spacing w:val="1"/>
        </w:rPr>
        <w:t> </w:t>
      </w:r>
      <w:r>
        <w:rPr/>
        <w:t>совершенствования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своевременного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злободневных вопросов и устранения причин нарушения прав и законных</w:t>
      </w:r>
      <w:r>
        <w:rPr>
          <w:spacing w:val="1"/>
        </w:rPr>
        <w:t> </w:t>
      </w:r>
      <w:r>
        <w:rPr/>
        <w:t>интересов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43"/>
      </w:pPr>
      <w:r>
        <w:rPr/>
        <w:t>Поэтому, одним из важнейших направлений деятельности Министерства</w:t>
      </w:r>
      <w:r>
        <w:rPr>
          <w:spacing w:val="-67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71"/>
        </w:rPr>
        <w:t> </w:t>
      </w:r>
      <w:r>
        <w:rPr/>
        <w:t>Министерство)</w:t>
      </w:r>
      <w:r>
        <w:rPr>
          <w:spacing w:val="1"/>
        </w:rPr>
        <w:t> </w:t>
      </w:r>
      <w:r>
        <w:rPr/>
        <w:t>является ведение статистики и анализ содержания обращений. В сущности,</w:t>
      </w:r>
      <w:r>
        <w:rPr>
          <w:spacing w:val="1"/>
        </w:rPr>
        <w:t> </w:t>
      </w:r>
      <w:r>
        <w:rPr/>
        <w:t>граждане</w:t>
      </w:r>
      <w:r>
        <w:rPr>
          <w:spacing w:val="1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> </w:t>
      </w:r>
      <w:r>
        <w:rPr/>
        <w:t>заявители</w:t>
      </w:r>
      <w:r>
        <w:rPr>
          <w:spacing w:val="1"/>
        </w:rPr>
        <w:t> </w:t>
      </w:r>
      <w:r>
        <w:rPr/>
        <w:t>прямо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нуждаются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обобщались и на их основе составлялись аналитические записки для доклада</w:t>
      </w:r>
      <w:r>
        <w:rPr>
          <w:spacing w:val="1"/>
        </w:rPr>
        <w:t> </w:t>
      </w:r>
      <w:r>
        <w:rPr/>
        <w:t>высшему</w:t>
      </w:r>
      <w:r>
        <w:rPr>
          <w:spacing w:val="-1"/>
        </w:rPr>
        <w:t> </w:t>
      </w:r>
      <w:r>
        <w:rPr/>
        <w:t>руководству.</w:t>
      </w:r>
    </w:p>
    <w:p>
      <w:pPr>
        <w:pStyle w:val="BodyText"/>
        <w:spacing w:line="360" w:lineRule="auto" w:before="1"/>
        <w:ind w:right="542"/>
      </w:pPr>
      <w:r>
        <w:rPr/>
        <w:t>Главная цель гражданина при направлении обращения </w:t>
      </w:r>
      <w:r>
        <w:rPr>
          <w:rFonts w:ascii="Calibri" w:hAnsi="Calibri"/>
        </w:rPr>
        <w:t>– </w:t>
      </w:r>
      <w:r>
        <w:rPr/>
        <w:t>реализация или</w:t>
      </w:r>
      <w:r>
        <w:rPr>
          <w:spacing w:val="1"/>
        </w:rPr>
        <w:t> </w:t>
      </w:r>
      <w:r>
        <w:rPr/>
        <w:t>защита</w:t>
      </w:r>
      <w:r>
        <w:rPr>
          <w:spacing w:val="33"/>
        </w:rPr>
        <w:t> </w:t>
      </w:r>
      <w:r>
        <w:rPr/>
        <w:t>своих</w:t>
      </w:r>
      <w:r>
        <w:rPr>
          <w:spacing w:val="35"/>
        </w:rPr>
        <w:t> </w:t>
      </w:r>
      <w:r>
        <w:rPr/>
        <w:t>прав</w:t>
      </w:r>
      <w:r>
        <w:rPr>
          <w:spacing w:val="34"/>
        </w:rPr>
        <w:t> </w:t>
      </w:r>
      <w:r>
        <w:rPr/>
        <w:t>в</w:t>
      </w:r>
      <w:r>
        <w:rPr>
          <w:spacing w:val="34"/>
        </w:rPr>
        <w:t> </w:t>
      </w:r>
      <w:r>
        <w:rPr/>
        <w:t>каждом</w:t>
      </w:r>
      <w:r>
        <w:rPr>
          <w:spacing w:val="34"/>
        </w:rPr>
        <w:t> </w:t>
      </w:r>
      <w:r>
        <w:rPr/>
        <w:t>конкретном</w:t>
      </w:r>
      <w:r>
        <w:rPr>
          <w:spacing w:val="35"/>
        </w:rPr>
        <w:t> </w:t>
      </w:r>
      <w:r>
        <w:rPr/>
        <w:t>случае,</w:t>
      </w:r>
      <w:r>
        <w:rPr>
          <w:spacing w:val="33"/>
        </w:rPr>
        <w:t> </w:t>
      </w:r>
      <w:r>
        <w:rPr/>
        <w:t>а</w:t>
      </w:r>
      <w:r>
        <w:rPr>
          <w:spacing w:val="34"/>
        </w:rPr>
        <w:t> </w:t>
      </w:r>
      <w:r>
        <w:rPr/>
        <w:t>обобщение</w:t>
      </w:r>
      <w:r>
        <w:rPr>
          <w:spacing w:val="34"/>
        </w:rPr>
        <w:t> </w:t>
      </w:r>
      <w:r>
        <w:rPr/>
        <w:t>и</w:t>
      </w:r>
      <w:r>
        <w:rPr>
          <w:spacing w:val="33"/>
        </w:rPr>
        <w:t> </w:t>
      </w:r>
      <w:r>
        <w:rPr/>
        <w:t>выведение</w:t>
      </w:r>
    </w:p>
    <w:p>
      <w:pPr>
        <w:pStyle w:val="BodyText"/>
        <w:spacing w:line="360" w:lineRule="auto"/>
        <w:ind w:right="541" w:firstLine="0"/>
      </w:pPr>
      <w:r>
        <w:rPr/>
        <w:t>«средних» проблем по обращениям этому никак не способствует. Граждане</w:t>
      </w:r>
      <w:r>
        <w:rPr>
          <w:spacing w:val="1"/>
        </w:rPr>
        <w:t> </w:t>
      </w:r>
      <w:r>
        <w:rPr/>
        <w:t>заинтересованы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максимально</w:t>
      </w:r>
      <w:r>
        <w:rPr>
          <w:spacing w:val="1"/>
        </w:rPr>
        <w:t> </w:t>
      </w:r>
      <w:r>
        <w:rPr/>
        <w:t>быстро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эффективно</w:t>
      </w:r>
      <w:r>
        <w:rPr>
          <w:spacing w:val="1"/>
        </w:rPr>
        <w:t> </w:t>
      </w:r>
      <w:r>
        <w:rPr/>
        <w:t>рассматривались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нарушения</w:t>
      </w:r>
      <w:r>
        <w:rPr>
          <w:spacing w:val="70"/>
        </w:rPr>
        <w:t> </w:t>
      </w:r>
      <w:r>
        <w:rPr/>
        <w:t>столь</w:t>
      </w:r>
      <w:r>
        <w:rPr>
          <w:spacing w:val="70"/>
        </w:rPr>
        <w:t> </w:t>
      </w:r>
      <w:r>
        <w:rPr/>
        <w:t>же</w:t>
      </w:r>
      <w:r>
        <w:rPr>
          <w:spacing w:val="70"/>
        </w:rPr>
        <w:t> </w:t>
      </w:r>
      <w:r>
        <w:rPr/>
        <w:t>быстро</w:t>
      </w:r>
      <w:r>
        <w:rPr>
          <w:spacing w:val="70"/>
        </w:rPr>
        <w:t> </w:t>
      </w:r>
      <w:r>
        <w:rPr/>
        <w:t>устранялись.</w:t>
      </w:r>
      <w:r>
        <w:rPr>
          <w:spacing w:val="1"/>
        </w:rPr>
        <w:t> </w:t>
      </w:r>
      <w:r>
        <w:rPr/>
        <w:t>В аналитической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заинтересована</w:t>
      </w:r>
      <w:r>
        <w:rPr>
          <w:spacing w:val="1"/>
        </w:rPr>
        <w:t> </w:t>
      </w:r>
      <w:r>
        <w:rPr/>
        <w:t>сама</w:t>
      </w:r>
      <w:r>
        <w:rPr>
          <w:spacing w:val="1"/>
        </w:rPr>
        <w:t> </w:t>
      </w:r>
      <w:r>
        <w:rPr/>
        <w:t>власть. Именно в этой деятельности проявляется та самая «обратная связь»,</w:t>
      </w:r>
      <w:r>
        <w:rPr>
          <w:spacing w:val="1"/>
        </w:rPr>
        <w:t> </w:t>
      </w:r>
      <w:r>
        <w:rPr/>
        <w:t>без</w:t>
      </w:r>
      <w:r>
        <w:rPr>
          <w:spacing w:val="89"/>
        </w:rPr>
        <w:t> </w:t>
      </w:r>
      <w:r>
        <w:rPr/>
        <w:t>которой</w:t>
      </w:r>
      <w:r>
        <w:rPr>
          <w:spacing w:val="89"/>
        </w:rPr>
        <w:t> </w:t>
      </w:r>
      <w:r>
        <w:rPr/>
        <w:t>невозможно</w:t>
      </w:r>
      <w:r>
        <w:rPr>
          <w:spacing w:val="89"/>
        </w:rPr>
        <w:t> </w:t>
      </w:r>
      <w:r>
        <w:rPr/>
        <w:t>демократическое</w:t>
      </w:r>
      <w:r>
        <w:rPr>
          <w:spacing w:val="89"/>
        </w:rPr>
        <w:t> </w:t>
      </w:r>
      <w:r>
        <w:rPr/>
        <w:t>государство.</w:t>
      </w:r>
      <w:r>
        <w:rPr>
          <w:spacing w:val="90"/>
        </w:rPr>
        <w:t> </w:t>
      </w:r>
      <w:r>
        <w:rPr/>
        <w:t>Через</w:t>
      </w:r>
      <w:r>
        <w:rPr>
          <w:spacing w:val="89"/>
        </w:rPr>
        <w:t> </w:t>
      </w:r>
      <w:r>
        <w:rPr/>
        <w:t>обращения</w:t>
      </w:r>
    </w:p>
    <w:p>
      <w:pPr>
        <w:spacing w:after="0" w:line="360" w:lineRule="auto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42" w:firstLine="0"/>
      </w:pPr>
      <w:r>
        <w:rPr/>
        <w:t>граждан</w:t>
      </w:r>
      <w:r>
        <w:rPr>
          <w:spacing w:val="1"/>
        </w:rPr>
        <w:t> </w:t>
      </w:r>
      <w:r>
        <w:rPr/>
        <w:t>руководители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узнают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нуждах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проблемах</w:t>
      </w:r>
      <w:r>
        <w:rPr>
          <w:spacing w:val="1"/>
        </w:rPr>
        <w:t> </w:t>
      </w:r>
      <w:r>
        <w:rPr/>
        <w:t>населения.</w:t>
      </w:r>
      <w:r>
        <w:rPr>
          <w:spacing w:val="-67"/>
        </w:rPr>
        <w:t> </w:t>
      </w:r>
      <w:r>
        <w:rPr/>
        <w:t>Одновременно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обобщение</w:t>
      </w:r>
      <w:r>
        <w:rPr>
          <w:spacing w:val="1"/>
        </w:rPr>
        <w:t> </w:t>
      </w:r>
      <w:r>
        <w:rPr/>
        <w:t>проблем,</w:t>
      </w:r>
      <w:r>
        <w:rPr>
          <w:spacing w:val="1"/>
        </w:rPr>
        <w:t> </w:t>
      </w:r>
      <w:r>
        <w:rPr/>
        <w:t>поднятых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обращениях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одной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народовластия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дополнительной</w:t>
      </w:r>
      <w:r>
        <w:rPr>
          <w:spacing w:val="1"/>
        </w:rPr>
        <w:t> </w:t>
      </w:r>
      <w:r>
        <w:rPr/>
        <w:t>гарантией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Во-первых,</w:t>
      </w:r>
      <w:r>
        <w:rPr>
          <w:spacing w:val="1"/>
        </w:rPr>
        <w:t> </w:t>
      </w:r>
      <w:r>
        <w:rPr/>
        <w:t>поднимая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обращениях определённые проблемы, предлагая пути их решения, указывая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нарушения,</w:t>
      </w:r>
      <w:r>
        <w:rPr>
          <w:spacing w:val="1"/>
        </w:rPr>
        <w:t> </w:t>
      </w:r>
      <w:r>
        <w:rPr/>
        <w:t>граждане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воздействовать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решения,</w:t>
      </w:r>
      <w:r>
        <w:rPr>
          <w:spacing w:val="-67"/>
        </w:rPr>
        <w:t> </w:t>
      </w:r>
      <w:r>
        <w:rPr/>
        <w:t>принимаемые государственной властью. Разумеется, власть не в состоянии</w:t>
      </w:r>
      <w:r>
        <w:rPr>
          <w:spacing w:val="1"/>
        </w:rPr>
        <w:t> </w:t>
      </w:r>
      <w:r>
        <w:rPr/>
        <w:t>учитывать обращения всех и каждого, но множество обращения по одной и</w:t>
      </w:r>
      <w:r>
        <w:rPr>
          <w:spacing w:val="1"/>
        </w:rPr>
        <w:t> </w:t>
      </w:r>
      <w:r>
        <w:rPr/>
        <w:t>той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проблеме</w:t>
      </w:r>
      <w:r>
        <w:rPr>
          <w:spacing w:val="1"/>
        </w:rPr>
        <w:t> </w:t>
      </w:r>
      <w:r>
        <w:rPr/>
        <w:t>способны</w:t>
      </w:r>
      <w:r>
        <w:rPr>
          <w:spacing w:val="1"/>
        </w:rPr>
        <w:t> </w:t>
      </w:r>
      <w:r>
        <w:rPr/>
        <w:t>заставить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просто</w:t>
      </w:r>
      <w:r>
        <w:rPr>
          <w:spacing w:val="1"/>
        </w:rPr>
        <w:t> </w:t>
      </w:r>
      <w:r>
        <w:rPr/>
        <w:t>принять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устранении</w:t>
      </w:r>
      <w:r>
        <w:rPr>
          <w:spacing w:val="58"/>
        </w:rPr>
        <w:t> </w:t>
      </w:r>
      <w:r>
        <w:rPr/>
        <w:t>конкретного</w:t>
      </w:r>
      <w:r>
        <w:rPr>
          <w:spacing w:val="59"/>
        </w:rPr>
        <w:t> </w:t>
      </w:r>
      <w:r>
        <w:rPr/>
        <w:t>нарушения,</w:t>
      </w:r>
      <w:r>
        <w:rPr>
          <w:spacing w:val="58"/>
        </w:rPr>
        <w:t> </w:t>
      </w:r>
      <w:r>
        <w:rPr/>
        <w:t>исправлении</w:t>
      </w:r>
      <w:r>
        <w:rPr>
          <w:spacing w:val="59"/>
        </w:rPr>
        <w:t> </w:t>
      </w:r>
      <w:r>
        <w:rPr/>
        <w:t>конкретного</w:t>
      </w:r>
      <w:r>
        <w:rPr>
          <w:spacing w:val="59"/>
        </w:rPr>
        <w:t> </w:t>
      </w:r>
      <w:r>
        <w:rPr/>
        <w:t>недостатка,</w:t>
      </w:r>
      <w:r>
        <w:rPr>
          <w:spacing w:val="-67"/>
        </w:rPr>
        <w:t> </w:t>
      </w:r>
      <w:r>
        <w:rPr/>
        <w:t>но</w:t>
      </w:r>
      <w:r>
        <w:rPr>
          <w:spacing w:val="41"/>
        </w:rPr>
        <w:t> </w:t>
      </w:r>
      <w:r>
        <w:rPr/>
        <w:t>обратить</w:t>
      </w:r>
      <w:r>
        <w:rPr>
          <w:spacing w:val="41"/>
        </w:rPr>
        <w:t> </w:t>
      </w:r>
      <w:r>
        <w:rPr/>
        <w:t>внимание</w:t>
      </w:r>
      <w:r>
        <w:rPr>
          <w:spacing w:val="41"/>
        </w:rPr>
        <w:t> </w:t>
      </w:r>
      <w:r>
        <w:rPr/>
        <w:t>на</w:t>
      </w:r>
      <w:r>
        <w:rPr>
          <w:spacing w:val="41"/>
        </w:rPr>
        <w:t> </w:t>
      </w:r>
      <w:r>
        <w:rPr/>
        <w:t>проблему</w:t>
      </w:r>
      <w:r>
        <w:rPr>
          <w:spacing w:val="41"/>
        </w:rPr>
        <w:t> </w:t>
      </w:r>
      <w:r>
        <w:rPr/>
        <w:t>в</w:t>
      </w:r>
      <w:r>
        <w:rPr>
          <w:spacing w:val="42"/>
        </w:rPr>
        <w:t> </w:t>
      </w:r>
      <w:r>
        <w:rPr/>
        <w:t>масштабах</w:t>
      </w:r>
      <w:r>
        <w:rPr>
          <w:spacing w:val="42"/>
        </w:rPr>
        <w:t> </w:t>
      </w:r>
      <w:r>
        <w:rPr/>
        <w:t>области</w:t>
      </w:r>
      <w:r>
        <w:rPr>
          <w:spacing w:val="42"/>
        </w:rPr>
        <w:t> </w:t>
      </w:r>
      <w:r>
        <w:rPr/>
        <w:t>или</w:t>
      </w:r>
      <w:r>
        <w:rPr>
          <w:spacing w:val="41"/>
        </w:rPr>
        <w:t> </w:t>
      </w:r>
      <w:r>
        <w:rPr/>
        <w:t>всей</w:t>
      </w:r>
      <w:r>
        <w:rPr>
          <w:spacing w:val="42"/>
        </w:rPr>
        <w:t> </w:t>
      </w:r>
      <w:r>
        <w:rPr/>
        <w:t>страны.</w:t>
      </w:r>
      <w:r>
        <w:rPr>
          <w:spacing w:val="-67"/>
        </w:rPr>
        <w:t> </w:t>
      </w:r>
      <w:r>
        <w:rPr/>
        <w:t>А во-вторых,</w:t>
      </w:r>
      <w:r>
        <w:rPr>
          <w:spacing w:val="1"/>
        </w:rPr>
        <w:t> </w:t>
      </w:r>
      <w:r>
        <w:rPr/>
        <w:t>граждане,</w:t>
      </w:r>
      <w:r>
        <w:rPr>
          <w:spacing w:val="1"/>
        </w:rPr>
        <w:t> </w:t>
      </w:r>
      <w:r>
        <w:rPr/>
        <w:t>подавая</w:t>
      </w:r>
      <w:r>
        <w:rPr>
          <w:spacing w:val="1"/>
        </w:rPr>
        <w:t> </w:t>
      </w:r>
      <w:r>
        <w:rPr/>
        <w:t>жалобы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стремясь</w:t>
      </w:r>
      <w:r>
        <w:rPr>
          <w:spacing w:val="1"/>
        </w:rPr>
        <w:t> </w:t>
      </w:r>
      <w:r>
        <w:rPr/>
        <w:t>обезопасить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нарушений своих прав, одновременно способствуют тому, чтобы устранить и</w:t>
      </w:r>
      <w:r>
        <w:rPr>
          <w:spacing w:val="-67"/>
        </w:rPr>
        <w:t> </w:t>
      </w:r>
      <w:r>
        <w:rPr/>
        <w:t>причины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нарушений,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повторялись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будущем.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поступила</w:t>
      </w:r>
      <w:r>
        <w:rPr>
          <w:spacing w:val="1"/>
        </w:rPr>
        <w:t> </w:t>
      </w:r>
      <w:r>
        <w:rPr/>
        <w:t>жалоба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гражданина,</w:t>
      </w:r>
      <w:r>
        <w:rPr>
          <w:spacing w:val="1"/>
        </w:rPr>
        <w:t> </w:t>
      </w:r>
      <w:r>
        <w:rPr/>
        <w:t>значит,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место</w:t>
      </w:r>
      <w:r>
        <w:rPr>
          <w:spacing w:val="1"/>
        </w:rPr>
        <w:t> </w:t>
      </w:r>
      <w:r>
        <w:rPr/>
        <w:t>единичное</w:t>
      </w:r>
      <w:r>
        <w:rPr>
          <w:spacing w:val="-67"/>
        </w:rPr>
        <w:t> </w:t>
      </w:r>
      <w:r>
        <w:rPr/>
        <w:t>нарушение, если поступает множество аналогичных жалоб, значит, имеется</w:t>
      </w:r>
      <w:r>
        <w:rPr>
          <w:spacing w:val="1"/>
        </w:rPr>
        <w:t> </w:t>
      </w:r>
      <w:r>
        <w:rPr/>
        <w:t>серьёзная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области.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статистико-аналитическая</w:t>
      </w:r>
      <w:r>
        <w:rPr>
          <w:spacing w:val="1"/>
        </w:rPr>
        <w:t> </w:t>
      </w:r>
      <w:r>
        <w:rPr/>
        <w:t>работа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обращениям</w:t>
      </w:r>
      <w:r>
        <w:rPr>
          <w:spacing w:val="-1"/>
        </w:rPr>
        <w:t> </w:t>
      </w:r>
      <w:r>
        <w:rPr/>
        <w:t>граждан</w:t>
      </w:r>
      <w:r>
        <w:rPr>
          <w:spacing w:val="-1"/>
        </w:rPr>
        <w:t> </w:t>
      </w:r>
      <w:r>
        <w:rPr/>
        <w:t>имеет</w:t>
      </w:r>
      <w:r>
        <w:rPr>
          <w:spacing w:val="-1"/>
        </w:rPr>
        <w:t> </w:t>
      </w:r>
      <w:r>
        <w:rPr/>
        <w:t>огромное значение.</w:t>
      </w:r>
    </w:p>
    <w:p>
      <w:pPr>
        <w:pStyle w:val="BodyText"/>
        <w:spacing w:line="360" w:lineRule="auto"/>
        <w:ind w:right="543"/>
      </w:pPr>
      <w:r>
        <w:rPr/>
        <w:t>Аналитическая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работы:</w:t>
      </w:r>
      <w:r>
        <w:rPr>
          <w:spacing w:val="1"/>
        </w:rPr>
        <w:t> </w:t>
      </w:r>
      <w:r>
        <w:rPr/>
        <w:t>составление</w:t>
      </w:r>
      <w:r>
        <w:rPr>
          <w:spacing w:val="1"/>
        </w:rPr>
        <w:t> </w:t>
      </w:r>
      <w:r>
        <w:rPr/>
        <w:t>ежемесячных,</w:t>
      </w:r>
      <w:r>
        <w:rPr>
          <w:spacing w:val="1"/>
        </w:rPr>
        <w:t> </w:t>
      </w:r>
      <w:r>
        <w:rPr/>
        <w:t>квартальных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годовых</w:t>
      </w:r>
      <w:r>
        <w:rPr>
          <w:spacing w:val="1"/>
        </w:rPr>
        <w:t> </w:t>
      </w:r>
      <w:r>
        <w:rPr/>
        <w:t>отчётов,</w:t>
      </w:r>
      <w:r>
        <w:rPr>
          <w:spacing w:val="1"/>
        </w:rPr>
        <w:t> </w:t>
      </w:r>
      <w:r>
        <w:rPr/>
        <w:t>составление</w:t>
      </w:r>
      <w:r>
        <w:rPr>
          <w:spacing w:val="1"/>
        </w:rPr>
        <w:t> </w:t>
      </w:r>
      <w:r>
        <w:rPr/>
        <w:t>тематических</w:t>
      </w:r>
      <w:r>
        <w:rPr>
          <w:spacing w:val="1"/>
        </w:rPr>
        <w:t> </w:t>
      </w:r>
      <w:r>
        <w:rPr/>
        <w:t>информационно-аналитических</w:t>
      </w:r>
      <w:r>
        <w:rPr>
          <w:spacing w:val="1"/>
        </w:rPr>
        <w:t> </w:t>
      </w:r>
      <w:r>
        <w:rPr/>
        <w:t>справок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отчётов.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аналитической</w:t>
      </w:r>
      <w:r>
        <w:rPr>
          <w:spacing w:val="1"/>
        </w:rPr>
        <w:t> </w:t>
      </w:r>
      <w:r>
        <w:rPr/>
        <w:t>работой</w:t>
      </w:r>
      <w:r>
        <w:rPr>
          <w:spacing w:val="1"/>
        </w:rPr>
        <w:t> </w:t>
      </w:r>
      <w:r>
        <w:rPr/>
        <w:t>занимается</w:t>
      </w:r>
      <w:r>
        <w:rPr>
          <w:spacing w:val="1"/>
        </w:rPr>
        <w:t> </w:t>
      </w:r>
      <w:r>
        <w:rPr/>
        <w:t>начальник</w:t>
      </w:r>
      <w:r>
        <w:rPr>
          <w:spacing w:val="1"/>
        </w:rPr>
        <w:t> </w:t>
      </w:r>
      <w:r>
        <w:rPr/>
        <w:t>организационно-аналитического</w:t>
      </w:r>
      <w:r>
        <w:rPr>
          <w:spacing w:val="-1"/>
        </w:rPr>
        <w:t> </w:t>
      </w:r>
      <w:r>
        <w:rPr/>
        <w:t>отдела.</w:t>
      </w:r>
    </w:p>
    <w:p>
      <w:pPr>
        <w:pStyle w:val="BodyText"/>
        <w:spacing w:line="360" w:lineRule="auto"/>
        <w:ind w:right="542"/>
      </w:pPr>
      <w:r>
        <w:rPr/>
        <w:t>Еженедельные</w:t>
      </w:r>
      <w:r>
        <w:rPr>
          <w:spacing w:val="1"/>
        </w:rPr>
        <w:t> </w:t>
      </w:r>
      <w:r>
        <w:rPr/>
        <w:t>краткие</w:t>
      </w:r>
      <w:r>
        <w:rPr>
          <w:spacing w:val="1"/>
        </w:rPr>
        <w:t> </w:t>
      </w:r>
      <w:r>
        <w:rPr/>
        <w:t>отчеты</w:t>
      </w:r>
      <w:r>
        <w:rPr>
          <w:spacing w:val="1"/>
        </w:rPr>
        <w:t> </w:t>
      </w:r>
      <w:r>
        <w:rPr/>
        <w:t>используются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нужд</w:t>
      </w:r>
      <w:r>
        <w:rPr>
          <w:spacing w:val="1"/>
        </w:rPr>
        <w:t> </w:t>
      </w:r>
      <w:r>
        <w:rPr/>
        <w:t>самого Министерства, для простоты составления ежемесячных, квартальных</w:t>
      </w:r>
      <w:r>
        <w:rPr>
          <w:spacing w:val="1"/>
        </w:rPr>
        <w:t> </w:t>
      </w:r>
      <w:r>
        <w:rPr/>
        <w:t>и годовых отчётов и обсуждаются на аппаратных совещаниях «планерках»</w:t>
      </w:r>
      <w:r>
        <w:rPr>
          <w:spacing w:val="1"/>
        </w:rPr>
        <w:t> </w:t>
      </w:r>
      <w:r>
        <w:rPr/>
        <w:t>Министерства.</w:t>
      </w:r>
      <w:r>
        <w:rPr>
          <w:spacing w:val="1"/>
        </w:rPr>
        <w:t> </w:t>
      </w:r>
      <w:r>
        <w:rPr/>
        <w:t>Месячные,</w:t>
      </w:r>
      <w:r>
        <w:rPr>
          <w:spacing w:val="1"/>
        </w:rPr>
        <w:t> </w:t>
      </w:r>
      <w:r>
        <w:rPr/>
        <w:t>квартальные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годовые</w:t>
      </w:r>
      <w:r>
        <w:rPr>
          <w:spacing w:val="1"/>
        </w:rPr>
        <w:t> </w:t>
      </w:r>
      <w:r>
        <w:rPr/>
        <w:t>отчёты</w:t>
      </w:r>
      <w:r>
        <w:rPr>
          <w:spacing w:val="1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> </w:t>
      </w:r>
      <w:r>
        <w:rPr/>
        <w:t>самая</w:t>
      </w:r>
      <w:r>
        <w:rPr>
          <w:spacing w:val="-67"/>
        </w:rPr>
        <w:t> </w:t>
      </w:r>
      <w:r>
        <w:rPr/>
        <w:t>распространённая форма обобщения обращений. В них указываются: общее</w:t>
      </w:r>
      <w:r>
        <w:rPr>
          <w:spacing w:val="1"/>
        </w:rPr>
        <w:t> </w:t>
      </w:r>
      <w:r>
        <w:rPr/>
        <w:t>количество обращений, количество обращений по тематическим разделам,</w:t>
      </w:r>
      <w:r>
        <w:rPr>
          <w:spacing w:val="1"/>
        </w:rPr>
        <w:t> </w:t>
      </w:r>
      <w:r>
        <w:rPr/>
        <w:t>распределение  </w:t>
      </w:r>
      <w:r>
        <w:rPr>
          <w:spacing w:val="17"/>
        </w:rPr>
        <w:t> </w:t>
      </w:r>
      <w:r>
        <w:rPr/>
        <w:t>их  </w:t>
      </w:r>
      <w:r>
        <w:rPr>
          <w:spacing w:val="18"/>
        </w:rPr>
        <w:t> </w:t>
      </w:r>
      <w:r>
        <w:rPr/>
        <w:t>по  </w:t>
      </w:r>
      <w:r>
        <w:rPr>
          <w:spacing w:val="18"/>
        </w:rPr>
        <w:t> </w:t>
      </w:r>
      <w:r>
        <w:rPr/>
        <w:t>компетенции,  </w:t>
      </w:r>
      <w:r>
        <w:rPr>
          <w:spacing w:val="17"/>
        </w:rPr>
        <w:t> </w:t>
      </w:r>
      <w:r>
        <w:rPr/>
        <w:t>работа  </w:t>
      </w:r>
      <w:r>
        <w:rPr>
          <w:spacing w:val="18"/>
        </w:rPr>
        <w:t> </w:t>
      </w:r>
      <w:r>
        <w:rPr/>
        <w:t>количество  </w:t>
      </w:r>
      <w:r>
        <w:rPr>
          <w:spacing w:val="18"/>
        </w:rPr>
        <w:t> </w:t>
      </w:r>
      <w:r>
        <w:rPr/>
        <w:t>обращений  </w:t>
      </w:r>
      <w:r>
        <w:rPr>
          <w:spacing w:val="18"/>
        </w:rPr>
        <w:t> </w:t>
      </w:r>
      <w:r>
        <w:rPr/>
        <w:t>из</w:t>
      </w:r>
    </w:p>
    <w:p>
      <w:pPr>
        <w:pStyle w:val="BodyText"/>
        <w:spacing w:line="320" w:lineRule="exact"/>
        <w:ind w:firstLine="0"/>
      </w:pPr>
      <w:r>
        <w:rPr/>
        <w:t>вышестоящих</w:t>
      </w:r>
      <w:r>
        <w:rPr>
          <w:spacing w:val="16"/>
        </w:rPr>
        <w:t> </w:t>
      </w:r>
      <w:r>
        <w:rPr/>
        <w:t>органов,</w:t>
      </w:r>
      <w:r>
        <w:rPr>
          <w:spacing w:val="15"/>
        </w:rPr>
        <w:t> </w:t>
      </w:r>
      <w:r>
        <w:rPr/>
        <w:t>количество</w:t>
      </w:r>
      <w:r>
        <w:rPr>
          <w:spacing w:val="17"/>
        </w:rPr>
        <w:t> </w:t>
      </w:r>
      <w:r>
        <w:rPr/>
        <w:t>обращений</w:t>
      </w:r>
      <w:r>
        <w:rPr>
          <w:spacing w:val="16"/>
        </w:rPr>
        <w:t> </w:t>
      </w:r>
      <w:r>
        <w:rPr/>
        <w:t>от</w:t>
      </w:r>
      <w:r>
        <w:rPr>
          <w:spacing w:val="17"/>
        </w:rPr>
        <w:t> </w:t>
      </w:r>
      <w:r>
        <w:rPr/>
        <w:t>представителей</w:t>
      </w:r>
      <w:r>
        <w:rPr>
          <w:spacing w:val="16"/>
        </w:rPr>
        <w:t> </w:t>
      </w:r>
      <w:r>
        <w:rPr/>
        <w:t>различных</w:t>
      </w:r>
    </w:p>
    <w:p>
      <w:pPr>
        <w:spacing w:after="0" w:line="320" w:lineRule="exact"/>
        <w:sectPr>
          <w:pgSz w:w="11900" w:h="16840"/>
          <w:pgMar w:header="0" w:footer="972" w:top="640" w:bottom="1200" w:left="1440" w:right="300"/>
        </w:sectPr>
      </w:pPr>
    </w:p>
    <w:p>
      <w:pPr>
        <w:pStyle w:val="BodyText"/>
        <w:spacing w:line="360" w:lineRule="auto" w:before="73"/>
        <w:ind w:right="543" w:firstLine="0"/>
      </w:pPr>
      <w:r>
        <w:rPr/>
        <w:t>социальных групп, повторных обращений, с устными обращениями граждан,</w:t>
      </w:r>
      <w:r>
        <w:rPr>
          <w:spacing w:val="1"/>
        </w:rPr>
        <w:t> </w:t>
      </w:r>
      <w:r>
        <w:rPr/>
        <w:t>контроль исполнения поручений по обращениям граждан. Эти отчёты уже</w:t>
      </w:r>
      <w:r>
        <w:rPr>
          <w:spacing w:val="1"/>
        </w:rPr>
        <w:t> </w:t>
      </w:r>
      <w:r>
        <w:rPr/>
        <w:t>более</w:t>
      </w:r>
      <w:r>
        <w:rPr>
          <w:spacing w:val="-1"/>
        </w:rPr>
        <w:t> </w:t>
      </w:r>
      <w:r>
        <w:rPr/>
        <w:t>весомы,</w:t>
      </w:r>
      <w:r>
        <w:rPr>
          <w:spacing w:val="-1"/>
        </w:rPr>
        <w:t> </w:t>
      </w:r>
      <w:r>
        <w:rPr/>
        <w:t>их,</w:t>
      </w:r>
      <w:r>
        <w:rPr>
          <w:spacing w:val="-1"/>
        </w:rPr>
        <w:t> </w:t>
      </w:r>
      <w:r>
        <w:rPr/>
        <w:t>как</w:t>
      </w:r>
      <w:r>
        <w:rPr>
          <w:spacing w:val="-1"/>
        </w:rPr>
        <w:t> </w:t>
      </w:r>
      <w:r>
        <w:rPr/>
        <w:t>правило,</w:t>
      </w:r>
      <w:r>
        <w:rPr>
          <w:spacing w:val="-1"/>
        </w:rPr>
        <w:t> </w:t>
      </w:r>
      <w:r>
        <w:rPr/>
        <w:t>докладывают</w:t>
      </w:r>
      <w:r>
        <w:rPr>
          <w:spacing w:val="-1"/>
        </w:rPr>
        <w:t> </w:t>
      </w:r>
      <w:r>
        <w:rPr/>
        <w:t>руководству.</w:t>
      </w:r>
    </w:p>
    <w:p>
      <w:pPr>
        <w:pStyle w:val="BodyText"/>
        <w:spacing w:line="360" w:lineRule="auto"/>
        <w:ind w:right="541"/>
      </w:pPr>
      <w:r>
        <w:rPr/>
        <w:t>Краткая аналитическая записка об обращениях граждан за прошедший</w:t>
      </w:r>
      <w:r>
        <w:rPr>
          <w:spacing w:val="1"/>
        </w:rPr>
        <w:t> </w:t>
      </w:r>
      <w:r>
        <w:rPr/>
        <w:t>месяц,</w:t>
      </w:r>
      <w:r>
        <w:rPr>
          <w:spacing w:val="1"/>
        </w:rPr>
        <w:t> </w:t>
      </w:r>
      <w:r>
        <w:rPr/>
        <w:t>Министерством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представляется</w:t>
      </w:r>
      <w:r>
        <w:rPr>
          <w:spacing w:val="1"/>
        </w:rPr>
        <w:t> </w:t>
      </w:r>
      <w:r>
        <w:rPr/>
        <w:t>руководителю</w:t>
      </w:r>
      <w:r>
        <w:rPr>
          <w:spacing w:val="1"/>
        </w:rPr>
        <w:t> </w:t>
      </w:r>
      <w:r>
        <w:rPr/>
        <w:t>аппарата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председателю</w:t>
      </w:r>
      <w:r>
        <w:rPr>
          <w:spacing w:val="1"/>
        </w:rPr>
        <w:t> </w:t>
      </w:r>
      <w:r>
        <w:rPr/>
        <w:t>Правительства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области.</w:t>
      </w:r>
      <w:r>
        <w:rPr>
          <w:spacing w:val="1"/>
        </w:rPr>
        <w:t> </w:t>
      </w:r>
      <w:r>
        <w:rPr/>
        <w:t>Повышенное</w:t>
      </w:r>
      <w:r>
        <w:rPr>
          <w:spacing w:val="1"/>
        </w:rPr>
        <w:t> </w:t>
      </w:r>
      <w:r>
        <w:rPr/>
        <w:t>внимание,</w:t>
      </w:r>
      <w:r>
        <w:rPr>
          <w:spacing w:val="1"/>
        </w:rPr>
        <w:t> </w:t>
      </w:r>
      <w:r>
        <w:rPr/>
        <w:t>проявляемое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аналитической</w:t>
      </w:r>
      <w:r>
        <w:rPr>
          <w:spacing w:val="1"/>
        </w:rPr>
        <w:t> </w:t>
      </w:r>
      <w:r>
        <w:rPr/>
        <w:t>работе,</w:t>
      </w:r>
      <w:r>
        <w:rPr>
          <w:spacing w:val="1"/>
        </w:rPr>
        <w:t> </w:t>
      </w:r>
      <w:r>
        <w:rPr/>
        <w:t>доказывает,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Губернатор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председатель</w:t>
      </w:r>
      <w:r>
        <w:rPr>
          <w:spacing w:val="1"/>
        </w:rPr>
        <w:t> </w:t>
      </w:r>
      <w:r>
        <w:rPr/>
        <w:t>Правительства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исполнительные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действительно</w:t>
      </w:r>
      <w:r>
        <w:rPr>
          <w:spacing w:val="1"/>
        </w:rPr>
        <w:t> </w:t>
      </w:r>
      <w:r>
        <w:rPr/>
        <w:t>заинтересовались системой «обратной связи». Пожалуй, из всех форм работы</w:t>
      </w:r>
      <w:r>
        <w:rPr>
          <w:spacing w:val="-67"/>
        </w:rPr>
        <w:t> </w:t>
      </w:r>
      <w:r>
        <w:rPr/>
        <w:t>с</w:t>
      </w:r>
      <w:r>
        <w:rPr>
          <w:spacing w:val="-1"/>
        </w:rPr>
        <w:t> </w:t>
      </w:r>
      <w:r>
        <w:rPr/>
        <w:t>обращениями</w:t>
      </w:r>
      <w:r>
        <w:rPr>
          <w:spacing w:val="-1"/>
        </w:rPr>
        <w:t> </w:t>
      </w:r>
      <w:r>
        <w:rPr/>
        <w:t>эта поставлена</w:t>
      </w:r>
      <w:r>
        <w:rPr>
          <w:spacing w:val="-1"/>
        </w:rPr>
        <w:t> </w:t>
      </w:r>
      <w:r>
        <w:rPr/>
        <w:t>наилучшим образом.</w:t>
      </w:r>
    </w:p>
    <w:p>
      <w:pPr>
        <w:pStyle w:val="BodyText"/>
        <w:spacing w:line="360" w:lineRule="auto"/>
        <w:ind w:right="542"/>
      </w:pPr>
      <w:r>
        <w:rPr/>
        <w:t>Обеспечивая и защищая конституционные права и законные интересы</w:t>
      </w:r>
      <w:r>
        <w:rPr>
          <w:spacing w:val="1"/>
        </w:rPr>
        <w:t> </w:t>
      </w:r>
      <w:r>
        <w:rPr/>
        <w:t>жителей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Губернатор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исполнительные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соответствии с Федеральным законом № 59-ФЗ</w:t>
      </w:r>
      <w:r>
        <w:rPr>
          <w:spacing w:val="1"/>
        </w:rPr>
        <w:t> </w:t>
      </w:r>
      <w:r>
        <w:rPr/>
        <w:t>оказывают максимальную</w:t>
      </w:r>
      <w:r>
        <w:rPr>
          <w:spacing w:val="1"/>
        </w:rPr>
        <w:t> </w:t>
      </w:r>
      <w:r>
        <w:rPr/>
        <w:t>помощь в разрешении индивидуальных и коллективных заявлений, жалоб и</w:t>
      </w:r>
      <w:r>
        <w:rPr>
          <w:spacing w:val="1"/>
        </w:rPr>
        <w:t> </w:t>
      </w:r>
      <w:r>
        <w:rPr/>
        <w:t>предложений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43"/>
      </w:pPr>
      <w:r>
        <w:rPr/>
        <w:t>В</w:t>
      </w:r>
      <w:r>
        <w:rPr>
          <w:spacing w:val="1"/>
        </w:rPr>
        <w:t> </w:t>
      </w:r>
      <w:r>
        <w:rPr/>
        <w:t>2014</w:t>
      </w:r>
      <w:r>
        <w:rPr>
          <w:spacing w:val="1"/>
        </w:rPr>
        <w:t> </w:t>
      </w:r>
      <w:r>
        <w:rPr/>
        <w:t>году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эффективного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должностным</w:t>
      </w:r>
      <w:r>
        <w:rPr>
          <w:spacing w:val="1"/>
        </w:rPr>
        <w:t> </w:t>
      </w:r>
      <w:r>
        <w:rPr/>
        <w:t>лицам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признанием,</w:t>
      </w:r>
      <w:r>
        <w:rPr>
          <w:spacing w:val="1"/>
        </w:rPr>
        <w:t> </w:t>
      </w:r>
      <w:r>
        <w:rPr/>
        <w:t>соблюдением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защитой</w:t>
      </w:r>
      <w:r>
        <w:rPr>
          <w:spacing w:val="1"/>
        </w:rPr>
        <w:t> </w:t>
      </w:r>
      <w:r>
        <w:rPr/>
        <w:t>прав,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законных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Министерством</w:t>
      </w:r>
      <w:r>
        <w:rPr>
          <w:spacing w:val="1"/>
        </w:rPr>
        <w:t> </w:t>
      </w:r>
      <w:r>
        <w:rPr/>
        <w:t>использовались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диалога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населением:</w:t>
      </w:r>
      <w:r>
        <w:rPr>
          <w:spacing w:val="1"/>
        </w:rPr>
        <w:t> </w:t>
      </w:r>
      <w:r>
        <w:rPr/>
        <w:t>письменно,</w:t>
      </w:r>
      <w:r>
        <w:rPr>
          <w:spacing w:val="1"/>
        </w:rPr>
        <w:t> </w:t>
      </w:r>
      <w:r>
        <w:rPr/>
        <w:t>устно,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проведении личного приема, а также через информационные сети общего</w:t>
      </w:r>
      <w:r>
        <w:rPr>
          <w:spacing w:val="1"/>
        </w:rPr>
        <w:t> </w:t>
      </w:r>
      <w:r>
        <w:rPr/>
        <w:t>пользования.</w:t>
      </w:r>
    </w:p>
    <w:p>
      <w:pPr>
        <w:pStyle w:val="BodyText"/>
        <w:spacing w:line="360" w:lineRule="auto"/>
        <w:ind w:right="542"/>
      </w:pPr>
      <w:r>
        <w:rPr/>
        <w:t>Нами</w:t>
      </w:r>
      <w:r>
        <w:rPr>
          <w:spacing w:val="1"/>
        </w:rPr>
        <w:t> </w:t>
      </w:r>
      <w:r>
        <w:rPr/>
        <w:t>рассмотрена</w:t>
      </w:r>
      <w:r>
        <w:rPr>
          <w:spacing w:val="1"/>
        </w:rPr>
        <w:t> </w:t>
      </w:r>
      <w:r>
        <w:rPr/>
        <w:t>динамика</w:t>
      </w:r>
      <w:r>
        <w:rPr>
          <w:spacing w:val="1"/>
        </w:rPr>
        <w:t> </w:t>
      </w:r>
      <w:r>
        <w:rPr/>
        <w:t>поступления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Министерство. За 2014 год к Министру социальной политики 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Министр)</w:t>
      </w:r>
      <w:r>
        <w:rPr>
          <w:spacing w:val="1"/>
        </w:rPr>
        <w:t> </w:t>
      </w:r>
      <w:r>
        <w:rPr/>
        <w:t>поступило</w:t>
      </w:r>
      <w:r>
        <w:rPr>
          <w:spacing w:val="1"/>
        </w:rPr>
        <w:t> </w:t>
      </w:r>
      <w:r>
        <w:rPr/>
        <w:t>3233</w:t>
      </w:r>
      <w:r>
        <w:rPr>
          <w:spacing w:val="1"/>
        </w:rPr>
        <w:t> </w:t>
      </w:r>
      <w:r>
        <w:rPr/>
        <w:t>письменных</w:t>
      </w:r>
      <w:r>
        <w:rPr>
          <w:spacing w:val="1"/>
        </w:rPr>
        <w:t> </w:t>
      </w:r>
      <w:r>
        <w:rPr/>
        <w:t>(включая</w:t>
      </w:r>
      <w:r>
        <w:rPr>
          <w:spacing w:val="1"/>
        </w:rPr>
        <w:t> </w:t>
      </w:r>
      <w:r>
        <w:rPr/>
        <w:t>электронные)</w:t>
      </w:r>
      <w:r>
        <w:rPr>
          <w:spacing w:val="1"/>
        </w:rPr>
        <w:t> </w:t>
      </w:r>
      <w:r>
        <w:rPr/>
        <w:t>и устных обращения, а в 2013 году 3806, что на 15 % меньше,</w:t>
      </w:r>
      <w:r>
        <w:rPr>
          <w:spacing w:val="1"/>
        </w:rPr>
        <w:t> </w:t>
      </w:r>
      <w:r>
        <w:rPr/>
        <w:t>чем</w:t>
      </w:r>
      <w:r>
        <w:rPr>
          <w:spacing w:val="32"/>
        </w:rPr>
        <w:t> </w:t>
      </w:r>
      <w:r>
        <w:rPr/>
        <w:t>в</w:t>
      </w:r>
      <w:r>
        <w:rPr>
          <w:spacing w:val="31"/>
        </w:rPr>
        <w:t> </w:t>
      </w:r>
      <w:r>
        <w:rPr/>
        <w:t>2013</w:t>
      </w:r>
      <w:r>
        <w:rPr>
          <w:spacing w:val="31"/>
        </w:rPr>
        <w:t> </w:t>
      </w:r>
      <w:r>
        <w:rPr/>
        <w:t>году.</w:t>
      </w:r>
      <w:r>
        <w:rPr>
          <w:spacing w:val="31"/>
        </w:rPr>
        <w:t> </w:t>
      </w:r>
      <w:r>
        <w:rPr/>
        <w:t>Из</w:t>
      </w:r>
      <w:r>
        <w:rPr>
          <w:spacing w:val="31"/>
        </w:rPr>
        <w:t> </w:t>
      </w:r>
      <w:r>
        <w:rPr/>
        <w:t>этого</w:t>
      </w:r>
      <w:r>
        <w:rPr>
          <w:spacing w:val="31"/>
        </w:rPr>
        <w:t> </w:t>
      </w:r>
      <w:r>
        <w:rPr/>
        <w:t>процента</w:t>
      </w:r>
      <w:r>
        <w:rPr>
          <w:spacing w:val="31"/>
        </w:rPr>
        <w:t> </w:t>
      </w:r>
      <w:r>
        <w:rPr/>
        <w:t>мы</w:t>
      </w:r>
      <w:r>
        <w:rPr>
          <w:spacing w:val="31"/>
        </w:rPr>
        <w:t> </w:t>
      </w:r>
      <w:r>
        <w:rPr/>
        <w:t>видим,</w:t>
      </w:r>
      <w:r>
        <w:rPr>
          <w:spacing w:val="31"/>
        </w:rPr>
        <w:t> </w:t>
      </w:r>
      <w:r>
        <w:rPr/>
        <w:t>что</w:t>
      </w:r>
      <w:r>
        <w:rPr>
          <w:spacing w:val="31"/>
        </w:rPr>
        <w:t> </w:t>
      </w:r>
      <w:r>
        <w:rPr/>
        <w:t>наблюдается</w:t>
      </w:r>
    </w:p>
    <w:p>
      <w:pPr>
        <w:spacing w:after="0" w:line="360" w:lineRule="auto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57" w:lineRule="auto" w:before="73"/>
        <w:ind w:right="541" w:firstLine="0"/>
      </w:pPr>
      <w:r>
        <w:rPr/>
        <w:t>существенное</w:t>
      </w:r>
      <w:r>
        <w:rPr>
          <w:spacing w:val="1"/>
        </w:rPr>
        <w:t> </w:t>
      </w:r>
      <w:r>
        <w:rPr/>
        <w:t>снижение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общему</w:t>
      </w:r>
      <w:r>
        <w:rPr>
          <w:spacing w:val="1"/>
        </w:rPr>
        <w:t> </w:t>
      </w:r>
      <w:r>
        <w:rPr/>
        <w:t>количеству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Министерство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сравнении</w:t>
      </w:r>
      <w:r>
        <w:rPr>
          <w:spacing w:val="-1"/>
        </w:rPr>
        <w:t> </w:t>
      </w:r>
      <w:r>
        <w:rPr/>
        <w:t>с предыдущим</w:t>
      </w:r>
      <w:r>
        <w:rPr>
          <w:spacing w:val="-1"/>
        </w:rPr>
        <w:t> </w:t>
      </w:r>
      <w:r>
        <w:rPr/>
        <w:t>2013</w:t>
      </w:r>
      <w:r>
        <w:rPr>
          <w:spacing w:val="-1"/>
        </w:rPr>
        <w:t> </w:t>
      </w:r>
      <w:r>
        <w:rPr/>
        <w:t>годом.</w:t>
      </w:r>
    </w:p>
    <w:p>
      <w:pPr>
        <w:pStyle w:val="BodyText"/>
        <w:spacing w:line="360" w:lineRule="auto" w:before="5"/>
        <w:ind w:right="542"/>
      </w:pPr>
      <w:r>
        <w:rPr/>
        <w:t>Анализируя динамику поступления обращений в течение 2014 года мы</w:t>
      </w:r>
      <w:r>
        <w:rPr>
          <w:spacing w:val="1"/>
        </w:rPr>
        <w:t> </w:t>
      </w:r>
      <w:r>
        <w:rPr/>
        <w:t>пришли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выводу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втором</w:t>
      </w:r>
      <w:r>
        <w:rPr>
          <w:spacing w:val="1"/>
        </w:rPr>
        <w:t> </w:t>
      </w:r>
      <w:r>
        <w:rPr/>
        <w:t>полугодии</w:t>
      </w:r>
      <w:r>
        <w:rPr>
          <w:spacing w:val="58"/>
        </w:rPr>
        <w:t> </w:t>
      </w:r>
      <w:r>
        <w:rPr/>
        <w:t>увеличилось</w:t>
      </w:r>
      <w:r>
        <w:rPr>
          <w:spacing w:val="59"/>
        </w:rPr>
        <w:t> </w:t>
      </w:r>
      <w:r>
        <w:rPr/>
        <w:t>на</w:t>
      </w:r>
      <w:r>
        <w:rPr>
          <w:spacing w:val="58"/>
        </w:rPr>
        <w:t> </w:t>
      </w:r>
      <w:r>
        <w:rPr/>
        <w:t>4</w:t>
      </w:r>
      <w:r>
        <w:rPr>
          <w:spacing w:val="59"/>
        </w:rPr>
        <w:t> </w:t>
      </w:r>
      <w:r>
        <w:rPr/>
        <w:t>%</w:t>
      </w:r>
      <w:r>
        <w:rPr>
          <w:spacing w:val="59"/>
        </w:rPr>
        <w:t> </w:t>
      </w:r>
      <w:r>
        <w:rPr/>
        <w:t>по</w:t>
      </w:r>
      <w:r>
        <w:rPr>
          <w:spacing w:val="58"/>
        </w:rPr>
        <w:t> </w:t>
      </w:r>
      <w:r>
        <w:rPr/>
        <w:t>сравнению</w:t>
      </w:r>
      <w:r>
        <w:rPr>
          <w:spacing w:val="59"/>
        </w:rPr>
        <w:t> </w:t>
      </w:r>
      <w:r>
        <w:rPr/>
        <w:t>с</w:t>
      </w:r>
      <w:r>
        <w:rPr>
          <w:spacing w:val="59"/>
        </w:rPr>
        <w:t> </w:t>
      </w:r>
      <w:r>
        <w:rPr/>
        <w:t>первым</w:t>
      </w:r>
      <w:r>
        <w:rPr>
          <w:spacing w:val="58"/>
        </w:rPr>
        <w:t> </w:t>
      </w:r>
      <w:r>
        <w:rPr/>
        <w:t>полугодием</w:t>
      </w:r>
      <w:r>
        <w:rPr>
          <w:spacing w:val="59"/>
        </w:rPr>
        <w:t> </w:t>
      </w:r>
      <w:r>
        <w:rPr/>
        <w:t>2014</w:t>
      </w:r>
      <w:r>
        <w:rPr>
          <w:spacing w:val="-68"/>
        </w:rPr>
        <w:t> </w:t>
      </w:r>
      <w:r>
        <w:rPr/>
        <w:t>года, наибольшее количество обращений в 2014 году поступало в периоды:</w:t>
      </w:r>
      <w:r>
        <w:rPr>
          <w:spacing w:val="1"/>
        </w:rPr>
        <w:t> </w:t>
      </w:r>
      <w:r>
        <w:rPr/>
        <w:t>с</w:t>
      </w:r>
      <w:r>
        <w:rPr>
          <w:spacing w:val="-67"/>
        </w:rPr>
        <w:t> </w:t>
      </w:r>
      <w:r>
        <w:rPr/>
        <w:t>апреля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май,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ноября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декабрь</w:t>
      </w:r>
      <w:r>
        <w:rPr>
          <w:spacing w:val="1"/>
        </w:rPr>
        <w:t> </w:t>
      </w:r>
      <w:r>
        <w:rPr/>
        <w:t>данная</w:t>
      </w:r>
      <w:r>
        <w:rPr>
          <w:spacing w:val="1"/>
        </w:rPr>
        <w:t> </w:t>
      </w:r>
      <w:r>
        <w:rPr/>
        <w:t>динамика</w:t>
      </w:r>
      <w:r>
        <w:rPr>
          <w:spacing w:val="1"/>
        </w:rPr>
        <w:t> </w:t>
      </w:r>
      <w:r>
        <w:rPr/>
        <w:t>представлена</w:t>
      </w:r>
      <w:r>
        <w:rPr>
          <w:spacing w:val="1"/>
        </w:rPr>
        <w:t> </w:t>
      </w:r>
      <w:r>
        <w:rPr/>
        <w:t>на</w:t>
      </w:r>
      <w:r>
        <w:rPr>
          <w:spacing w:val="-67"/>
        </w:rPr>
        <w:t> </w:t>
      </w:r>
      <w:r>
        <w:rPr/>
        <w:t>Рисунке</w:t>
      </w:r>
      <w:r>
        <w:rPr>
          <w:spacing w:val="-1"/>
        </w:rPr>
        <w:t> </w:t>
      </w:r>
      <w:r>
        <w:rPr/>
        <w:t>1.</w:t>
      </w:r>
    </w:p>
    <w:p>
      <w:pPr>
        <w:pStyle w:val="BodyText"/>
        <w:spacing w:line="360" w:lineRule="auto" w:before="1"/>
        <w:ind w:right="540"/>
      </w:pPr>
      <w:r>
        <w:rPr/>
        <w:t>Показательные периоды весенний с апреля по май так граждане после</w:t>
      </w:r>
      <w:r>
        <w:rPr>
          <w:spacing w:val="1"/>
        </w:rPr>
        <w:t> </w:t>
      </w:r>
      <w:r>
        <w:rPr/>
        <w:t>зимы</w:t>
      </w:r>
      <w:r>
        <w:rPr>
          <w:spacing w:val="1"/>
        </w:rPr>
        <w:t> </w:t>
      </w:r>
      <w:r>
        <w:rPr/>
        <w:t>задаются</w:t>
      </w:r>
      <w:r>
        <w:rPr>
          <w:spacing w:val="1"/>
        </w:rPr>
        <w:t> </w:t>
      </w:r>
      <w:r>
        <w:rPr/>
        <w:t>новыми</w:t>
      </w:r>
      <w:r>
        <w:rPr>
          <w:spacing w:val="1"/>
        </w:rPr>
        <w:t> </w:t>
      </w:r>
      <w:r>
        <w:rPr/>
        <w:t>вопросами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примеру</w:t>
      </w:r>
      <w:r>
        <w:rPr>
          <w:spacing w:val="70"/>
        </w:rPr>
        <w:t> </w:t>
      </w:r>
      <w:r>
        <w:rPr/>
        <w:t>какая</w:t>
      </w:r>
      <w:r>
        <w:rPr>
          <w:spacing w:val="1"/>
        </w:rPr>
        <w:t> </w:t>
      </w:r>
      <w:r>
        <w:rPr/>
        <w:t>льгота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проезд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положена,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оказание</w:t>
      </w:r>
      <w:r>
        <w:rPr>
          <w:spacing w:val="1"/>
        </w:rPr>
        <w:t> </w:t>
      </w:r>
      <w:r>
        <w:rPr/>
        <w:t>материальной</w:t>
      </w:r>
      <w:r>
        <w:rPr>
          <w:spacing w:val="1"/>
        </w:rPr>
        <w:t> </w:t>
      </w:r>
      <w:r>
        <w:rPr/>
        <w:t>помощи.</w:t>
      </w:r>
      <w:r>
        <w:rPr>
          <w:spacing w:val="1"/>
        </w:rPr>
        <w:t> </w:t>
      </w:r>
      <w:r>
        <w:rPr/>
        <w:t>Что</w:t>
      </w:r>
      <w:r>
        <w:rPr>
          <w:spacing w:val="-67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отметить</w:t>
      </w:r>
      <w:r>
        <w:rPr>
          <w:spacing w:val="1"/>
        </w:rPr>
        <w:t> </w:t>
      </w:r>
      <w:r>
        <w:rPr/>
        <w:t>компетенция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всегда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дать</w:t>
      </w:r>
      <w:r>
        <w:rPr>
          <w:spacing w:val="-67"/>
        </w:rPr>
        <w:t> </w:t>
      </w:r>
      <w:r>
        <w:rPr/>
        <w:t>гражданину полный ответ. Ноябрь и декабрь зачастую этот период активен в</w:t>
      </w:r>
      <w:r>
        <w:rPr>
          <w:spacing w:val="1"/>
        </w:rPr>
        <w:t> </w:t>
      </w:r>
      <w:r>
        <w:rPr/>
        <w:t>связи с зимним временем года и у заявителей находится большее количество</w:t>
      </w:r>
      <w:r>
        <w:rPr>
          <w:spacing w:val="1"/>
        </w:rPr>
        <w:t> </w:t>
      </w:r>
      <w:r>
        <w:rPr/>
        <w:t>времени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обращения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государственные</w:t>
      </w:r>
      <w:r>
        <w:rPr>
          <w:spacing w:val="-1"/>
        </w:rPr>
        <w:t> </w:t>
      </w:r>
      <w:r>
        <w:rPr/>
        <w:t>органы</w:t>
      </w:r>
      <w:r>
        <w:rPr>
          <w:spacing w:val="-1"/>
        </w:rPr>
        <w:t> </w:t>
      </w:r>
      <w:r>
        <w:rPr/>
        <w:t>власти.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1"/>
        <w:ind w:left="0" w:firstLine="0"/>
        <w:jc w:val="left"/>
        <w:rPr>
          <w:sz w:val="12"/>
        </w:rPr>
      </w:pPr>
      <w:r>
        <w:rPr/>
        <w:pict>
          <v:group style="position:absolute;margin-left:127.100197pt;margin-top:8.944511pt;width:412pt;height:246.5pt;mso-position-horizontal-relative:page;mso-position-vertical-relative:paragraph;z-index:-15721984;mso-wrap-distance-left:0;mso-wrap-distance-right:0" coordorigin="2542,179" coordsize="8240,4930">
            <v:rect style="position:absolute;left:2582;top:178;width:8160;height:4890" filled="true" fillcolor="#a1d562" stroked="false">
              <v:fill type="solid"/>
            </v:rect>
            <v:rect style="position:absolute;left:3212;top:684;width:7071;height:3459" filled="true" fillcolor="#ffffff" stroked="false">
              <v:fill type="solid"/>
            </v:rect>
            <v:line style="position:absolute" from="3211,683" to="10281,683" stroked="true" strokeweight=".75pt" strokecolor="#989898">
              <v:stroke dashstyle="solid"/>
            </v:line>
            <v:shape style="position:absolute;left:3210;top:1020;width:7076;height:3129" type="#_x0000_t75" stroked="false">
              <v:imagedata r:id="rId19" o:title=""/>
            </v:shape>
            <v:shape style="position:absolute;left:3210;top:1066;width:7071;height:3077" coordorigin="3211,1067" coordsize="7071,3077" path="m3211,4144l3801,1436,4392,1436,4982,4144,5568,1379,6158,1379,6748,4144,7339,1508,7924,1508,8515,4144,9105,1067,9696,1067,10281,4144,3211,4144xe" filled="false" stroked="true" strokeweight=".75pt" strokecolor="#fffb00">
              <v:path arrowok="t"/>
              <v:stroke dashstyle="solid"/>
            </v:shape>
            <v:shape style="position:absolute;left:3210;top:2996;width:7071;height:1148" coordorigin="3211,2996" coordsize="7071,1148" path="m10281,2996l9696,3232,9105,3126,8515,3304,7924,3246,7339,3246,6748,3505,6158,3145,5568,3016,4982,3160,4392,3232,3801,3332,3211,3332,3211,4144,10281,4144,10281,2996xe" filled="true" fillcolor="#8448b0" stroked="false">
              <v:path arrowok="t"/>
              <v:fill type="solid"/>
            </v:shape>
            <v:shape style="position:absolute;left:3210;top:2996;width:7071;height:1148" coordorigin="3211,2996" coordsize="7071,1148" path="m3211,3332l3801,3332,4392,3232,4982,3160,5568,3016,6158,3145,6748,3505,7339,3246,7924,3246,8515,3304,9105,3126,9696,3232,10281,2996,10281,4144,3211,4144,3211,3332xe" filled="false" stroked="true" strokeweight=".75pt" strokecolor="#8448b0">
              <v:path arrowok="t"/>
              <v:stroke dashstyle="solid"/>
            </v:shape>
            <v:line style="position:absolute" from="3213,4144" to="3213,685" stroked="true" strokeweight=".75pt" strokecolor="#989898">
              <v:stroke dashstyle="solid"/>
            </v:line>
            <v:line style="position:absolute" from="3213,4144" to="10283,4144" stroked="true" strokeweight=".75pt" strokecolor="#989898">
              <v:stroke dashstyle="solid"/>
            </v:line>
            <v:rect style="position:absolute;left:8650;top:3550;width:455;height:324" filled="false" stroked="true" strokeweight=".75pt" strokecolor="#ffffff">
              <v:stroke dashstyle="solid"/>
            </v:rect>
            <v:rect style="position:absolute;left:9164;top:3738;width:455;height:324" filled="false" stroked="true" strokeweight=".75pt" strokecolor="#ffffff">
              <v:stroke dashstyle="solid"/>
            </v:rect>
            <v:rect style="position:absolute;left:9772;top:3506;width:455;height:324" filled="false" stroked="true" strokeweight=".75pt" strokecolor="#ffffff">
              <v:stroke dashstyle="solid"/>
            </v:rect>
            <v:shape style="position:absolute;left:4695;top:4348;width:320;height:348" type="#_x0000_t75" stroked="false">
              <v:imagedata r:id="rId20" o:title=""/>
            </v:shape>
            <v:shape style="position:absolute;left:5926;top:4334;width:278;height:310" type="#_x0000_t75" stroked="false">
              <v:imagedata r:id="rId21" o:title=""/>
            </v:shape>
            <v:shape style="position:absolute;left:6430;top:4387;width:359;height:334" type="#_x0000_t75" stroked="false">
              <v:imagedata r:id="rId22" o:title=""/>
            </v:shape>
            <v:shape style="position:absolute;left:7021;top:4388;width:355;height:330" type="#_x0000_t75" stroked="false">
              <v:imagedata r:id="rId23" o:title=""/>
            </v:shape>
            <v:shape style="position:absolute;left:8118;top:3716;width:455;height:324" type="#_x0000_t202" filled="false" stroked="true" strokeweight=".75pt" strokecolor="#ffffff">
              <v:textbox inset="0,0,0,0">
                <w:txbxContent>
                  <w:p>
                    <w:pPr>
                      <w:spacing w:before="33"/>
                      <w:ind w:left="52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243</w:t>
                    </w:r>
                  </w:p>
                </w:txbxContent>
              </v:textbox>
              <v:stroke dashstyle="solid"/>
              <w10:wrap type="none"/>
            </v:shape>
            <v:shape style="position:absolute;left:6845;top:3708;width:455;height:324" type="#_x0000_t202" filled="false" stroked="true" strokeweight=".75pt" strokecolor="#ffffff">
              <v:textbox inset="0,0,0,0">
                <w:txbxContent>
                  <w:p>
                    <w:pPr>
                      <w:spacing w:before="33"/>
                      <w:ind w:left="52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259</w:t>
                    </w:r>
                  </w:p>
                </w:txbxContent>
              </v:textbox>
              <v:stroke dashstyle="solid"/>
              <w10:wrap type="none"/>
            </v:shape>
            <v:shape style="position:absolute;left:5667;top:3675;width:455;height:324" type="#_x0000_t202" filled="false" stroked="true" strokeweight=".75pt" strokecolor="#ffffff">
              <v:textbox inset="0,0,0,0">
                <w:txbxContent>
                  <w:p>
                    <w:pPr>
                      <w:spacing w:before="33"/>
                      <w:ind w:left="52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289</w:t>
                    </w:r>
                  </w:p>
                </w:txbxContent>
              </v:textbox>
              <v:stroke dashstyle="solid"/>
              <w10:wrap type="none"/>
            </v:shape>
            <v:shape style="position:absolute;left:4469;top:3703;width:455;height:324" type="#_x0000_t202" filled="false" stroked="true" strokeweight=".75pt" strokecolor="#ffffff">
              <v:textbox inset="0,0,0,0">
                <w:txbxContent>
                  <w:p>
                    <w:pPr>
                      <w:spacing w:before="33"/>
                      <w:ind w:left="52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284</w:t>
                    </w:r>
                  </w:p>
                </w:txbxContent>
              </v:textbox>
              <v:stroke dashstyle="solid"/>
              <w10:wrap type="none"/>
            </v:shape>
            <v:shape style="position:absolute;left:3304;top:3652;width:467;height:324" type="#_x0000_t202" filled="false" stroked="true" strokeweight=".75pt" strokecolor="#ffffff">
              <v:textbox inset="0,0,0,0">
                <w:txbxContent>
                  <w:p>
                    <w:pPr>
                      <w:spacing w:before="33"/>
                      <w:ind w:left="52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235</w:t>
                    </w:r>
                  </w:p>
                </w:txbxContent>
              </v:textbox>
              <v:stroke dashstyle="solid"/>
              <w10:wrap type="none"/>
            </v:shape>
            <v:shape style="position:absolute;left:6313;top:3546;width:455;height:324" type="#_x0000_t202" filled="false" stroked="true" strokeweight=".75pt" strokecolor="#ffffff">
              <v:textbox inset="0,0,0,0">
                <w:txbxContent>
                  <w:p>
                    <w:pPr>
                      <w:spacing w:before="33"/>
                      <w:ind w:left="52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184</w:t>
                    </w:r>
                  </w:p>
                </w:txbxContent>
              </v:textbox>
              <v:stroke dashstyle="solid"/>
              <w10:wrap type="none"/>
            </v:shape>
            <v:shape style="position:absolute;left:5096;top:3514;width:455;height:324" type="#_x0000_t202" filled="false" stroked="true" strokeweight=".75pt" strokecolor="#ffffff">
              <v:textbox inset="0,0,0,0">
                <w:txbxContent>
                  <w:p>
                    <w:pPr>
                      <w:spacing w:before="33"/>
                      <w:ind w:left="52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326</w:t>
                    </w:r>
                  </w:p>
                </w:txbxContent>
              </v:textbox>
              <v:stroke dashstyle="solid"/>
              <w10:wrap type="none"/>
            </v:shape>
            <v:shape style="position:absolute;left:3899;top:3544;width:455;height:324" type="#_x0000_t202" filled="false" stroked="true" strokeweight=".75pt" strokecolor="#ffffff">
              <v:textbox inset="0,0,0,0">
                <w:txbxContent>
                  <w:p>
                    <w:pPr>
                      <w:spacing w:before="33"/>
                      <w:ind w:left="52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264</w:t>
                    </w:r>
                  </w:p>
                </w:txbxContent>
              </v:textbox>
              <v:stroke dashstyle="solid"/>
              <w10:wrap type="none"/>
            </v:shape>
            <v:shape style="position:absolute;left:7472;top:3493;width:455;height:324" type="#_x0000_t202" filled="false" stroked="true" strokeweight=".75pt" strokecolor="#ffffff">
              <v:textbox inset="0,0,0,0">
                <w:txbxContent>
                  <w:p>
                    <w:pPr>
                      <w:spacing w:before="33"/>
                      <w:ind w:left="52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260</w:t>
                    </w:r>
                  </w:p>
                </w:txbxContent>
              </v:textbox>
              <v:stroke dashstyle="solid"/>
              <w10:wrap type="none"/>
            </v:shape>
            <v:shape style="position:absolute;left:3386;top:4392;width:450;height:440" type="#_x0000_t75" stroked="false">
              <v:imagedata r:id="rId24" o:title=""/>
            </v:shape>
            <v:shape style="position:absolute;left:3880;top:4391;width:547;height:518" type="#_x0000_t75" stroked="false">
              <v:imagedata r:id="rId25" o:title=""/>
            </v:shape>
            <v:shape style="position:absolute;left:5148;top:4390;width:458;height:434" coordorigin="5149,4390" coordsize="458,434" path="m5216,4744l5192,4744,5196,4748,5206,4756,5193,4770,5189,4774,5183,4784,5181,4788,5179,4798,5179,4802,5181,4810,5183,4814,5190,4820,5193,4822,5200,4824,5214,4824,5221,4820,5224,4818,5231,4810,5205,4810,5201,4808,5196,4802,5195,4800,5193,4796,5193,4794,5194,4788,5195,4786,5199,4780,5201,4778,5214,4764,5236,4764,5216,4744xm5236,4764l5214,4764,5227,4778,5228,4786,5227,4788,5225,4796,5223,4800,5217,4808,5213,4808,5205,4810,5231,4810,5234,4806,5237,4796,5238,4790,5238,4786,5253,4786,5254,4784,5255,4784,5255,4782,5255,4782,5236,4764xm5253,4786l5238,4786,5245,4792,5247,4792,5249,4790,5250,4790,5252,4788,5253,4786xm5197,4728l5181,4728,5173,4734,5168,4736,5162,4744,5159,4746,5156,4752,5154,4754,5151,4760,5150,4762,5149,4766,5149,4768,5149,4770,5149,4772,5150,4774,5151,4774,5152,4776,5153,4776,5154,4778,5159,4778,5160,4776,5160,4772,5161,4770,5163,4766,5164,4762,5167,4756,5169,4754,5175,4748,5177,4746,5182,4744,5216,4744,5212,4740,5204,4732,5197,4728xm5266,4646l5261,4646,5213,4694,5213,4696,5213,4698,5214,4700,5275,4762,5277,4762,5278,4760,5281,4760,5282,4758,5284,4756,5285,4756,5286,4754,5286,4752,5287,4752,5287,4750,5287,4750,5232,4694,5262,4666,5286,4666,5267,4648,5266,4646xm5286,4666l5262,4666,5316,4720,5320,4720,5322,4718,5323,4718,5325,4714,5326,4714,5327,4712,5327,4712,5328,4710,5328,4710,5328,4708,5328,4708,5286,4666xm5339,4580l5334,4580,5324,4582,5320,4586,5313,4592,5311,4594,5309,4598,5308,4602,5306,4606,5305,4610,5305,4616,5305,4624,5286,4624,5373,4712,5377,4712,5379,4710,5380,4710,5382,4708,5383,4706,5384,4704,5385,4704,5385,4702,5385,4702,5385,4700,5353,4670,5357,4670,5360,4668,5367,4668,5372,4666,5374,4666,5378,4664,5380,4662,5384,4658,5348,4658,5341,4656,5317,4632,5316,4628,5316,4626,5316,4618,5316,4616,5317,4610,5318,4608,5320,4604,5321,4604,5326,4598,5329,4596,5371,4596,5369,4594,5364,4590,5354,4584,5349,4582,5339,4580xm5371,4596l5339,4596,5346,4598,5356,4604,5360,4608,5363,4612,5366,4614,5368,4618,5373,4624,5375,4628,5377,4634,5377,4638,5376,4646,5374,4648,5368,4654,5364,4656,5354,4658,5384,4658,5386,4656,5389,4650,5392,4640,5393,4636,5391,4626,5390,4620,5383,4608,5379,4604,5373,4598,5371,4596xm5296,4614l5292,4614,5291,4616,5290,4616,5288,4618,5287,4620,5286,4620,5286,4622,5285,4622,5285,4624,5305,4624,5296,4614xm5417,4510l5403,4510,5388,4516,5378,4526,5375,4532,5371,4542,5370,4546,5370,4550,5371,4558,5372,4564,5378,4576,5382,4580,5393,4592,5399,4596,5410,4602,5415,4604,5426,4604,5442,4598,5447,4594,5453,4588,5419,4588,5415,4586,5405,4580,5402,4576,5410,4568,5393,4568,5391,4566,5389,4562,5386,4556,5385,4554,5384,4546,5384,4544,5387,4538,5389,4534,5397,4526,5403,4524,5440,4524,5436,4520,5431,4516,5422,4512,5417,4510xm5465,4554l5460,4554,5459,4556,5458,4558,5457,4560,5455,4564,5453,4568,5450,4572,5447,4576,5441,4582,5437,4586,5430,4588,5453,4588,5455,4586,5458,4584,5462,4576,5464,4574,5467,4570,5468,4566,5469,4564,5470,4562,5470,4560,5469,4560,5468,4558,5467,4556,5466,4556,5465,4554xm5440,4524l5415,4524,5421,4528,5427,4534,5393,4568,5410,4568,5444,4534,5444,4532,5444,4530,5444,4528,5440,4524xm5462,4552l5462,4552,5461,4554,5463,4554,5462,4552xm5483,4430l5478,4430,5444,4464,5443,4466,5443,4468,5444,4468,5445,4470,5451,4478,5457,4484,5465,4496,5469,4502,5475,4512,5477,4516,5481,4522,5482,4526,5482,4530,5482,4534,5481,4538,5480,4540,5478,4542,5478,4542,5478,4544,5478,4544,5479,4546,5480,4548,5481,4548,5483,4550,5484,4552,5489,4552,5492,4550,5494,4546,5497,4540,5497,4538,5498,4530,5497,4526,5495,4516,5493,4512,5487,4500,5483,4494,5473,4482,5468,4474,5461,4466,5478,4448,5500,4448,5484,4432,5483,4430xm5500,4448l5478,4448,5533,4504,5535,4504,5536,4502,5538,4502,5539,4500,5542,4498,5543,4498,5544,4496,5544,4494,5545,4494,5545,4492,5545,4492,5500,4448xm5514,4396l5510,4396,5509,4398,5508,4400,5506,4402,5505,4402,5503,4404,5503,4404,5502,4406,5502,4408,5503,4408,5563,4468,5565,4468,5569,4470,5571,4468,5573,4466,5584,4458,5587,4454,5588,4452,5570,4452,5546,4428,5547,4426,5549,4424,5552,4420,5554,4418,5536,4418,5514,4396xm5603,4406l5578,4406,5582,4408,5584,4410,5586,4412,5590,4416,5592,4420,5590,4430,5587,4436,5579,4444,5577,4446,5573,4448,5571,4450,5570,4452,5588,4452,5594,4446,5598,4442,5604,4432,5605,4426,5606,4418,5606,4414,5603,4406xm5583,4390l5571,4390,5567,4392,5557,4398,5553,4402,5546,4408,5544,4410,5540,4414,5538,4416,5536,4418,5554,4418,5559,4414,5562,4410,5568,4408,5570,4406,5603,4406,5600,4402,5597,4398,5594,4396,5590,4394,5583,4390xe" filled="true" fillcolor="#000000" stroked="false">
              <v:path arrowok="t"/>
              <v:fill type="solid"/>
            </v:shape>
            <v:shape style="position:absolute;left:7564;top:4355;width:991;height:581" type="#_x0000_t75" stroked="false">
              <v:imagedata r:id="rId26" o:title=""/>
            </v:shape>
            <v:shape style="position:absolute;left:8634;top:4392;width:506;height:482" type="#_x0000_t75" stroked="false">
              <v:imagedata r:id="rId27" o:title=""/>
            </v:shape>
            <v:shape style="position:absolute;left:9263;top:4387;width:471;height:446" type="#_x0000_t75" stroked="false">
              <v:imagedata r:id="rId28" o:title=""/>
            </v:shape>
            <v:shape style="position:absolute;left:9792;top:4395;width:522;height:544" type="#_x0000_t75" stroked="false">
              <v:imagedata r:id="rId29" o:title=""/>
            </v:shape>
            <v:shape style="position:absolute;left:2542;top:179;width:8240;height:4930" type="#_x0000_t75" stroked="false">
              <v:imagedata r:id="rId30" o:title=""/>
            </v:shape>
            <v:shape style="position:absolute;left:2622;top:574;width:426;height:3703" type="#_x0000_t202" filled="false" stroked="false">
              <v:textbox inset="0,0,0,0">
                <w:txbxContent>
                  <w:p>
                    <w:pPr>
                      <w:spacing w:before="0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1000</w:t>
                    </w:r>
                  </w:p>
                  <w:p>
                    <w:pPr>
                      <w:spacing w:before="101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900</w:t>
                    </w:r>
                  </w:p>
                  <w:p>
                    <w:pPr>
                      <w:spacing w:before="102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800</w:t>
                    </w:r>
                  </w:p>
                  <w:p>
                    <w:pPr>
                      <w:spacing w:before="102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700</w:t>
                    </w:r>
                  </w:p>
                  <w:p>
                    <w:pPr>
                      <w:spacing w:before="102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600</w:t>
                    </w:r>
                  </w:p>
                  <w:p>
                    <w:pPr>
                      <w:spacing w:before="101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500</w:t>
                    </w:r>
                  </w:p>
                  <w:p>
                    <w:pPr>
                      <w:spacing w:before="102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400</w:t>
                    </w:r>
                  </w:p>
                  <w:p>
                    <w:pPr>
                      <w:spacing w:before="102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300</w:t>
                    </w:r>
                  </w:p>
                  <w:p>
                    <w:pPr>
                      <w:spacing w:before="102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200</w:t>
                    </w:r>
                  </w:p>
                  <w:p>
                    <w:pPr>
                      <w:spacing w:before="101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100</w:t>
                    </w:r>
                  </w:p>
                  <w:p>
                    <w:pPr>
                      <w:spacing w:before="102"/>
                      <w:ind w:left="0" w:right="18" w:firstLine="0"/>
                      <w:jc w:val="righ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0</w:t>
                    </w:r>
                  </w:p>
                </w:txbxContent>
              </v:textbox>
              <w10:wrap type="none"/>
            </v:shape>
            <v:shape style="position:absolute;left:3919;top:752;width:388;height:257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sz w:val="21"/>
                      </w:rPr>
                    </w:pPr>
                    <w:r>
                      <w:rPr>
                        <w:rFonts w:ascii="Calibri" w:hAnsi="Calibri"/>
                        <w:b/>
                        <w:sz w:val="21"/>
                      </w:rPr>
                      <w:t>I кв.</w:t>
                    </w:r>
                  </w:p>
                </w:txbxContent>
              </v:textbox>
              <w10:wrap type="none"/>
            </v:shape>
            <v:shape style="position:absolute;left:5656;top:724;width:444;height:257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sz w:val="21"/>
                      </w:rPr>
                    </w:pPr>
                    <w:r>
                      <w:rPr>
                        <w:rFonts w:ascii="Calibri" w:hAnsi="Calibri"/>
                        <w:b/>
                        <w:sz w:val="21"/>
                      </w:rPr>
                      <w:t>II</w:t>
                    </w:r>
                    <w:r>
                      <w:rPr>
                        <w:rFonts w:ascii="Calibri" w:hAnsi="Calibri"/>
                        <w:b/>
                        <w:spacing w:val="-1"/>
                        <w:sz w:val="21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sz w:val="21"/>
                      </w:rPr>
                      <w:t>кв.</w:t>
                    </w:r>
                  </w:p>
                </w:txbxContent>
              </v:textbox>
              <w10:wrap type="none"/>
            </v:shape>
            <v:shape style="position:absolute;left:7418;top:750;width:500;height:257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sz w:val="21"/>
                      </w:rPr>
                    </w:pPr>
                    <w:r>
                      <w:rPr>
                        <w:rFonts w:ascii="Calibri" w:hAnsi="Calibri"/>
                        <w:b/>
                        <w:sz w:val="21"/>
                      </w:rPr>
                      <w:t>III</w:t>
                    </w:r>
                    <w:r>
                      <w:rPr>
                        <w:rFonts w:ascii="Calibri" w:hAnsi="Calibri"/>
                        <w:b/>
                        <w:spacing w:val="-1"/>
                        <w:sz w:val="21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sz w:val="21"/>
                      </w:rPr>
                      <w:t>кв.</w:t>
                    </w:r>
                  </w:p>
                </w:txbxContent>
              </v:textbox>
              <w10:wrap type="none"/>
            </v:shape>
            <v:shape style="position:absolute;left:9154;top:763;width:512;height:257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sz w:val="21"/>
                      </w:rPr>
                    </w:pPr>
                    <w:r>
                      <w:rPr>
                        <w:rFonts w:ascii="Calibri" w:hAnsi="Calibri"/>
                        <w:b/>
                        <w:sz w:val="21"/>
                      </w:rPr>
                      <w:t>IV кв.</w:t>
                    </w:r>
                  </w:p>
                </w:txbxContent>
              </v:textbox>
              <w10:wrap type="none"/>
            </v:shape>
            <v:shape style="position:absolute;left:8710;top:3591;width:355;height:269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294</w:t>
                    </w:r>
                  </w:p>
                </w:txbxContent>
              </v:textbox>
              <w10:wrap type="none"/>
            </v:shape>
            <v:shape style="position:absolute;left:9832;top:3546;width:355;height:269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331</w:t>
                    </w:r>
                  </w:p>
                </w:txbxContent>
              </v:textbox>
              <w10:wrap type="none"/>
            </v:shape>
            <v:shape style="position:absolute;left:9224;top:3779;width:355;height:269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/>
                        <w:b/>
                        <w:sz w:val="22"/>
                      </w:rPr>
                    </w:pPr>
                    <w:r>
                      <w:rPr>
                        <w:rFonts w:ascii="Calibri"/>
                        <w:b/>
                        <w:color w:val="FFFF00"/>
                        <w:sz w:val="22"/>
                      </w:rPr>
                      <w:t>264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59"/>
        <w:ind w:left="336" w:right="56" w:firstLine="0"/>
        <w:jc w:val="center"/>
      </w:pPr>
      <w:r>
        <w:rPr/>
        <w:t>Рисунок</w:t>
      </w:r>
      <w:r>
        <w:rPr>
          <w:spacing w:val="-4"/>
        </w:rPr>
        <w:t> </w:t>
      </w:r>
      <w:r>
        <w:rPr/>
        <w:t>1</w:t>
      </w:r>
      <w:r>
        <w:rPr>
          <w:spacing w:val="-4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3"/>
        </w:rPr>
        <w:t> </w:t>
      </w:r>
      <w:r>
        <w:rPr/>
        <w:t>Поступление</w:t>
      </w:r>
      <w:r>
        <w:rPr>
          <w:spacing w:val="-4"/>
        </w:rPr>
        <w:t> </w:t>
      </w:r>
      <w:r>
        <w:rPr/>
        <w:t>обращений</w:t>
      </w:r>
      <w:r>
        <w:rPr>
          <w:spacing w:val="-3"/>
        </w:rPr>
        <w:t> </w:t>
      </w:r>
      <w:r>
        <w:rPr/>
        <w:t>граждан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течение</w:t>
      </w:r>
      <w:r>
        <w:rPr>
          <w:spacing w:val="-4"/>
        </w:rPr>
        <w:t> </w:t>
      </w:r>
      <w:r>
        <w:rPr/>
        <w:t>2014</w:t>
      </w:r>
      <w:r>
        <w:rPr>
          <w:spacing w:val="-3"/>
        </w:rPr>
        <w:t> </w:t>
      </w:r>
      <w:r>
        <w:rPr/>
        <w:t>года</w:t>
      </w:r>
    </w:p>
    <w:p>
      <w:pPr>
        <w:pStyle w:val="BodyText"/>
        <w:spacing w:before="10"/>
        <w:ind w:left="0" w:firstLine="0"/>
        <w:jc w:val="left"/>
        <w:rPr>
          <w:sz w:val="35"/>
        </w:rPr>
      </w:pPr>
    </w:p>
    <w:p>
      <w:pPr>
        <w:pStyle w:val="BodyText"/>
        <w:spacing w:line="480" w:lineRule="atLeast" w:before="1"/>
        <w:ind w:right="544"/>
      </w:pPr>
      <w:r>
        <w:rPr/>
        <w:t>Из этого процента мы видим, что наблюдается существенное снижение</w:t>
      </w:r>
      <w:r>
        <w:rPr>
          <w:spacing w:val="1"/>
        </w:rPr>
        <w:t> </w:t>
      </w:r>
      <w:r>
        <w:rPr/>
        <w:t>по общему количеству обращений граждан в Министерство в сравнении с</w:t>
      </w:r>
      <w:r>
        <w:rPr>
          <w:spacing w:val="1"/>
        </w:rPr>
        <w:t> </w:t>
      </w:r>
      <w:r>
        <w:rPr/>
        <w:t>предыдущим</w:t>
      </w:r>
      <w:r>
        <w:rPr>
          <w:spacing w:val="69"/>
        </w:rPr>
        <w:t> </w:t>
      </w:r>
      <w:r>
        <w:rPr/>
        <w:t>2013</w:t>
      </w:r>
      <w:r>
        <w:rPr>
          <w:spacing w:val="70"/>
        </w:rPr>
        <w:t> </w:t>
      </w:r>
      <w:r>
        <w:rPr/>
        <w:t>годом.</w:t>
      </w:r>
      <w:r>
        <w:rPr>
          <w:spacing w:val="69"/>
        </w:rPr>
        <w:t> </w:t>
      </w:r>
      <w:r>
        <w:rPr/>
        <w:t>Далее</w:t>
      </w:r>
      <w:r>
        <w:rPr>
          <w:spacing w:val="69"/>
        </w:rPr>
        <w:t> </w:t>
      </w:r>
      <w:r>
        <w:rPr/>
        <w:t>мы</w:t>
      </w:r>
      <w:r>
        <w:rPr>
          <w:spacing w:val="70"/>
        </w:rPr>
        <w:t> </w:t>
      </w:r>
      <w:r>
        <w:rPr/>
        <w:t>рассмотрели</w:t>
      </w:r>
      <w:r>
        <w:rPr>
          <w:spacing w:val="70"/>
        </w:rPr>
        <w:t> </w:t>
      </w:r>
      <w:r>
        <w:rPr/>
        <w:t>поступление</w:t>
      </w:r>
      <w:r>
        <w:rPr>
          <w:spacing w:val="69"/>
        </w:rPr>
        <w:t> </w:t>
      </w:r>
      <w:r>
        <w:rPr/>
        <w:t>обращений</w:t>
      </w:r>
    </w:p>
    <w:p>
      <w:pPr>
        <w:spacing w:after="0" w:line="480" w:lineRule="atLeast"/>
        <w:sectPr>
          <w:pgSz w:w="11900" w:h="16840"/>
          <w:pgMar w:header="0" w:footer="972" w:top="640" w:bottom="1160" w:left="1440" w:right="300"/>
        </w:sectPr>
      </w:pPr>
    </w:p>
    <w:p>
      <w:pPr>
        <w:pStyle w:val="BodyText"/>
        <w:spacing w:line="360" w:lineRule="auto" w:before="73"/>
        <w:ind w:right="543" w:firstLine="0"/>
      </w:pPr>
      <w:r>
        <w:rPr/>
        <w:t>граждан из территорий Свердловской области в Министерство так в 2014</w:t>
      </w:r>
      <w:r>
        <w:rPr>
          <w:spacing w:val="1"/>
        </w:rPr>
        <w:t> </w:t>
      </w:r>
      <w:r>
        <w:rPr/>
        <w:t>году</w:t>
      </w:r>
      <w:r>
        <w:rPr>
          <w:spacing w:val="1"/>
        </w:rPr>
        <w:t> </w:t>
      </w:r>
      <w:r>
        <w:rPr/>
        <w:t>наибольшее количество обращений граждан поступило из Восточного</w:t>
      </w:r>
      <w:r>
        <w:rPr>
          <w:spacing w:val="1"/>
        </w:rPr>
        <w:t> </w:t>
      </w:r>
      <w:r>
        <w:rPr/>
        <w:t>управленческого округа Свердловской области Западного управленческого</w:t>
      </w:r>
      <w:r>
        <w:rPr>
          <w:spacing w:val="1"/>
        </w:rPr>
        <w:t> </w:t>
      </w:r>
      <w:r>
        <w:rPr/>
        <w:t>округа Свердловской области, а наименьшее</w:t>
      </w:r>
      <w:r>
        <w:rPr>
          <w:spacing w:val="1"/>
        </w:rPr>
        <w:t> </w:t>
      </w:r>
      <w:r>
        <w:rPr/>
        <w:t>из Северного округа. Нельзя не</w:t>
      </w:r>
      <w:r>
        <w:rPr>
          <w:spacing w:val="1"/>
        </w:rPr>
        <w:t> </w:t>
      </w:r>
      <w:r>
        <w:rPr/>
        <w:t>отметь,</w:t>
      </w:r>
      <w:r>
        <w:rPr>
          <w:spacing w:val="1"/>
        </w:rPr>
        <w:t> </w:t>
      </w:r>
      <w:r>
        <w:rPr/>
        <w:t>основным</w:t>
      </w:r>
      <w:r>
        <w:rPr>
          <w:spacing w:val="1"/>
        </w:rPr>
        <w:t> </w:t>
      </w:r>
      <w:r>
        <w:rPr/>
        <w:t>фактором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служить</w:t>
      </w:r>
      <w:r>
        <w:rPr>
          <w:spacing w:val="71"/>
        </w:rPr>
        <w:t> </w:t>
      </w:r>
      <w:r>
        <w:rPr/>
        <w:t>территориальность</w:t>
      </w:r>
      <w:r>
        <w:rPr>
          <w:spacing w:val="1"/>
        </w:rPr>
        <w:t> </w:t>
      </w:r>
      <w:r>
        <w:rPr/>
        <w:t>(удаленность) и населенность округов. Так например наименьшее количество</w:t>
      </w:r>
      <w:r>
        <w:rPr>
          <w:spacing w:val="-67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поступило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2014</w:t>
      </w:r>
      <w:r>
        <w:rPr>
          <w:spacing w:val="1"/>
        </w:rPr>
        <w:t> </w:t>
      </w:r>
      <w:r>
        <w:rPr/>
        <w:t>году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Северного</w:t>
      </w:r>
      <w:r>
        <w:rPr>
          <w:spacing w:val="1"/>
        </w:rPr>
        <w:t> </w:t>
      </w:r>
      <w:r>
        <w:rPr/>
        <w:t>управленческого</w:t>
      </w:r>
      <w:r>
        <w:rPr>
          <w:spacing w:val="-2"/>
        </w:rPr>
        <w:t> </w:t>
      </w:r>
      <w:r>
        <w:rPr/>
        <w:t>округа,</w:t>
      </w:r>
      <w:r>
        <w:rPr>
          <w:spacing w:val="-2"/>
        </w:rPr>
        <w:t> </w:t>
      </w:r>
      <w:r>
        <w:rPr/>
        <w:t>удаленность</w:t>
      </w:r>
      <w:r>
        <w:rPr>
          <w:spacing w:val="-2"/>
        </w:rPr>
        <w:t> </w:t>
      </w:r>
      <w:r>
        <w:rPr/>
        <w:t>которого</w:t>
      </w:r>
      <w:r>
        <w:rPr>
          <w:spacing w:val="-2"/>
        </w:rPr>
        <w:t> </w:t>
      </w:r>
      <w:r>
        <w:rPr/>
        <w:t>говорит</w:t>
      </w:r>
      <w:r>
        <w:rPr>
          <w:spacing w:val="-1"/>
        </w:rPr>
        <w:t> </w:t>
      </w:r>
      <w:r>
        <w:rPr/>
        <w:t>сама</w:t>
      </w:r>
      <w:r>
        <w:rPr>
          <w:spacing w:val="-2"/>
        </w:rPr>
        <w:t> </w:t>
      </w:r>
      <w:r>
        <w:rPr/>
        <w:t>за</w:t>
      </w:r>
      <w:r>
        <w:rPr>
          <w:spacing w:val="-2"/>
        </w:rPr>
        <w:t> </w:t>
      </w:r>
      <w:r>
        <w:rPr/>
        <w:t>себя.</w:t>
      </w:r>
    </w:p>
    <w:p>
      <w:pPr>
        <w:pStyle w:val="BodyText"/>
        <w:spacing w:line="360" w:lineRule="auto"/>
        <w:ind w:right="542"/>
      </w:pPr>
      <w:r>
        <w:rPr/>
        <w:t>Далее рассмотрев</w:t>
      </w:r>
      <w:r>
        <w:rPr>
          <w:spacing w:val="1"/>
        </w:rPr>
        <w:t> </w:t>
      </w:r>
      <w:r>
        <w:rPr/>
        <w:t>активность граждан по приходящим обращениям в</w:t>
      </w:r>
      <w:r>
        <w:rPr>
          <w:spacing w:val="1"/>
        </w:rPr>
        <w:t> </w:t>
      </w:r>
      <w:r>
        <w:rPr/>
        <w:t>Министерство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муниципальных</w:t>
      </w:r>
      <w:r>
        <w:rPr>
          <w:spacing w:val="1"/>
        </w:rPr>
        <w:t> </w:t>
      </w:r>
      <w:r>
        <w:rPr/>
        <w:t>образований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видим,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Екатеринбурга</w:t>
      </w:r>
      <w:r>
        <w:rPr>
          <w:spacing w:val="128"/>
        </w:rPr>
        <w:t> </w:t>
      </w:r>
      <w:r>
        <w:rPr/>
        <w:t>2211</w:t>
      </w:r>
      <w:r>
        <w:rPr>
          <w:spacing w:val="129"/>
        </w:rPr>
        <w:t> </w:t>
      </w:r>
      <w:r>
        <w:rPr/>
        <w:t>обращения,</w:t>
      </w:r>
      <w:r>
        <w:rPr>
          <w:spacing w:val="127"/>
        </w:rPr>
        <w:t> </w:t>
      </w:r>
      <w:r>
        <w:rPr/>
        <w:t>Нижний</w:t>
      </w:r>
      <w:r>
        <w:rPr>
          <w:spacing w:val="129"/>
        </w:rPr>
        <w:t> </w:t>
      </w:r>
      <w:r>
        <w:rPr/>
        <w:t>Тагил</w:t>
      </w:r>
      <w:r>
        <w:rPr>
          <w:spacing w:val="128"/>
        </w:rPr>
        <w:t> </w:t>
      </w:r>
      <w:r>
        <w:rPr/>
        <w:t>188,</w:t>
      </w:r>
      <w:r>
        <w:rPr>
          <w:spacing w:val="128"/>
        </w:rPr>
        <w:t> </w:t>
      </w:r>
      <w:r>
        <w:rPr/>
        <w:t>Асбестовский</w:t>
      </w:r>
      <w:r>
        <w:rPr>
          <w:spacing w:val="128"/>
        </w:rPr>
        <w:t> </w:t>
      </w:r>
      <w:r>
        <w:rPr/>
        <w:t>68,</w:t>
      </w:r>
    </w:p>
    <w:p>
      <w:pPr>
        <w:pStyle w:val="BodyText"/>
        <w:spacing w:line="318" w:lineRule="exact"/>
        <w:ind w:firstLine="0"/>
      </w:pPr>
      <w:r>
        <w:rPr/>
        <w:t>Каменск-Уральский</w:t>
      </w:r>
      <w:r>
        <w:rPr>
          <w:spacing w:val="15"/>
        </w:rPr>
        <w:t> </w:t>
      </w:r>
      <w:r>
        <w:rPr/>
        <w:t>67,</w:t>
      </w:r>
      <w:r>
        <w:rPr>
          <w:spacing w:val="16"/>
        </w:rPr>
        <w:t> </w:t>
      </w:r>
      <w:r>
        <w:rPr/>
        <w:t>Серов</w:t>
      </w:r>
      <w:r>
        <w:rPr>
          <w:spacing w:val="16"/>
        </w:rPr>
        <w:t> </w:t>
      </w:r>
      <w:r>
        <w:rPr/>
        <w:t>60,</w:t>
      </w:r>
      <w:r>
        <w:rPr>
          <w:spacing w:val="15"/>
        </w:rPr>
        <w:t> </w:t>
      </w:r>
      <w:r>
        <w:rPr/>
        <w:t>Талицкий</w:t>
      </w:r>
      <w:r>
        <w:rPr>
          <w:spacing w:val="16"/>
        </w:rPr>
        <w:t> </w:t>
      </w:r>
      <w:r>
        <w:rPr/>
        <w:t>55,</w:t>
      </w:r>
      <w:r>
        <w:rPr>
          <w:spacing w:val="16"/>
        </w:rPr>
        <w:t> </w:t>
      </w:r>
      <w:r>
        <w:rPr/>
        <w:t>Первоуральск</w:t>
      </w:r>
      <w:r>
        <w:rPr>
          <w:spacing w:val="16"/>
        </w:rPr>
        <w:t> </w:t>
      </w:r>
      <w:r>
        <w:rPr/>
        <w:t>52,</w:t>
      </w:r>
      <w:r>
        <w:rPr>
          <w:spacing w:val="15"/>
        </w:rPr>
        <w:t> </w:t>
      </w:r>
      <w:r>
        <w:rPr/>
        <w:t>Алапаевск</w:t>
      </w:r>
    </w:p>
    <w:p>
      <w:pPr>
        <w:pStyle w:val="BodyText"/>
        <w:spacing w:line="360" w:lineRule="auto" w:before="163"/>
        <w:ind w:right="543" w:firstLine="0"/>
      </w:pPr>
      <w:r>
        <w:rPr/>
        <w:t>47,</w:t>
      </w:r>
      <w:r>
        <w:rPr>
          <w:spacing w:val="1"/>
        </w:rPr>
        <w:t> </w:t>
      </w:r>
      <w:r>
        <w:rPr/>
        <w:t>Новоуральск</w:t>
      </w:r>
      <w:r>
        <w:rPr>
          <w:spacing w:val="1"/>
        </w:rPr>
        <w:t> </w:t>
      </w:r>
      <w:r>
        <w:rPr/>
        <w:t>43,</w:t>
      </w:r>
      <w:r>
        <w:rPr>
          <w:spacing w:val="1"/>
        </w:rPr>
        <w:t> </w:t>
      </w:r>
      <w:r>
        <w:rPr/>
        <w:t>Красноуфимск</w:t>
      </w:r>
      <w:r>
        <w:rPr>
          <w:spacing w:val="1"/>
        </w:rPr>
        <w:t> </w:t>
      </w:r>
      <w:r>
        <w:rPr/>
        <w:t>41,</w:t>
      </w:r>
      <w:r>
        <w:rPr>
          <w:spacing w:val="1"/>
        </w:rPr>
        <w:t> </w:t>
      </w:r>
      <w:r>
        <w:rPr/>
        <w:t>Нижнесергинский</w:t>
      </w:r>
      <w:r>
        <w:rPr>
          <w:spacing w:val="1"/>
        </w:rPr>
        <w:t> </w:t>
      </w:r>
      <w:r>
        <w:rPr/>
        <w:t>36,</w:t>
      </w:r>
      <w:r>
        <w:rPr>
          <w:spacing w:val="1"/>
        </w:rPr>
        <w:t> </w:t>
      </w:r>
      <w:r>
        <w:rPr/>
        <w:t>Североуральский 36, Полевской 36. При изучении активности граждан из</w:t>
      </w:r>
      <w:r>
        <w:rPr>
          <w:spacing w:val="1"/>
        </w:rPr>
        <w:t> </w:t>
      </w:r>
      <w:r>
        <w:rPr/>
        <w:t>муниципальных</w:t>
      </w:r>
      <w:r>
        <w:rPr>
          <w:spacing w:val="1"/>
        </w:rPr>
        <w:t> </w:t>
      </w:r>
      <w:r>
        <w:rPr/>
        <w:t>образований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Министерство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видим,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территориальность</w:t>
      </w:r>
      <w:r>
        <w:rPr>
          <w:spacing w:val="1"/>
        </w:rPr>
        <w:t> </w:t>
      </w:r>
      <w:r>
        <w:rPr/>
        <w:t>немаловажный</w:t>
      </w:r>
      <w:r>
        <w:rPr>
          <w:spacing w:val="1"/>
        </w:rPr>
        <w:t> </w:t>
      </w:r>
      <w:r>
        <w:rPr/>
        <w:t>фактор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направлении</w:t>
      </w:r>
      <w:r>
        <w:rPr>
          <w:spacing w:val="1"/>
        </w:rPr>
        <w:t> </w:t>
      </w:r>
      <w:r>
        <w:rPr/>
        <w:t>обращения</w:t>
      </w:r>
      <w:r>
        <w:rPr>
          <w:spacing w:val="-1"/>
        </w:rPr>
        <w:t> </w:t>
      </w:r>
      <w:r>
        <w:rPr/>
        <w:t>в органы</w:t>
      </w:r>
      <w:r>
        <w:rPr>
          <w:spacing w:val="-1"/>
        </w:rPr>
        <w:t> </w:t>
      </w:r>
      <w:r>
        <w:rPr/>
        <w:t>государственной власти.</w:t>
      </w:r>
    </w:p>
    <w:p>
      <w:pPr>
        <w:pStyle w:val="BodyText"/>
        <w:spacing w:line="360" w:lineRule="auto"/>
        <w:ind w:right="543"/>
      </w:pPr>
      <w:r>
        <w:rPr/>
        <w:t>Так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важным</w:t>
      </w:r>
      <w:r>
        <w:rPr>
          <w:spacing w:val="1"/>
        </w:rPr>
        <w:t> </w:t>
      </w:r>
      <w:r>
        <w:rPr/>
        <w:t>остается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тематики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Министерство. Анализируя тематическую структуру обращений граждан в</w:t>
      </w:r>
      <w:r>
        <w:rPr>
          <w:spacing w:val="1"/>
        </w:rPr>
        <w:t> </w:t>
      </w:r>
      <w:r>
        <w:rPr/>
        <w:t>Министерстве мы приходим к выводу, что в целом</w:t>
      </w:r>
      <w:r>
        <w:rPr>
          <w:spacing w:val="1"/>
        </w:rPr>
        <w:t> </w:t>
      </w:r>
      <w:r>
        <w:rPr/>
        <w:t>она остается стабильной,</w:t>
      </w:r>
      <w:r>
        <w:rPr>
          <w:spacing w:val="1"/>
        </w:rPr>
        <w:t> </w:t>
      </w:r>
      <w:r>
        <w:rPr/>
        <w:t>но в 2014 году по сравнению с 2013 годом в ней отмечено определенное</w:t>
      </w:r>
      <w:r>
        <w:rPr>
          <w:spacing w:val="1"/>
        </w:rPr>
        <w:t> </w:t>
      </w:r>
      <w:r>
        <w:rPr/>
        <w:t>изменение,</w:t>
      </w:r>
      <w:r>
        <w:rPr>
          <w:spacing w:val="1"/>
        </w:rPr>
        <w:t> </w:t>
      </w:r>
      <w:r>
        <w:rPr/>
        <w:t>обусловленное</w:t>
      </w:r>
      <w:r>
        <w:rPr>
          <w:spacing w:val="1"/>
        </w:rPr>
        <w:t> </w:t>
      </w:r>
      <w:r>
        <w:rPr/>
        <w:t>общими</w:t>
      </w:r>
      <w:r>
        <w:rPr>
          <w:spacing w:val="1"/>
        </w:rPr>
        <w:t> </w:t>
      </w:r>
      <w:r>
        <w:rPr/>
        <w:t>социальными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экономическими</w:t>
      </w:r>
      <w:r>
        <w:rPr>
          <w:spacing w:val="1"/>
        </w:rPr>
        <w:t> </w:t>
      </w:r>
      <w:r>
        <w:rPr/>
        <w:t>процессами.</w:t>
      </w:r>
      <w:r>
        <w:rPr>
          <w:spacing w:val="1"/>
        </w:rPr>
        <w:t> </w:t>
      </w:r>
      <w:r>
        <w:rPr/>
        <w:t>Уменьшилось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1/4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начисления пособий и о праве на компенсационные выплаты. Это может</w:t>
      </w:r>
      <w:r>
        <w:rPr>
          <w:spacing w:val="1"/>
        </w:rPr>
        <w:t> </w:t>
      </w:r>
      <w:r>
        <w:rPr/>
        <w:t>свидетельствовать</w:t>
      </w:r>
      <w:r>
        <w:rPr>
          <w:spacing w:val="64"/>
        </w:rPr>
        <w:t> </w:t>
      </w:r>
      <w:r>
        <w:rPr/>
        <w:t>о</w:t>
      </w:r>
      <w:r>
        <w:rPr>
          <w:spacing w:val="-2"/>
        </w:rPr>
        <w:t> </w:t>
      </w:r>
      <w:r>
        <w:rPr/>
        <w:t>достаточной</w:t>
      </w:r>
      <w:r>
        <w:rPr>
          <w:spacing w:val="-3"/>
        </w:rPr>
        <w:t> </w:t>
      </w:r>
      <w:r>
        <w:rPr/>
        <w:t>урегулированности</w:t>
      </w:r>
      <w:r>
        <w:rPr>
          <w:spacing w:val="-3"/>
        </w:rPr>
        <w:t> </w:t>
      </w:r>
      <w:r>
        <w:rPr/>
        <w:t>данных</w:t>
      </w:r>
      <w:r>
        <w:rPr>
          <w:spacing w:val="-2"/>
        </w:rPr>
        <w:t> </w:t>
      </w:r>
      <w:r>
        <w:rPr/>
        <w:t>вопросов.</w:t>
      </w:r>
    </w:p>
    <w:p>
      <w:pPr>
        <w:pStyle w:val="BodyText"/>
        <w:spacing w:line="362" w:lineRule="auto"/>
        <w:ind w:right="543"/>
      </w:pPr>
      <w:r>
        <w:rPr/>
        <w:t>Но</w:t>
      </w:r>
      <w:r>
        <w:rPr>
          <w:spacing w:val="1"/>
        </w:rPr>
        <w:t> </w:t>
      </w:r>
      <w:r>
        <w:rPr/>
        <w:t>вместе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тем,</w:t>
      </w:r>
      <w:r>
        <w:rPr>
          <w:spacing w:val="1"/>
        </w:rPr>
        <w:t> </w:t>
      </w:r>
      <w:r>
        <w:rPr/>
        <w:t>увеличилось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</w:t>
      </w:r>
      <w:r>
        <w:rPr>
          <w:spacing w:val="69"/>
        </w:rPr>
        <w:t> </w:t>
      </w:r>
      <w:r>
        <w:rPr/>
        <w:t>усыновления (удочерения)</w:t>
      </w:r>
      <w:r>
        <w:rPr>
          <w:spacing w:val="-1"/>
        </w:rPr>
        <w:t> </w:t>
      </w:r>
      <w:r>
        <w:rPr/>
        <w:t>детей</w:t>
      </w:r>
      <w:r>
        <w:rPr>
          <w:spacing w:val="-1"/>
        </w:rPr>
        <w:t> </w:t>
      </w:r>
      <w:r>
        <w:rPr/>
        <w:t>(на 43%).</w:t>
      </w:r>
    </w:p>
    <w:p>
      <w:pPr>
        <w:pStyle w:val="BodyText"/>
        <w:spacing w:line="362" w:lineRule="auto"/>
        <w:ind w:right="543"/>
      </w:pPr>
      <w:r>
        <w:rPr/>
        <w:t>Особо</w:t>
      </w:r>
      <w:r>
        <w:rPr>
          <w:spacing w:val="1"/>
        </w:rPr>
        <w:t> </w:t>
      </w:r>
      <w:r>
        <w:rPr/>
        <w:t>надо</w:t>
      </w:r>
      <w:r>
        <w:rPr>
          <w:spacing w:val="1"/>
        </w:rPr>
        <w:t> </w:t>
      </w:r>
      <w:r>
        <w:rPr/>
        <w:t>отметить</w:t>
      </w:r>
      <w:r>
        <w:rPr>
          <w:spacing w:val="1"/>
        </w:rPr>
        <w:t> </w:t>
      </w:r>
      <w:r>
        <w:rPr/>
        <w:t>нарастающее</w:t>
      </w:r>
      <w:r>
        <w:rPr>
          <w:spacing w:val="1"/>
        </w:rPr>
        <w:t> </w:t>
      </w:r>
      <w:r>
        <w:rPr/>
        <w:t>количество</w:t>
      </w:r>
      <w:r>
        <w:rPr>
          <w:spacing w:val="7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поступающих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беженцев</w:t>
      </w:r>
      <w:r>
        <w:rPr>
          <w:spacing w:val="1"/>
        </w:rPr>
        <w:t> </w:t>
      </w:r>
      <w:r>
        <w:rPr/>
        <w:t>(преимущественно</w:t>
      </w:r>
      <w:r>
        <w:rPr>
          <w:spacing w:val="71"/>
        </w:rPr>
        <w:t> </w:t>
      </w:r>
      <w:r>
        <w:rPr/>
        <w:t>с</w:t>
      </w:r>
      <w:r>
        <w:rPr>
          <w:spacing w:val="70"/>
        </w:rPr>
        <w:t> </w:t>
      </w:r>
      <w:r>
        <w:rPr/>
        <w:t>территории</w:t>
      </w:r>
      <w:r>
        <w:rPr>
          <w:spacing w:val="70"/>
        </w:rPr>
        <w:t> </w:t>
      </w:r>
      <w:r>
        <w:rPr/>
        <w:t>Украины).</w:t>
      </w:r>
      <w:r>
        <w:rPr>
          <w:spacing w:val="1"/>
        </w:rPr>
        <w:t> </w:t>
      </w:r>
      <w:r>
        <w:rPr/>
        <w:t>Ниже</w:t>
      </w:r>
      <w:r>
        <w:rPr>
          <w:spacing w:val="55"/>
        </w:rPr>
        <w:t> </w:t>
      </w:r>
      <w:r>
        <w:rPr/>
        <w:t>на</w:t>
      </w:r>
      <w:r>
        <w:rPr>
          <w:spacing w:val="56"/>
        </w:rPr>
        <w:t> </w:t>
      </w:r>
      <w:r>
        <w:rPr/>
        <w:t>Рисунке</w:t>
      </w:r>
      <w:r>
        <w:rPr>
          <w:spacing w:val="55"/>
        </w:rPr>
        <w:t> </w:t>
      </w:r>
      <w:r>
        <w:rPr/>
        <w:t>2</w:t>
      </w:r>
      <w:r>
        <w:rPr>
          <w:spacing w:val="56"/>
        </w:rPr>
        <w:t> </w:t>
      </w:r>
      <w:r>
        <w:rPr/>
        <w:t>представлена</w:t>
      </w:r>
      <w:r>
        <w:rPr>
          <w:spacing w:val="55"/>
        </w:rPr>
        <w:t> </w:t>
      </w:r>
      <w:r>
        <w:rPr/>
        <w:t>тематика</w:t>
      </w:r>
      <w:r>
        <w:rPr>
          <w:spacing w:val="55"/>
        </w:rPr>
        <w:t> </w:t>
      </w:r>
      <w:r>
        <w:rPr/>
        <w:t>обращений</w:t>
      </w:r>
      <w:r>
        <w:rPr>
          <w:spacing w:val="56"/>
        </w:rPr>
        <w:t> </w:t>
      </w:r>
      <w:r>
        <w:rPr/>
        <w:t>граждан</w:t>
      </w:r>
      <w:r>
        <w:rPr>
          <w:spacing w:val="56"/>
        </w:rPr>
        <w:t> </w:t>
      </w:r>
      <w:r>
        <w:rPr/>
        <w:t>в</w:t>
      </w:r>
    </w:p>
    <w:p>
      <w:pPr>
        <w:pStyle w:val="BodyText"/>
        <w:spacing w:line="313" w:lineRule="exact"/>
        <w:ind w:firstLine="0"/>
      </w:pPr>
      <w:r>
        <w:rPr/>
        <w:t>Министерстве</w:t>
      </w:r>
      <w:r>
        <w:rPr>
          <w:spacing w:val="-4"/>
        </w:rPr>
        <w:t> </w:t>
      </w:r>
      <w:r>
        <w:rPr/>
        <w:t>за</w:t>
      </w:r>
      <w:r>
        <w:rPr>
          <w:spacing w:val="-4"/>
        </w:rPr>
        <w:t> </w:t>
      </w:r>
      <w:r>
        <w:rPr/>
        <w:t>2014</w:t>
      </w:r>
      <w:r>
        <w:rPr>
          <w:spacing w:val="-4"/>
        </w:rPr>
        <w:t> </w:t>
      </w:r>
      <w:r>
        <w:rPr/>
        <w:t>год.</w:t>
      </w:r>
    </w:p>
    <w:p>
      <w:pPr>
        <w:spacing w:after="0" w:line="313" w:lineRule="exac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2" w:lineRule="auto" w:before="73"/>
        <w:ind w:right="544"/>
      </w:pPr>
      <w:r>
        <w:rPr/>
        <w:t>Неизменно,</w:t>
      </w:r>
      <w:r>
        <w:rPr>
          <w:spacing w:val="1"/>
        </w:rPr>
        <w:t> </w:t>
      </w:r>
      <w:r>
        <w:rPr/>
        <w:t>остается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высоким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3"/>
        </w:rPr>
        <w:t> </w:t>
      </w:r>
      <w:r>
        <w:rPr/>
        <w:t>по</w:t>
      </w:r>
      <w:r>
        <w:rPr>
          <w:spacing w:val="13"/>
        </w:rPr>
        <w:t> </w:t>
      </w:r>
      <w:r>
        <w:rPr/>
        <w:t>вопросам</w:t>
      </w:r>
      <w:r>
        <w:rPr>
          <w:spacing w:val="28"/>
        </w:rPr>
        <w:t> </w:t>
      </w:r>
      <w:r>
        <w:rPr/>
        <w:t>предоставления</w:t>
      </w:r>
      <w:r>
        <w:rPr>
          <w:spacing w:val="13"/>
        </w:rPr>
        <w:t> </w:t>
      </w:r>
      <w:r>
        <w:rPr/>
        <w:t>социального</w:t>
      </w:r>
      <w:r>
        <w:rPr>
          <w:spacing w:val="13"/>
        </w:rPr>
        <w:t> </w:t>
      </w:r>
      <w:r>
        <w:rPr/>
        <w:t>такси,</w:t>
      </w:r>
      <w:r>
        <w:rPr>
          <w:spacing w:val="13"/>
        </w:rPr>
        <w:t> </w:t>
      </w:r>
      <w:r>
        <w:rPr/>
        <w:t>устройства</w:t>
      </w:r>
      <w:r>
        <w:rPr>
          <w:spacing w:val="13"/>
        </w:rPr>
        <w:t> </w:t>
      </w:r>
      <w:r>
        <w:rPr/>
        <w:t>в</w:t>
      </w:r>
      <w:r>
        <w:rPr>
          <w:spacing w:val="13"/>
        </w:rPr>
        <w:t> </w:t>
      </w:r>
      <w:r>
        <w:rPr/>
        <w:t>дома</w:t>
      </w:r>
    </w:p>
    <w:p>
      <w:pPr>
        <w:pStyle w:val="ListParagraph"/>
        <w:numPr>
          <w:ilvl w:val="0"/>
          <w:numId w:val="8"/>
        </w:numPr>
        <w:tabs>
          <w:tab w:pos="476" w:val="left" w:leader="none"/>
        </w:tabs>
        <w:spacing w:line="360" w:lineRule="auto" w:before="0" w:after="0"/>
        <w:ind w:left="259" w:right="541" w:firstLine="0"/>
        <w:jc w:val="both"/>
        <w:rPr>
          <w:sz w:val="28"/>
        </w:rPr>
      </w:pPr>
      <w:r>
        <w:rPr>
          <w:sz w:val="28"/>
        </w:rPr>
        <w:t>интернаты. Анализ обращений граждан по категориям заявителей позволил</w:t>
      </w:r>
      <w:r>
        <w:rPr>
          <w:spacing w:val="-67"/>
          <w:sz w:val="28"/>
        </w:rPr>
        <w:t> </w:t>
      </w:r>
      <w:r>
        <w:rPr>
          <w:sz w:val="28"/>
        </w:rPr>
        <w:t>сделать вывод о том, что чаще всего в Министерство социальной политики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-1"/>
          <w:sz w:val="28"/>
        </w:rPr>
        <w:t> </w:t>
      </w:r>
      <w:r>
        <w:rPr>
          <w:sz w:val="28"/>
        </w:rPr>
        <w:t>области</w:t>
      </w:r>
      <w:r>
        <w:rPr>
          <w:spacing w:val="69"/>
          <w:sz w:val="28"/>
        </w:rPr>
        <w:t> </w:t>
      </w:r>
      <w:r>
        <w:rPr>
          <w:sz w:val="28"/>
        </w:rPr>
        <w:t>в 2014</w:t>
      </w:r>
      <w:r>
        <w:rPr>
          <w:spacing w:val="-1"/>
          <w:sz w:val="28"/>
        </w:rPr>
        <w:t> </w:t>
      </w:r>
      <w:r>
        <w:rPr>
          <w:sz w:val="28"/>
        </w:rPr>
        <w:t>году обращались:</w:t>
      </w:r>
    </w:p>
    <w:p>
      <w:pPr>
        <w:pStyle w:val="ListParagraph"/>
        <w:numPr>
          <w:ilvl w:val="1"/>
          <w:numId w:val="8"/>
        </w:numPr>
        <w:tabs>
          <w:tab w:pos="1036" w:val="left" w:leader="none"/>
        </w:tabs>
        <w:spacing w:line="342" w:lineRule="exact" w:before="0" w:after="0"/>
        <w:ind w:left="1035" w:right="0" w:hanging="210"/>
        <w:jc w:val="both"/>
        <w:rPr>
          <w:sz w:val="28"/>
        </w:rPr>
      </w:pPr>
      <w:r>
        <w:rPr>
          <w:sz w:val="28"/>
        </w:rPr>
        <w:t>инвалиды</w:t>
      </w:r>
      <w:r>
        <w:rPr>
          <w:spacing w:val="-4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общему</w:t>
      </w:r>
      <w:r>
        <w:rPr>
          <w:spacing w:val="-5"/>
          <w:sz w:val="28"/>
        </w:rPr>
        <w:t> </w:t>
      </w:r>
      <w:r>
        <w:rPr>
          <w:sz w:val="28"/>
        </w:rPr>
        <w:t>заболеванию</w:t>
      </w:r>
      <w:r>
        <w:rPr>
          <w:spacing w:val="-4"/>
          <w:sz w:val="28"/>
        </w:rPr>
        <w:t> </w:t>
      </w:r>
      <w:r>
        <w:rPr>
          <w:sz w:val="28"/>
        </w:rPr>
        <w:t>(408</w:t>
      </w:r>
      <w:r>
        <w:rPr>
          <w:spacing w:val="-5"/>
          <w:sz w:val="28"/>
        </w:rPr>
        <w:t> </w:t>
      </w:r>
      <w:r>
        <w:rPr>
          <w:sz w:val="28"/>
        </w:rPr>
        <w:t>человек);</w:t>
      </w:r>
    </w:p>
    <w:p>
      <w:pPr>
        <w:pStyle w:val="ListParagraph"/>
        <w:numPr>
          <w:ilvl w:val="1"/>
          <w:numId w:val="8"/>
        </w:numPr>
        <w:tabs>
          <w:tab w:pos="1036" w:val="left" w:leader="none"/>
        </w:tabs>
        <w:spacing w:line="240" w:lineRule="auto" w:before="164" w:after="0"/>
        <w:ind w:left="1035" w:right="0" w:hanging="210"/>
        <w:jc w:val="both"/>
        <w:rPr>
          <w:sz w:val="28"/>
        </w:rPr>
      </w:pPr>
      <w:r>
        <w:rPr>
          <w:sz w:val="28"/>
        </w:rPr>
        <w:t>многодетные</w:t>
      </w:r>
      <w:r>
        <w:rPr>
          <w:spacing w:val="61"/>
          <w:sz w:val="28"/>
        </w:rPr>
        <w:t> </w:t>
      </w:r>
      <w:r>
        <w:rPr>
          <w:sz w:val="28"/>
        </w:rPr>
        <w:t>семьи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семьи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детьми-инвалидами</w:t>
      </w:r>
      <w:r>
        <w:rPr>
          <w:spacing w:val="-2"/>
          <w:sz w:val="28"/>
        </w:rPr>
        <w:t> </w:t>
      </w:r>
      <w:r>
        <w:rPr>
          <w:sz w:val="28"/>
        </w:rPr>
        <w:t>(285</w:t>
      </w:r>
      <w:r>
        <w:rPr>
          <w:spacing w:val="-4"/>
          <w:sz w:val="28"/>
        </w:rPr>
        <w:t> </w:t>
      </w:r>
      <w:r>
        <w:rPr>
          <w:sz w:val="28"/>
        </w:rPr>
        <w:t>человек);</w:t>
      </w:r>
    </w:p>
    <w:p>
      <w:pPr>
        <w:pStyle w:val="ListParagraph"/>
        <w:numPr>
          <w:ilvl w:val="1"/>
          <w:numId w:val="8"/>
        </w:numPr>
        <w:tabs>
          <w:tab w:pos="1036" w:val="left" w:leader="none"/>
        </w:tabs>
        <w:spacing w:line="240" w:lineRule="auto" w:before="171" w:after="0"/>
        <w:ind w:left="1035" w:right="0" w:hanging="210"/>
        <w:jc w:val="both"/>
        <w:rPr>
          <w:sz w:val="28"/>
        </w:rPr>
      </w:pPr>
      <w:r>
        <w:rPr>
          <w:sz w:val="28"/>
        </w:rPr>
        <w:t>ветераны</w:t>
      </w:r>
      <w:r>
        <w:rPr>
          <w:spacing w:val="-4"/>
          <w:sz w:val="28"/>
        </w:rPr>
        <w:t> </w:t>
      </w:r>
      <w:r>
        <w:rPr>
          <w:sz w:val="28"/>
        </w:rPr>
        <w:t>труда</w:t>
      </w:r>
      <w:r>
        <w:rPr>
          <w:spacing w:val="-3"/>
          <w:sz w:val="28"/>
        </w:rPr>
        <w:t> </w:t>
      </w:r>
      <w:r>
        <w:rPr>
          <w:sz w:val="28"/>
        </w:rPr>
        <w:t>(236</w:t>
      </w:r>
      <w:r>
        <w:rPr>
          <w:spacing w:val="-4"/>
          <w:sz w:val="28"/>
        </w:rPr>
        <w:t> </w:t>
      </w:r>
      <w:r>
        <w:rPr>
          <w:sz w:val="28"/>
        </w:rPr>
        <w:t>человек);</w:t>
      </w:r>
    </w:p>
    <w:p>
      <w:pPr>
        <w:pStyle w:val="ListParagraph"/>
        <w:numPr>
          <w:ilvl w:val="1"/>
          <w:numId w:val="8"/>
        </w:numPr>
        <w:tabs>
          <w:tab w:pos="1036" w:val="left" w:leader="none"/>
        </w:tabs>
        <w:spacing w:line="240" w:lineRule="auto" w:before="172" w:after="0"/>
        <w:ind w:left="1035" w:right="0" w:hanging="210"/>
        <w:jc w:val="both"/>
        <w:rPr>
          <w:sz w:val="28"/>
        </w:rPr>
      </w:pPr>
      <w:r>
        <w:rPr>
          <w:sz w:val="28"/>
        </w:rPr>
        <w:t>ветераны</w:t>
      </w:r>
      <w:r>
        <w:rPr>
          <w:spacing w:val="-3"/>
          <w:sz w:val="28"/>
        </w:rPr>
        <w:t> </w:t>
      </w:r>
      <w:r>
        <w:rPr>
          <w:sz w:val="28"/>
        </w:rPr>
        <w:t>войны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труженики</w:t>
      </w:r>
      <w:r>
        <w:rPr>
          <w:spacing w:val="-4"/>
          <w:sz w:val="28"/>
        </w:rPr>
        <w:t> </w:t>
      </w:r>
      <w:r>
        <w:rPr>
          <w:sz w:val="28"/>
        </w:rPr>
        <w:t>тыла</w:t>
      </w:r>
      <w:r>
        <w:rPr>
          <w:spacing w:val="-4"/>
          <w:sz w:val="28"/>
        </w:rPr>
        <w:t> </w:t>
      </w:r>
      <w:r>
        <w:rPr>
          <w:sz w:val="28"/>
        </w:rPr>
        <w:t>(50</w:t>
      </w:r>
      <w:r>
        <w:rPr>
          <w:spacing w:val="-4"/>
          <w:sz w:val="28"/>
        </w:rPr>
        <w:t> </w:t>
      </w:r>
      <w:r>
        <w:rPr>
          <w:sz w:val="28"/>
        </w:rPr>
        <w:t>человек).</w:t>
      </w:r>
    </w:p>
    <w:p>
      <w:pPr>
        <w:pStyle w:val="BodyText"/>
        <w:spacing w:line="360" w:lineRule="auto" w:before="172"/>
        <w:ind w:right="542"/>
      </w:pPr>
      <w:r>
        <w:rPr/>
        <w:t>Также</w:t>
      </w:r>
      <w:r>
        <w:rPr>
          <w:spacing w:val="1"/>
        </w:rPr>
        <w:t> </w:t>
      </w:r>
      <w:r>
        <w:rPr/>
        <w:t>были</w:t>
      </w:r>
      <w:r>
        <w:rPr>
          <w:spacing w:val="1"/>
        </w:rPr>
        <w:t> </w:t>
      </w:r>
      <w:r>
        <w:rPr/>
        <w:t>рассмотрены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пострадавших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техногенных</w:t>
      </w:r>
      <w:r>
        <w:rPr>
          <w:spacing w:val="-67"/>
        </w:rPr>
        <w:t> </w:t>
      </w:r>
      <w:r>
        <w:rPr/>
        <w:t>радиационных</w:t>
      </w:r>
      <w:r>
        <w:rPr>
          <w:spacing w:val="1"/>
        </w:rPr>
        <w:t> </w:t>
      </w:r>
      <w:r>
        <w:rPr/>
        <w:t>авариях,</w:t>
      </w:r>
      <w:r>
        <w:rPr>
          <w:spacing w:val="1"/>
        </w:rPr>
        <w:t> </w:t>
      </w:r>
      <w:r>
        <w:rPr/>
        <w:t>реабилитированных</w:t>
      </w:r>
      <w:r>
        <w:rPr>
          <w:spacing w:val="1"/>
        </w:rPr>
        <w:t> </w:t>
      </w:r>
      <w:r>
        <w:rPr/>
        <w:t>лиц,</w:t>
      </w:r>
      <w:r>
        <w:rPr>
          <w:spacing w:val="1"/>
        </w:rPr>
        <w:t> </w:t>
      </w:r>
      <w:r>
        <w:rPr/>
        <w:t>участников</w:t>
      </w:r>
      <w:r>
        <w:rPr>
          <w:spacing w:val="71"/>
        </w:rPr>
        <w:t> </w:t>
      </w:r>
      <w:r>
        <w:rPr/>
        <w:t>боевых</w:t>
      </w:r>
      <w:r>
        <w:rPr>
          <w:spacing w:val="-67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Вооруженных</w:t>
      </w:r>
      <w:r>
        <w:rPr>
          <w:spacing w:val="1"/>
        </w:rPr>
        <w:t> </w:t>
      </w:r>
      <w:r>
        <w:rPr/>
        <w:t>Сил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ветеранов</w:t>
      </w:r>
      <w:r>
        <w:rPr>
          <w:spacing w:val="1"/>
        </w:rPr>
        <w:t> </w:t>
      </w:r>
      <w:r>
        <w:rPr/>
        <w:t>подразделений</w:t>
      </w:r>
      <w:r>
        <w:rPr>
          <w:spacing w:val="1"/>
        </w:rPr>
        <w:t> </w:t>
      </w:r>
      <w:r>
        <w:rPr/>
        <w:t>особого</w:t>
      </w:r>
      <w:r>
        <w:rPr>
          <w:spacing w:val="1"/>
        </w:rPr>
        <w:t> </w:t>
      </w:r>
      <w:r>
        <w:rPr/>
        <w:t>риска, репрессированных лиц, инвалидов</w:t>
      </w:r>
      <w:r>
        <w:rPr>
          <w:spacing w:val="1"/>
        </w:rPr>
        <w:t> </w:t>
      </w:r>
      <w:r>
        <w:rPr/>
        <w:t>Великой Отечественной войны,</w:t>
      </w:r>
      <w:r>
        <w:rPr>
          <w:spacing w:val="1"/>
        </w:rPr>
        <w:t> </w:t>
      </w:r>
      <w:r>
        <w:rPr/>
        <w:t>вдов участников (инвалидов) Великой Отечественной войны, малоимущих</w:t>
      </w:r>
      <w:r>
        <w:rPr>
          <w:spacing w:val="1"/>
        </w:rPr>
        <w:t> </w:t>
      </w:r>
      <w:r>
        <w:rPr/>
        <w:t>граждан.</w:t>
      </w:r>
    </w:p>
    <w:p>
      <w:pPr>
        <w:pStyle w:val="BodyText"/>
        <w:spacing w:line="360" w:lineRule="auto" w:before="2"/>
        <w:ind w:right="544"/>
      </w:pPr>
      <w:r>
        <w:rPr/>
        <w:t>По социальному составу заявителей представлены все основные группы</w:t>
      </w:r>
      <w:r>
        <w:rPr>
          <w:spacing w:val="1"/>
        </w:rPr>
        <w:t> </w:t>
      </w:r>
      <w:r>
        <w:rPr/>
        <w:t>населения.</w:t>
      </w:r>
      <w:r>
        <w:rPr>
          <w:spacing w:val="22"/>
        </w:rPr>
        <w:t> </w:t>
      </w:r>
      <w:r>
        <w:rPr/>
        <w:t>Наиболее</w:t>
      </w:r>
      <w:r>
        <w:rPr>
          <w:spacing w:val="23"/>
        </w:rPr>
        <w:t> </w:t>
      </w:r>
      <w:r>
        <w:rPr/>
        <w:t>часто</w:t>
      </w:r>
      <w:r>
        <w:rPr>
          <w:spacing w:val="23"/>
        </w:rPr>
        <w:t> </w:t>
      </w:r>
      <w:r>
        <w:rPr/>
        <w:t>обращаются</w:t>
      </w:r>
      <w:r>
        <w:rPr>
          <w:spacing w:val="24"/>
        </w:rPr>
        <w:t> </w:t>
      </w:r>
      <w:r>
        <w:rPr/>
        <w:t>пенсионеры;</w:t>
      </w:r>
      <w:r>
        <w:rPr>
          <w:spacing w:val="24"/>
        </w:rPr>
        <w:t> </w:t>
      </w:r>
      <w:r>
        <w:rPr/>
        <w:t>опекуны;</w:t>
      </w:r>
      <w:r>
        <w:rPr>
          <w:spacing w:val="22"/>
        </w:rPr>
        <w:t> </w:t>
      </w:r>
      <w:r>
        <w:rPr/>
        <w:t>безработные,</w:t>
      </w:r>
      <w:r>
        <w:rPr>
          <w:spacing w:val="-67"/>
        </w:rPr>
        <w:t> </w:t>
      </w:r>
      <w:r>
        <w:rPr/>
        <w:t>а</w:t>
      </w:r>
      <w:r>
        <w:rPr>
          <w:spacing w:val="-1"/>
        </w:rPr>
        <w:t> </w:t>
      </w:r>
      <w:r>
        <w:rPr/>
        <w:t>также работники учреждений</w:t>
      </w:r>
      <w:r>
        <w:rPr>
          <w:spacing w:val="1"/>
        </w:rPr>
        <w:t> </w:t>
      </w:r>
      <w:r>
        <w:rPr/>
        <w:t>социальной сферы.</w:t>
      </w:r>
    </w:p>
    <w:p>
      <w:pPr>
        <w:pStyle w:val="BodyText"/>
        <w:spacing w:line="360" w:lineRule="auto"/>
        <w:ind w:right="544"/>
      </w:pPr>
      <w:r>
        <w:rPr/>
        <w:t>Причинами</w:t>
      </w:r>
      <w:r>
        <w:rPr>
          <w:spacing w:val="1"/>
        </w:rPr>
        <w:t> </w:t>
      </w:r>
      <w:r>
        <w:rPr/>
        <w:t>обоснованных</w:t>
      </w:r>
      <w:r>
        <w:rPr>
          <w:spacing w:val="1"/>
        </w:rPr>
        <w:t> </w:t>
      </w:r>
      <w:r>
        <w:rPr/>
        <w:t>жалоб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2014</w:t>
      </w:r>
      <w:r>
        <w:rPr>
          <w:spacing w:val="1"/>
        </w:rPr>
        <w:t> </w:t>
      </w:r>
      <w:r>
        <w:rPr/>
        <w:t>году:</w:t>
      </w:r>
      <w:r>
        <w:rPr>
          <w:spacing w:val="1"/>
        </w:rPr>
        <w:t> </w:t>
      </w:r>
      <w:r>
        <w:rPr/>
        <w:t>недостатки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работе учреждений по предоставлению государственных и муниципальных</w:t>
      </w:r>
      <w:r>
        <w:rPr>
          <w:spacing w:val="1"/>
        </w:rPr>
        <w:t> </w:t>
      </w:r>
      <w:r>
        <w:rPr/>
        <w:t>услуг,</w:t>
      </w:r>
      <w:r>
        <w:rPr>
          <w:spacing w:val="1"/>
        </w:rPr>
        <w:t> </w:t>
      </w:r>
      <w:r>
        <w:rPr/>
        <w:t>недостаточная</w:t>
      </w:r>
      <w:r>
        <w:rPr>
          <w:spacing w:val="1"/>
        </w:rPr>
        <w:t> </w:t>
      </w:r>
      <w:r>
        <w:rPr/>
        <w:t>информированность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предоставлению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муниципальных</w:t>
      </w:r>
      <w:r>
        <w:rPr>
          <w:spacing w:val="1"/>
        </w:rPr>
        <w:t> </w:t>
      </w:r>
      <w:r>
        <w:rPr/>
        <w:t>услуг,</w:t>
      </w:r>
      <w:r>
        <w:rPr>
          <w:spacing w:val="1"/>
        </w:rPr>
        <w:t> </w:t>
      </w:r>
      <w:r>
        <w:rPr/>
        <w:t>низкая</w:t>
      </w:r>
      <w:r>
        <w:rPr>
          <w:spacing w:val="1"/>
        </w:rPr>
        <w:t> </w:t>
      </w:r>
      <w:r>
        <w:rPr/>
        <w:t>правовая</w:t>
      </w:r>
      <w:r>
        <w:rPr>
          <w:spacing w:val="1"/>
        </w:rPr>
        <w:t> </w:t>
      </w:r>
      <w:r>
        <w:rPr/>
        <w:t>грамотность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нарушение</w:t>
      </w:r>
      <w:r>
        <w:rPr>
          <w:spacing w:val="1"/>
        </w:rPr>
        <w:t> </w:t>
      </w:r>
      <w:r>
        <w:rPr/>
        <w:t>законодательства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учреждений,</w:t>
      </w:r>
      <w:r>
        <w:rPr>
          <w:spacing w:val="1"/>
        </w:rPr>
        <w:t> </w:t>
      </w:r>
      <w:r>
        <w:rPr/>
        <w:t>предприятий,</w:t>
      </w:r>
      <w:r>
        <w:rPr>
          <w:spacing w:val="1"/>
        </w:rPr>
        <w:t> </w:t>
      </w:r>
      <w:r>
        <w:rPr/>
        <w:t>ненадлежащее</w:t>
      </w:r>
      <w:r>
        <w:rPr>
          <w:spacing w:val="1"/>
        </w:rPr>
        <w:t> </w:t>
      </w:r>
      <w:r>
        <w:rPr/>
        <w:t>исполнение</w:t>
      </w:r>
      <w:r>
        <w:rPr>
          <w:spacing w:val="1"/>
        </w:rPr>
        <w:t> </w:t>
      </w:r>
      <w:r>
        <w:rPr/>
        <w:t>служебных</w:t>
      </w:r>
      <w:r>
        <w:rPr>
          <w:spacing w:val="1"/>
        </w:rPr>
        <w:t> </w:t>
      </w:r>
      <w:r>
        <w:rPr/>
        <w:t>обязанностей</w:t>
      </w:r>
      <w:r>
        <w:rPr>
          <w:spacing w:val="1"/>
        </w:rPr>
        <w:t> </w:t>
      </w:r>
      <w:r>
        <w:rPr/>
        <w:t>должностными лицами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другие.</w:t>
      </w:r>
    </w:p>
    <w:p>
      <w:pPr>
        <w:spacing w:after="0" w:line="360" w:lineRule="auto"/>
        <w:sectPr>
          <w:pgSz w:w="11900" w:h="16840"/>
          <w:pgMar w:header="0" w:footer="972" w:top="1120" w:bottom="1220" w:left="1440" w:right="300"/>
        </w:sectPr>
      </w:pPr>
    </w:p>
    <w:p>
      <w:pPr>
        <w:pStyle w:val="BodyText"/>
        <w:ind w:left="620" w:firstLine="0"/>
        <w:jc w:val="left"/>
        <w:rPr>
          <w:sz w:val="20"/>
        </w:rPr>
      </w:pPr>
      <w:r>
        <w:rPr>
          <w:sz w:val="20"/>
        </w:rPr>
        <w:pict>
          <v:group style="width:432.55pt;height:441.6pt;mso-position-horizontal-relative:char;mso-position-vertical-relative:line" coordorigin="0,0" coordsize="8651,8832">
            <v:rect style="position:absolute;left:42;top:28;width:8565;height:8760" filled="true" fillcolor="#a1d562" stroked="false">
              <v:fill type="solid"/>
            </v:rect>
            <v:shape style="position:absolute;left:4315;top:1437;width:3282;height:3308" type="#_x0000_t75" stroked="false">
              <v:imagedata r:id="rId31" o:title=""/>
            </v:shape>
            <v:shape style="position:absolute;left:4311;top:4309;width:3311;height:2473" type="#_x0000_t75" stroked="false">
              <v:imagedata r:id="rId32" o:title=""/>
            </v:shape>
            <v:shape style="position:absolute;left:4325;top:4734;width:2581;height:3116" coordorigin="4325,4735" coordsize="2581,3116" path="m4325,4735l5375,7850,5450,7823,5524,7795,5598,7765,5670,7734,5742,7701,5813,7666,5883,7629,5952,7591,6020,7551,6088,7509,6154,7466,6219,7422,6283,7375,6345,7328,6407,7279,6467,7228,6527,7176,6585,7122,6642,7067,6697,7010,6751,6953,6804,6893,6856,6833,6906,6771,4325,4735xe" filled="true" fillcolor="#91a85a" stroked="false">
              <v:path arrowok="t"/>
              <v:fill type="solid"/>
            </v:shape>
            <v:shape style="position:absolute;left:4325;top:4734;width:2581;height:3116" coordorigin="4325,4735" coordsize="2581,3116" path="m6906,6771l6856,6833,6804,6893,6751,6953,6697,7010,6642,7067,6585,7122,6527,7176,6467,7228,6407,7279,6345,7328,6283,7375,6219,7422,6154,7466,6088,7509,6020,7551,5952,7591,5883,7629,5813,7666,5742,7701,5670,7734,5598,7765,5524,7795,5450,7823,5375,7850,4325,4735,6906,6771xe" filled="false" stroked="true" strokeweight="1.000630pt" strokecolor="#ff2600">
              <v:path arrowok="t"/>
              <v:stroke dashstyle="solid"/>
            </v:shape>
            <v:shape style="position:absolute;left:3959;top:4721;width:1427;height:3311" type="#_x0000_t75" stroked="false">
              <v:imagedata r:id="rId33" o:title=""/>
            </v:shape>
            <v:shape style="position:absolute;left:2618;top:4720;width:1718;height:3293" type="#_x0000_t75" stroked="false">
              <v:imagedata r:id="rId34" o:title=""/>
            </v:shape>
            <v:shape style="position:absolute;left:1744;top:4734;width:2581;height:2817" coordorigin="1744,4735" coordsize="2581,2817" path="m4325,4735l1744,6771,1794,6833,1846,6893,1898,6952,1952,7010,2008,7066,2064,7121,2123,7175,2182,7227,2242,7278,2304,7327,2367,7375,2431,7421,2496,7466,2563,7510,2630,7551,4325,4735xe" filled="true" fillcolor="#d78e47" stroked="false">
              <v:path arrowok="t"/>
              <v:fill type="solid"/>
            </v:shape>
            <v:shape style="position:absolute;left:1744;top:4734;width:2581;height:2817" coordorigin="1744,4735" coordsize="2581,2817" path="m2630,7551l2563,7510,2496,7466,2431,7421,2367,7375,2304,7327,2242,7278,2182,7227,2123,7175,2064,7121,2008,7066,1952,7010,1898,6952,1846,6893,1794,6833,1744,6771,4325,4735,2630,7551xe" filled="false" stroked="true" strokeweight="1.000630pt" strokecolor="#a1d562">
              <v:path arrowok="t"/>
              <v:stroke dashstyle="solid"/>
            </v:shape>
            <v:shape style="position:absolute;left:1191;top:4734;width:3134;height:2037" coordorigin="1191,4735" coordsize="3134,2037" path="m4325,4735l1191,5728,1216,5803,1243,5878,1271,5952,1302,6025,1333,6097,1367,6169,1402,6239,1439,6309,1478,6378,1518,6446,1560,6513,1604,6579,1649,6644,1696,6708,1744,6771,4325,4735xe" filled="true" fillcolor="#0f0f0f" stroked="false">
              <v:path arrowok="t"/>
              <v:fill type="solid"/>
            </v:shape>
            <v:shape style="position:absolute;left:1191;top:4734;width:3134;height:2037" coordorigin="1191,4735" coordsize="3134,2037" path="m1744,6771l1696,6708,1649,6644,1604,6579,1560,6513,1518,6446,1478,6378,1439,6309,1402,6239,1367,6169,1333,6097,1302,6025,1271,5952,1243,5878,1216,5803,1191,5728,4325,4735,1744,6771xe" filled="false" stroked="true" strokeweight="1.000630pt" strokecolor="#000000">
              <v:path arrowok="t"/>
              <v:stroke dashstyle="solid"/>
            </v:shape>
            <v:shape style="position:absolute;left:1028;top:4724;width:3311;height:1015" type="#_x0000_t75" stroked="false">
              <v:imagedata r:id="rId35" o:title=""/>
            </v:shape>
            <v:shape style="position:absolute;left:1037;top:4086;width:3288;height:708" coordorigin="1038,4086" coordsize="3288,708" path="m1102,4086l1088,4164,1075,4242,1064,4320,1055,4399,1048,4478,1043,4557,1039,4636,1038,4715,1038,4794,4325,4735,1102,4086xe" filled="true" fillcolor="#aac46c" stroked="false">
              <v:path arrowok="t"/>
              <v:fill type="solid"/>
            </v:shape>
            <v:shape style="position:absolute;left:1027;top:4075;width:3311;height:729" type="#_x0000_t75" stroked="false">
              <v:imagedata r:id="rId36" o:title=""/>
            </v:shape>
            <v:shape style="position:absolute;left:1102;top:3628;width:3223;height:1106" coordorigin="1102,3629" coordsize="3223,1106" path="m1229,3629l1204,3704,1180,3779,1158,3855,1137,3932,1119,4009,1102,4086,4325,4735,1229,3629xe" filled="true" fillcolor="#937ab2" stroked="false">
              <v:path arrowok="t"/>
              <v:fill type="solid"/>
            </v:shape>
            <v:shape style="position:absolute;left:1102;top:3628;width:3223;height:1106" coordorigin="1102,3629" coordsize="3223,1106" path="m1102,4086l1119,4009,1137,3932,1158,3855,1180,3779,1204,3704,1229,3629,4325,4735,1102,4086xe" filled="false" stroked="true" strokeweight="1.000630pt" strokecolor="#00bef3">
              <v:path arrowok="t"/>
              <v:stroke dashstyle="solid"/>
            </v:shape>
            <v:shape style="position:absolute;left:1218;top:3183;width:3117;height:1561" type="#_x0000_t75" stroked="false">
              <v:imagedata r:id="rId37" o:title=""/>
            </v:shape>
            <v:shape style="position:absolute;left:1409;top:2781;width:2926;height:1963" type="#_x0000_t75" stroked="false">
              <v:imagedata r:id="rId38" o:title=""/>
            </v:shape>
            <v:shape style="position:absolute;left:1661;top:1437;width:2674;height:3311" type="#_x0000_t75" stroked="false">
              <v:imagedata r:id="rId39" o:title=""/>
            </v:shape>
            <v:line style="position:absolute" from="6505,2042" to="6505,2278" stroked="true" strokeweight="1.427717pt" strokecolor="#000000">
              <v:stroke dashstyle="solid"/>
            </v:line>
            <v:shape style="position:absolute;left:1319;top:1017;width:5093;height:6902" coordorigin="1319,1017" coordsize="5093,6902" path="m6220,7421l6292,7560m6292,7560l6412,7560m3278,7848l2903,7919m2903,7919l2783,7919m2150,7200l1756,7800m1756,7800l1636,7800m1420,6273l1377,6893m1319,3408l1358,3077m1540,2990l1540,1137m1540,1137l1540,1017m2836,1805l2836,1646m2836,1646l2836,1526e" filled="false" stroked="true" strokeweight=".75pt" strokecolor="#000000">
              <v:path arrowok="t"/>
              <v:stroke dashstyle="solid"/>
            </v:shape>
            <v:shape style="position:absolute;left:0;top:0;width:8651;height:8832" type="#_x0000_t75" stroked="false">
              <v:imagedata r:id="rId40" o:title=""/>
            </v:shape>
            <v:shape style="position:absolute;left:674;top:528;width:1507;height:485" type="#_x0000_t202" filled="false" stroked="false">
              <v:textbox inset="0,0,0,0">
                <w:txbxContent>
                  <w:p>
                    <w:pPr>
                      <w:spacing w:line="235" w:lineRule="auto" w:before="4"/>
                      <w:ind w:left="110" w:right="1" w:hanging="111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Благодарственн</w:t>
                    </w:r>
                    <w:r>
                      <w:rPr>
                        <w:rFonts w:ascii="Calibri" w:hAnsi="Calibri"/>
                        <w:b/>
                        <w:i/>
                        <w:spacing w:val="-43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ые письма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1%</w:t>
                    </w:r>
                  </w:p>
                </w:txbxContent>
              </v:textbox>
              <w10:wrap type="none"/>
            </v:shape>
            <v:shape style="position:absolute;left:3582;top:235;width:1510;height:440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sz w:val="36"/>
                      </w:rPr>
                    </w:pPr>
                    <w:r>
                      <w:rPr>
                        <w:rFonts w:ascii="Calibri" w:hAnsi="Calibri"/>
                        <w:b/>
                        <w:sz w:val="36"/>
                      </w:rPr>
                      <w:t>Тематика</w:t>
                    </w:r>
                  </w:p>
                </w:txbxContent>
              </v:textbox>
              <w10:wrap type="none"/>
            </v:shape>
            <v:shape style="position:absolute;left:2094;top:1287;width:1082;height:245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Другие</w:t>
                    </w:r>
                    <w:r>
                      <w:rPr>
                        <w:rFonts w:ascii="Calibri" w:hAnsi="Calibri"/>
                        <w:b/>
                        <w:i/>
                        <w:spacing w:val="45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13%</w:t>
                    </w:r>
                  </w:p>
                </w:txbxContent>
              </v:textbox>
              <w10:wrap type="none"/>
            </v:shape>
            <v:shape style="position:absolute;left:154;top:1688;width:1220;height:1445" type="#_x0000_t202" filled="false" stroked="false">
              <v:textbox inset="0,0,0,0">
                <w:txbxContent>
                  <w:p>
                    <w:pPr>
                      <w:spacing w:line="242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О</w:t>
                    </w:r>
                  </w:p>
                  <w:p>
                    <w:pPr>
                      <w:spacing w:line="235" w:lineRule="auto" w:before="1"/>
                      <w:ind w:left="0" w:right="18" w:firstLine="0"/>
                      <w:jc w:val="center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награждении</w:t>
                    </w:r>
                    <w:r>
                      <w:rPr>
                        <w:rFonts w:ascii="Calibri" w:hAnsi="Calibri"/>
                        <w:b/>
                        <w:i/>
                        <w:spacing w:val="-43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знаком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отличия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"Совет да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любовь" 1%</w:t>
                    </w:r>
                  </w:p>
                </w:txbxContent>
              </v:textbox>
              <w10:wrap type="none"/>
            </v:shape>
            <v:shape style="position:absolute;left:6564;top:1628;width:1584;height:485" type="#_x0000_t202" filled="false" stroked="false">
              <v:textbox inset="0,0,0,0">
                <w:txbxContent>
                  <w:p>
                    <w:pPr>
                      <w:spacing w:line="235" w:lineRule="auto" w:before="4"/>
                      <w:ind w:left="0" w:right="16" w:firstLine="341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Пособия и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pacing w:val="-1"/>
                        <w:sz w:val="20"/>
                      </w:rPr>
                      <w:t>компенсации</w:t>
                    </w:r>
                    <w:r>
                      <w:rPr>
                        <w:rFonts w:ascii="Calibri" w:hAnsi="Calibri"/>
                        <w:b/>
                        <w:i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25%</w:t>
                    </w:r>
                  </w:p>
                </w:txbxContent>
              </v:textbox>
              <w10:wrap type="none"/>
            </v:shape>
            <v:shape style="position:absolute;left:114;top:3629;width:1340;height:2560" type="#_x0000_t202" filled="false" stroked="false">
              <v:textbox inset="0,0,0,0">
                <w:txbxContent>
                  <w:p>
                    <w:pPr>
                      <w:spacing w:line="235" w:lineRule="auto" w:before="4"/>
                      <w:ind w:left="100" w:right="274" w:hanging="101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Социальное</w:t>
                    </w:r>
                    <w:r>
                      <w:rPr>
                        <w:rFonts w:ascii="Calibri" w:hAnsi="Calibri"/>
                        <w:b/>
                        <w:i/>
                        <w:spacing w:val="-43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такси 1%</w:t>
                    </w:r>
                  </w:p>
                  <w:p>
                    <w:pPr>
                      <w:spacing w:before="143"/>
                      <w:ind w:left="33" w:right="0" w:firstLine="0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Опека</w:t>
                    </w:r>
                    <w:r>
                      <w:rPr>
                        <w:rFonts w:ascii="Calibri" w:hAnsi="Calibri"/>
                        <w:b/>
                        <w:i/>
                        <w:spacing w:val="45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2%</w:t>
                    </w:r>
                  </w:p>
                  <w:p>
                    <w:pPr>
                      <w:spacing w:line="240" w:lineRule="auto" w:before="5"/>
                      <w:rPr>
                        <w:rFonts w:ascii="Calibri"/>
                        <w:b/>
                        <w:i/>
                        <w:sz w:val="20"/>
                      </w:rPr>
                    </w:pPr>
                  </w:p>
                  <w:p>
                    <w:pPr>
                      <w:spacing w:line="235" w:lineRule="auto" w:before="0"/>
                      <w:ind w:left="14" w:right="18" w:firstLine="0"/>
                      <w:jc w:val="center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Льготы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многодетным</w:t>
                    </w:r>
                    <w:r>
                      <w:rPr>
                        <w:rFonts w:ascii="Calibri" w:hAnsi="Calibri"/>
                        <w:b/>
                        <w:i/>
                        <w:spacing w:val="-44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семьям (в т.ч.</w:t>
                    </w:r>
                    <w:r>
                      <w:rPr>
                        <w:rFonts w:ascii="Calibri" w:hAnsi="Calibri"/>
                        <w:b/>
                        <w:i/>
                        <w:spacing w:val="-43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вопросы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материнского</w:t>
                    </w:r>
                    <w:r>
                      <w:rPr>
                        <w:rFonts w:ascii="Calibri" w:hAnsi="Calibri"/>
                        <w:b/>
                        <w:i/>
                        <w:spacing w:val="-43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капитала) 4%</w:t>
                    </w:r>
                  </w:p>
                </w:txbxContent>
              </v:textbox>
              <w10:wrap type="none"/>
            </v:shape>
            <v:shape style="position:absolute;left:7219;top:6006;width:1131;height:245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Льготы 14%</w:t>
                    </w:r>
                  </w:p>
                </w:txbxContent>
              </v:textbox>
              <w10:wrap type="none"/>
            </v:shape>
            <v:shape style="position:absolute;left:114;top:6714;width:1253;height:725" type="#_x0000_t202" filled="false" stroked="false">
              <v:textbox inset="0,0,0,0">
                <w:txbxContent>
                  <w:p>
                    <w:pPr>
                      <w:spacing w:line="235" w:lineRule="auto" w:before="4"/>
                      <w:ind w:left="-1" w:right="18" w:firstLine="0"/>
                      <w:jc w:val="center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Социальная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защита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pacing w:val="-1"/>
                        <w:sz w:val="20"/>
                      </w:rPr>
                      <w:t>инвалидов</w:t>
                    </w:r>
                    <w:r>
                      <w:rPr>
                        <w:rFonts w:ascii="Calibri" w:hAnsi="Calibri"/>
                        <w:b/>
                        <w:i/>
                        <w:spacing w:val="-6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5%</w:t>
                    </w:r>
                  </w:p>
                </w:txbxContent>
              </v:textbox>
              <w10:wrap type="none"/>
            </v:shape>
            <v:shape style="position:absolute;left:563;top:7379;width:615;height:245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w w:val="80"/>
                        <w:sz w:val="20"/>
                      </w:rPr>
                      <w:t>Дома</w:t>
                    </w:r>
                    <w:r>
                      <w:rPr>
                        <w:rFonts w:ascii="Calibri" w:hAnsi="Calibri"/>
                        <w:b/>
                        <w:i/>
                        <w:spacing w:val="17"/>
                        <w:w w:val="80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w w:val="80"/>
                        <w:sz w:val="20"/>
                      </w:rPr>
                      <w:t>-­‐</w:t>
                    </w:r>
                  </w:p>
                </w:txbxContent>
              </v:textbox>
              <w10:wrap type="none"/>
            </v:shape>
            <v:shape style="position:absolute;left:166;top:7619;width:2677;height:1073" type="#_x0000_t202" filled="false" stroked="false">
              <v:textbox inset="0,0,0,0">
                <w:txbxContent>
                  <w:p>
                    <w:pPr>
                      <w:spacing w:line="351" w:lineRule="exact"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position w:val="11"/>
                        <w:sz w:val="20"/>
                      </w:rPr>
                      <w:t>интернаты </w:t>
                    </w:r>
                    <w:r>
                      <w:rPr>
                        <w:rFonts w:ascii="Calibri" w:hAnsi="Calibri"/>
                        <w:b/>
                        <w:i/>
                        <w:spacing w:val="-54"/>
                        <w:position w:val="11"/>
                        <w:sz w:val="20"/>
                      </w:rPr>
                      <w:t>5</w:t>
                    </w:r>
                    <w:r>
                      <w:rPr>
                        <w:rFonts w:ascii="Calibri" w:hAnsi="Calibri"/>
                        <w:b/>
                        <w:i/>
                        <w:spacing w:val="-90"/>
                        <w:sz w:val="20"/>
                      </w:rPr>
                      <w:t>м</w:t>
                    </w:r>
                    <w:r>
                      <w:rPr>
                        <w:rFonts w:ascii="Calibri" w:hAnsi="Calibri"/>
                        <w:b/>
                        <w:i/>
                        <w:spacing w:val="-57"/>
                        <w:position w:val="11"/>
                        <w:sz w:val="20"/>
                      </w:rPr>
                      <w:t>%</w:t>
                    </w:r>
                    <w:r>
                      <w:rPr>
                        <w:rFonts w:ascii="Calibri" w:hAnsi="Calibri"/>
                        <w:b/>
                        <w:i/>
                        <w:spacing w:val="-1"/>
                        <w:sz w:val="20"/>
                      </w:rPr>
                      <w:t>ат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е</w:t>
                    </w:r>
                    <w:r>
                      <w:rPr>
                        <w:rFonts w:ascii="Calibri" w:hAnsi="Calibri"/>
                        <w:b/>
                        <w:i/>
                        <w:spacing w:val="-1"/>
                        <w:sz w:val="20"/>
                      </w:rPr>
                      <w:t>р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и</w:t>
                    </w:r>
                    <w:r>
                      <w:rPr>
                        <w:rFonts w:ascii="Calibri" w:hAnsi="Calibri"/>
                        <w:b/>
                        <w:i/>
                        <w:spacing w:val="-1"/>
                        <w:sz w:val="20"/>
                      </w:rPr>
                      <w:t>альной</w:t>
                    </w:r>
                  </w:p>
                  <w:p>
                    <w:pPr>
                      <w:spacing w:line="235" w:lineRule="auto" w:before="1"/>
                      <w:ind w:left="1067" w:right="18" w:hanging="1"/>
                      <w:jc w:val="center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помощи и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выплата пособий</w:t>
                    </w:r>
                    <w:r>
                      <w:rPr>
                        <w:rFonts w:ascii="Calibri" w:hAnsi="Calibri"/>
                        <w:b/>
                        <w:i/>
                        <w:spacing w:val="-43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6%</w:t>
                    </w:r>
                  </w:p>
                </w:txbxContent>
              </v:textbox>
              <w10:wrap type="none"/>
            </v:shape>
            <v:shape style="position:absolute;left:1608;top:7488;width:861;height:245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Оказание</w:t>
                    </w:r>
                  </w:p>
                </w:txbxContent>
              </v:textbox>
              <w10:wrap type="none"/>
            </v:shape>
            <v:shape style="position:absolute;left:6462;top:7381;width:1182;height:485" type="#_x0000_t202" filled="false" stroked="false">
              <v:textbox inset="0,0,0,0">
                <w:txbxContent>
                  <w:p>
                    <w:pPr>
                      <w:spacing w:line="235" w:lineRule="auto" w:before="4"/>
                      <w:ind w:left="127" w:right="12" w:hanging="128"/>
                      <w:jc w:val="left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pacing w:val="-1"/>
                        <w:sz w:val="20"/>
                      </w:rPr>
                      <w:t>Усыновление</w:t>
                    </w:r>
                    <w:r>
                      <w:rPr>
                        <w:rFonts w:ascii="Calibri" w:hAnsi="Calibri"/>
                        <w:b/>
                        <w:i/>
                        <w:spacing w:val="-43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детей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9%</w:t>
                    </w:r>
                  </w:p>
                </w:txbxContent>
              </v:textbox>
              <w10:wrap type="none"/>
            </v:shape>
            <v:shape style="position:absolute;left:4370;top:8036;width:1545;height:725" type="#_x0000_t202" filled="false" stroked="false">
              <v:textbox inset="0,0,0,0">
                <w:txbxContent>
                  <w:p>
                    <w:pPr>
                      <w:spacing w:line="235" w:lineRule="auto" w:before="4"/>
                      <w:ind w:left="0" w:right="18" w:firstLine="0"/>
                      <w:jc w:val="center"/>
                      <w:rPr>
                        <w:rFonts w:ascii="Calibri" w:hAns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Присвоение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звания "Ветеран</w:t>
                    </w:r>
                    <w:r>
                      <w:rPr>
                        <w:rFonts w:ascii="Calibri" w:hAnsi="Calibri"/>
                        <w:b/>
                        <w:i/>
                        <w:spacing w:val="-44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труда"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6%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line="283" w:lineRule="exact"/>
        <w:ind w:left="336" w:right="622" w:firstLine="0"/>
        <w:jc w:val="center"/>
      </w:pPr>
      <w:r>
        <w:rPr/>
        <w:t>Рисунок</w:t>
      </w:r>
      <w:r>
        <w:rPr>
          <w:spacing w:val="-4"/>
        </w:rPr>
        <w:t> </w:t>
      </w:r>
      <w:r>
        <w:rPr/>
        <w:t>–</w:t>
      </w:r>
      <w:r>
        <w:rPr>
          <w:spacing w:val="-3"/>
        </w:rPr>
        <w:t> </w:t>
      </w:r>
      <w:r>
        <w:rPr/>
        <w:t>2</w:t>
      </w:r>
      <w:r>
        <w:rPr>
          <w:spacing w:val="-3"/>
        </w:rPr>
        <w:t> </w:t>
      </w:r>
      <w:r>
        <w:rPr/>
        <w:t>Тематика</w:t>
      </w:r>
      <w:r>
        <w:rPr>
          <w:spacing w:val="-3"/>
        </w:rPr>
        <w:t> </w:t>
      </w:r>
      <w:r>
        <w:rPr/>
        <w:t>обращений</w:t>
      </w:r>
      <w:r>
        <w:rPr>
          <w:spacing w:val="-4"/>
        </w:rPr>
        <w:t> </w:t>
      </w:r>
      <w:r>
        <w:rPr/>
        <w:t>граждан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2014</w:t>
      </w:r>
      <w:r>
        <w:rPr>
          <w:spacing w:val="-3"/>
        </w:rPr>
        <w:t> </w:t>
      </w:r>
      <w:r>
        <w:rPr/>
        <w:t>году</w:t>
      </w: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spacing w:before="10"/>
        <w:ind w:left="0" w:firstLine="0"/>
        <w:jc w:val="left"/>
        <w:rPr>
          <w:sz w:val="25"/>
        </w:rPr>
      </w:pPr>
    </w:p>
    <w:p>
      <w:pPr>
        <w:pStyle w:val="BodyText"/>
        <w:spacing w:line="360" w:lineRule="auto"/>
        <w:ind w:right="543"/>
      </w:pPr>
      <w:r>
        <w:rPr/>
        <w:t>Анализируя поступление именно</w:t>
      </w:r>
      <w:r>
        <w:rPr>
          <w:spacing w:val="1"/>
        </w:rPr>
        <w:t> </w:t>
      </w:r>
      <w:r>
        <w:rPr/>
        <w:t>письменных обращений 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Министерство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видим,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поступило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передано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рассмотрение</w:t>
      </w:r>
      <w:r>
        <w:rPr>
          <w:spacing w:val="1"/>
        </w:rPr>
        <w:t> </w:t>
      </w:r>
      <w:r>
        <w:rPr/>
        <w:t>руководителям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2968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письменных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(заявления, жалобы и предложения), в том числе 319 или 11 % поступило в</w:t>
      </w:r>
      <w:r>
        <w:rPr>
          <w:spacing w:val="1"/>
        </w:rPr>
        <w:t> </w:t>
      </w:r>
      <w:r>
        <w:rPr/>
        <w:t>электронном</w:t>
      </w:r>
      <w:r>
        <w:rPr>
          <w:spacing w:val="1"/>
        </w:rPr>
        <w:t> </w:t>
      </w:r>
      <w:r>
        <w:rPr/>
        <w:t>виде.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резолюции</w:t>
      </w:r>
      <w:r>
        <w:rPr>
          <w:spacing w:val="1"/>
        </w:rPr>
        <w:t> </w:t>
      </w:r>
      <w:r>
        <w:rPr/>
        <w:t>направлены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структурные</w:t>
      </w:r>
      <w:r>
        <w:rPr>
          <w:spacing w:val="1"/>
        </w:rPr>
        <w:t> </w:t>
      </w:r>
      <w:r>
        <w:rPr/>
        <w:t>подразделения</w:t>
      </w:r>
      <w:r>
        <w:rPr>
          <w:spacing w:val="1"/>
        </w:rPr>
        <w:t> </w:t>
      </w:r>
      <w:r>
        <w:rPr/>
        <w:t>исполнителям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необходимыми</w:t>
      </w:r>
      <w:r>
        <w:rPr>
          <w:spacing w:val="1"/>
        </w:rPr>
        <w:t> </w:t>
      </w:r>
      <w:r>
        <w:rPr/>
        <w:t>поручениями:</w:t>
      </w:r>
      <w:r>
        <w:rPr>
          <w:spacing w:val="-67"/>
        </w:rPr>
        <w:t> </w:t>
      </w:r>
      <w:r>
        <w:rPr/>
        <w:t>837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отдел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выплат;</w:t>
      </w:r>
      <w:r>
        <w:rPr>
          <w:spacing w:val="1"/>
        </w:rPr>
        <w:t> </w:t>
      </w:r>
      <w:r>
        <w:rPr/>
        <w:t>605-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отдел</w:t>
      </w:r>
      <w:r>
        <w:rPr>
          <w:spacing w:val="-67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гарантий;</w:t>
      </w:r>
      <w:r>
        <w:rPr>
          <w:spacing w:val="1"/>
        </w:rPr>
        <w:t> </w:t>
      </w:r>
      <w:r>
        <w:rPr/>
        <w:t>447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отдел</w:t>
      </w:r>
      <w:r>
        <w:rPr>
          <w:spacing w:val="1"/>
        </w:rPr>
        <w:t> </w:t>
      </w:r>
      <w:r>
        <w:rPr/>
        <w:t>семейной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обслуживания</w:t>
      </w:r>
      <w:r>
        <w:rPr>
          <w:spacing w:val="1"/>
        </w:rPr>
        <w:t> </w:t>
      </w:r>
      <w:r>
        <w:rPr/>
        <w:t>семьи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детей;</w:t>
      </w:r>
      <w:r>
        <w:rPr>
          <w:spacing w:val="1"/>
        </w:rPr>
        <w:t> </w:t>
      </w:r>
      <w:r>
        <w:rPr/>
        <w:t>365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отдел</w:t>
      </w:r>
      <w:r>
        <w:rPr>
          <w:spacing w:val="1"/>
        </w:rPr>
        <w:t> </w:t>
      </w:r>
      <w:r>
        <w:rPr/>
        <w:t>технологии</w:t>
      </w:r>
      <w:r>
        <w:rPr>
          <w:spacing w:val="1"/>
        </w:rPr>
        <w:t> </w:t>
      </w:r>
      <w:r>
        <w:rPr/>
        <w:t>социального</w:t>
      </w:r>
      <w:r>
        <w:rPr>
          <w:spacing w:val="13"/>
        </w:rPr>
        <w:t> </w:t>
      </w:r>
      <w:r>
        <w:rPr/>
        <w:t>обслуживания</w:t>
      </w:r>
      <w:r>
        <w:rPr>
          <w:spacing w:val="13"/>
        </w:rPr>
        <w:t> </w:t>
      </w:r>
      <w:r>
        <w:rPr/>
        <w:t>граждан;</w:t>
      </w:r>
      <w:r>
        <w:rPr>
          <w:spacing w:val="13"/>
        </w:rPr>
        <w:t> </w:t>
      </w:r>
      <w:r>
        <w:rPr/>
        <w:t>296</w:t>
      </w:r>
      <w:r>
        <w:rPr>
          <w:spacing w:val="12"/>
        </w:rPr>
        <w:t> </w:t>
      </w:r>
      <w:r>
        <w:rPr/>
        <w:t>–</w:t>
      </w:r>
      <w:r>
        <w:rPr>
          <w:spacing w:val="13"/>
        </w:rPr>
        <w:t> </w:t>
      </w:r>
      <w:r>
        <w:rPr/>
        <w:t>в</w:t>
      </w:r>
      <w:r>
        <w:rPr>
          <w:spacing w:val="13"/>
        </w:rPr>
        <w:t> </w:t>
      </w:r>
      <w:r>
        <w:rPr/>
        <w:t>отдел</w:t>
      </w:r>
      <w:r>
        <w:rPr>
          <w:spacing w:val="13"/>
        </w:rPr>
        <w:t> </w:t>
      </w:r>
      <w:r>
        <w:rPr/>
        <w:t>по</w:t>
      </w:r>
      <w:r>
        <w:rPr>
          <w:spacing w:val="13"/>
        </w:rPr>
        <w:t> </w:t>
      </w:r>
      <w:r>
        <w:rPr/>
        <w:t>делам</w:t>
      </w:r>
      <w:r>
        <w:rPr>
          <w:spacing w:val="13"/>
        </w:rPr>
        <w:t> </w:t>
      </w:r>
      <w:r>
        <w:rPr/>
        <w:t>инвалидов;</w:t>
      </w:r>
      <w:r>
        <w:rPr>
          <w:spacing w:val="13"/>
        </w:rPr>
        <w:t> </w:t>
      </w:r>
      <w:r>
        <w:rPr/>
        <w:t>79</w:t>
      </w:r>
      <w:r>
        <w:rPr>
          <w:spacing w:val="14"/>
        </w:rPr>
        <w:t> </w:t>
      </w:r>
      <w:r>
        <w:rPr/>
        <w:t>–</w:t>
      </w:r>
    </w:p>
    <w:p>
      <w:pPr>
        <w:spacing w:after="0" w:line="360" w:lineRule="auto"/>
        <w:sectPr>
          <w:pgSz w:w="11900" w:h="16840"/>
          <w:pgMar w:header="0" w:footer="972" w:top="720" w:bottom="1220" w:left="1440" w:right="300"/>
        </w:sectPr>
      </w:pPr>
    </w:p>
    <w:p>
      <w:pPr>
        <w:pStyle w:val="BodyText"/>
        <w:spacing w:line="360" w:lineRule="auto" w:before="73"/>
        <w:ind w:right="543" w:firstLine="0"/>
      </w:pPr>
      <w:r>
        <w:rPr/>
        <w:t>в отдел государственной службы и кадров; 34 – в отдел бюджетной политики</w:t>
      </w:r>
      <w:r>
        <w:rPr>
          <w:spacing w:val="-67"/>
        </w:rPr>
        <w:t> </w:t>
      </w:r>
      <w:r>
        <w:rPr/>
        <w:t>и экономического анализа; 19 – в юридический отдел; 7 – в контрольно –</w:t>
      </w:r>
      <w:r>
        <w:rPr>
          <w:spacing w:val="1"/>
        </w:rPr>
        <w:t> </w:t>
      </w:r>
      <w:r>
        <w:rPr/>
        <w:t>ревизионный</w:t>
      </w:r>
      <w:r>
        <w:rPr>
          <w:spacing w:val="1"/>
        </w:rPr>
        <w:t> </w:t>
      </w:r>
      <w:r>
        <w:rPr/>
        <w:t>отдел;</w:t>
      </w:r>
      <w:r>
        <w:rPr>
          <w:spacing w:val="1"/>
        </w:rPr>
        <w:t> </w:t>
      </w:r>
      <w:r>
        <w:rPr/>
        <w:t>14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отдел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учреждений</w:t>
      </w:r>
      <w:r>
        <w:rPr>
          <w:spacing w:val="1"/>
        </w:rPr>
        <w:t> </w:t>
      </w:r>
      <w:r>
        <w:rPr/>
        <w:t>социального</w:t>
      </w:r>
      <w:r>
        <w:rPr>
          <w:spacing w:val="12"/>
        </w:rPr>
        <w:t> </w:t>
      </w:r>
      <w:r>
        <w:rPr/>
        <w:t>обслуживания;</w:t>
      </w:r>
      <w:r>
        <w:rPr>
          <w:spacing w:val="11"/>
        </w:rPr>
        <w:t> </w:t>
      </w:r>
      <w:r>
        <w:rPr/>
        <w:t>14</w:t>
      </w:r>
      <w:r>
        <w:rPr>
          <w:spacing w:val="10"/>
        </w:rPr>
        <w:t> </w:t>
      </w:r>
      <w:r>
        <w:rPr/>
        <w:t>–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отдел</w:t>
      </w:r>
      <w:r>
        <w:rPr>
          <w:spacing w:val="12"/>
        </w:rPr>
        <w:t> </w:t>
      </w:r>
      <w:r>
        <w:rPr/>
        <w:t>организации</w:t>
      </w:r>
      <w:r>
        <w:rPr>
          <w:spacing w:val="12"/>
        </w:rPr>
        <w:t> </w:t>
      </w:r>
      <w:r>
        <w:rPr/>
        <w:t>деятельности</w:t>
      </w:r>
      <w:r>
        <w:rPr>
          <w:spacing w:val="12"/>
        </w:rPr>
        <w:t> </w:t>
      </w:r>
      <w:r>
        <w:rPr/>
        <w:t>по</w:t>
      </w:r>
      <w:r>
        <w:rPr>
          <w:spacing w:val="12"/>
        </w:rPr>
        <w:t> </w:t>
      </w:r>
      <w:r>
        <w:rPr/>
        <w:t>опеке</w:t>
      </w:r>
      <w:r>
        <w:rPr>
          <w:spacing w:val="-67"/>
        </w:rPr>
        <w:t> </w:t>
      </w:r>
      <w:r>
        <w:rPr/>
        <w:t>и попечительству;</w:t>
      </w:r>
      <w:r>
        <w:rPr>
          <w:spacing w:val="1"/>
        </w:rPr>
        <w:t> </w:t>
      </w:r>
      <w:r>
        <w:rPr/>
        <w:t>7 – в отдел стратегического развития и информационного</w:t>
      </w:r>
      <w:r>
        <w:rPr>
          <w:spacing w:val="1"/>
        </w:rPr>
        <w:t> </w:t>
      </w:r>
      <w:r>
        <w:rPr/>
        <w:t>обеспечения;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организационно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аналитический</w:t>
      </w:r>
      <w:r>
        <w:rPr>
          <w:spacing w:val="1"/>
        </w:rPr>
        <w:t> </w:t>
      </w:r>
      <w:r>
        <w:rPr/>
        <w:t>отдел;</w:t>
      </w:r>
      <w:r>
        <w:rPr>
          <w:spacing w:val="1"/>
        </w:rPr>
        <w:t> </w:t>
      </w:r>
      <w:r>
        <w:rPr/>
        <w:t>4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отдел</w:t>
      </w:r>
      <w:r>
        <w:rPr>
          <w:spacing w:val="1"/>
        </w:rPr>
        <w:t> </w:t>
      </w:r>
      <w:r>
        <w:rPr/>
        <w:t>бухгалтерского</w:t>
      </w:r>
      <w:r>
        <w:rPr>
          <w:spacing w:val="1"/>
        </w:rPr>
        <w:t> </w:t>
      </w:r>
      <w:r>
        <w:rPr/>
        <w:t>учета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отчетности;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отдел</w:t>
      </w:r>
      <w:r>
        <w:rPr>
          <w:spacing w:val="1"/>
        </w:rPr>
        <w:t> </w:t>
      </w:r>
      <w:r>
        <w:rPr/>
        <w:t>автоматизации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информатизации; 0 - в административно хозяйственный отдел. Эти данные</w:t>
      </w:r>
      <w:r>
        <w:rPr>
          <w:spacing w:val="1"/>
        </w:rPr>
        <w:t> </w:t>
      </w:r>
      <w:r>
        <w:rPr/>
        <w:t>представлены Рисунке  3.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17"/>
        </w:rPr>
      </w:pPr>
    </w:p>
    <w:p>
      <w:pPr>
        <w:spacing w:after="0"/>
        <w:jc w:val="left"/>
        <w:rPr>
          <w:sz w:val="17"/>
        </w:rPr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9"/>
        <w:ind w:left="0" w:firstLine="0"/>
        <w:jc w:val="left"/>
        <w:rPr>
          <w:sz w:val="26"/>
        </w:rPr>
      </w:pPr>
    </w:p>
    <w:p>
      <w:pPr>
        <w:spacing w:line="232" w:lineRule="auto" w:before="0"/>
        <w:ind w:left="1015" w:right="0" w:firstLine="0"/>
        <w:jc w:val="center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spacing w:val="-1"/>
          <w:sz w:val="16"/>
        </w:rPr>
        <w:t>Отдел организации</w:t>
      </w:r>
      <w:r>
        <w:rPr>
          <w:rFonts w:ascii="Calibri" w:hAnsi="Calibri"/>
          <w:b/>
          <w:i/>
          <w:spacing w:val="-34"/>
          <w:sz w:val="16"/>
        </w:rPr>
        <w:t> </w:t>
      </w:r>
      <w:r>
        <w:rPr>
          <w:rFonts w:ascii="Calibri" w:hAnsi="Calibri"/>
          <w:b/>
          <w:i/>
          <w:sz w:val="16"/>
        </w:rPr>
        <w:t>деятельности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z w:val="16"/>
        </w:rPr>
        <w:t>учреждений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z w:val="16"/>
        </w:rPr>
        <w:t>социального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z w:val="16"/>
        </w:rPr>
        <w:t>обслуживания</w:t>
      </w: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  <w:r>
        <w:rPr/>
        <w:br w:type="column"/>
      </w:r>
      <w:r>
        <w:rPr>
          <w:rFonts w:ascii="Calibri"/>
          <w:b/>
          <w:i/>
          <w:sz w:val="20"/>
        </w:rPr>
      </w: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spacing w:line="220" w:lineRule="auto" w:before="151"/>
        <w:ind w:left="503" w:right="-3" w:firstLine="245"/>
        <w:jc w:val="left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sz w:val="16"/>
        </w:rPr>
        <w:t>Контрольно</w:t>
      </w:r>
      <w:r>
        <w:rPr>
          <w:rFonts w:ascii="Calibri" w:hAnsi="Calibri"/>
          <w:b/>
          <w:i/>
          <w:w w:val="33"/>
          <w:sz w:val="16"/>
        </w:rPr>
        <w:t>-­‐ </w:t>
      </w:r>
      <w:r>
        <w:rPr>
          <w:rFonts w:ascii="Calibri" w:hAnsi="Calibri"/>
          <w:b/>
          <w:i/>
          <w:spacing w:val="-1"/>
          <w:sz w:val="16"/>
        </w:rPr>
        <w:t>ревизионный</w:t>
      </w:r>
      <w:r>
        <w:rPr>
          <w:rFonts w:ascii="Calibri" w:hAnsi="Calibri"/>
          <w:b/>
          <w:i/>
          <w:spacing w:val="-5"/>
          <w:sz w:val="16"/>
        </w:rPr>
        <w:t> </w:t>
      </w:r>
      <w:r>
        <w:rPr>
          <w:rFonts w:ascii="Calibri" w:hAnsi="Calibri"/>
          <w:b/>
          <w:i/>
          <w:sz w:val="16"/>
        </w:rPr>
        <w:t>отдел</w:t>
      </w:r>
    </w:p>
    <w:p>
      <w:pPr>
        <w:pStyle w:val="BodyText"/>
        <w:spacing w:before="10"/>
        <w:ind w:left="0" w:firstLine="0"/>
        <w:jc w:val="left"/>
        <w:rPr>
          <w:rFonts w:ascii="Calibri"/>
          <w:b/>
          <w:i/>
          <w:sz w:val="14"/>
        </w:rPr>
      </w:pPr>
      <w:r>
        <w:rPr/>
        <w:br w:type="column"/>
      </w:r>
      <w:r>
        <w:rPr>
          <w:rFonts w:ascii="Calibri"/>
          <w:b/>
          <w:i/>
          <w:sz w:val="14"/>
        </w:rPr>
      </w:r>
    </w:p>
    <w:p>
      <w:pPr>
        <w:spacing w:line="232" w:lineRule="auto" w:before="1"/>
        <w:ind w:left="256" w:right="581" w:firstLine="0"/>
        <w:jc w:val="center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w w:val="90"/>
          <w:sz w:val="16"/>
        </w:rPr>
        <w:t>Организационно-­‐</w:t>
      </w:r>
      <w:r>
        <w:rPr>
          <w:rFonts w:ascii="Calibri" w:hAnsi="Calibri"/>
          <w:b/>
          <w:i/>
          <w:spacing w:val="1"/>
          <w:w w:val="90"/>
          <w:sz w:val="16"/>
        </w:rPr>
        <w:t> </w:t>
      </w:r>
      <w:r>
        <w:rPr>
          <w:rFonts w:ascii="Calibri" w:hAnsi="Calibri"/>
          <w:b/>
          <w:i/>
          <w:sz w:val="16"/>
        </w:rPr>
        <w:t>аналитический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z w:val="16"/>
        </w:rPr>
        <w:t>отдел</w:t>
      </w:r>
    </w:p>
    <w:p>
      <w:pPr>
        <w:pStyle w:val="BodyText"/>
        <w:spacing w:before="11"/>
        <w:ind w:left="0" w:firstLine="0"/>
        <w:jc w:val="left"/>
        <w:rPr>
          <w:rFonts w:ascii="Calibri"/>
          <w:b/>
          <w:i/>
          <w:sz w:val="15"/>
        </w:rPr>
      </w:pPr>
    </w:p>
    <w:p>
      <w:pPr>
        <w:spacing w:line="232" w:lineRule="auto" w:before="1"/>
        <w:ind w:left="521" w:right="0" w:firstLine="0"/>
        <w:jc w:val="center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sz w:val="16"/>
        </w:rPr>
        <w:t>Отдел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z w:val="16"/>
        </w:rPr>
        <w:t>бухгалтерского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z w:val="16"/>
        </w:rPr>
        <w:t>учета</w:t>
      </w:r>
      <w:r>
        <w:rPr>
          <w:rFonts w:ascii="Calibri" w:hAnsi="Calibri"/>
          <w:b/>
          <w:i/>
          <w:spacing w:val="-5"/>
          <w:sz w:val="16"/>
        </w:rPr>
        <w:t> </w:t>
      </w:r>
      <w:r>
        <w:rPr>
          <w:rFonts w:ascii="Calibri" w:hAnsi="Calibri"/>
          <w:b/>
          <w:i/>
          <w:sz w:val="16"/>
        </w:rPr>
        <w:t>и</w:t>
      </w:r>
      <w:r>
        <w:rPr>
          <w:rFonts w:ascii="Calibri" w:hAnsi="Calibri"/>
          <w:b/>
          <w:i/>
          <w:spacing w:val="-5"/>
          <w:sz w:val="16"/>
        </w:rPr>
        <w:t> </w:t>
      </w:r>
      <w:r>
        <w:rPr>
          <w:rFonts w:ascii="Calibri" w:hAnsi="Calibri"/>
          <w:b/>
          <w:i/>
          <w:sz w:val="16"/>
        </w:rPr>
        <w:t>отчетности</w:t>
      </w:r>
    </w:p>
    <w:p>
      <w:pPr>
        <w:spacing w:line="232" w:lineRule="auto" w:before="105"/>
        <w:ind w:left="759" w:right="1371" w:firstLine="0"/>
        <w:jc w:val="center"/>
        <w:rPr>
          <w:rFonts w:ascii="Calibri" w:hAnsi="Calibri"/>
          <w:b/>
          <w:i/>
          <w:sz w:val="16"/>
        </w:rPr>
      </w:pPr>
      <w:r>
        <w:rPr/>
        <w:br w:type="column"/>
      </w:r>
      <w:r>
        <w:rPr>
          <w:rFonts w:ascii="Calibri" w:hAnsi="Calibri"/>
          <w:b/>
          <w:i/>
          <w:w w:val="95"/>
          <w:sz w:val="16"/>
        </w:rPr>
        <w:t>Административно </w:t>
      </w:r>
      <w:r>
        <w:rPr>
          <w:rFonts w:ascii="Calibri" w:hAnsi="Calibri"/>
          <w:b/>
          <w:i/>
          <w:w w:val="75"/>
          <w:sz w:val="16"/>
        </w:rPr>
        <w:t>-­‐</w:t>
      </w:r>
      <w:r>
        <w:rPr>
          <w:rFonts w:ascii="Calibri" w:hAnsi="Calibri"/>
          <w:b/>
          <w:i/>
          <w:spacing w:val="-25"/>
          <w:w w:val="75"/>
          <w:sz w:val="16"/>
        </w:rPr>
        <w:t> </w:t>
      </w:r>
      <w:r>
        <w:rPr>
          <w:rFonts w:ascii="Calibri" w:hAnsi="Calibri"/>
          <w:b/>
          <w:i/>
          <w:sz w:val="16"/>
        </w:rPr>
        <w:t>хозяйственный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z w:val="16"/>
        </w:rPr>
        <w:t>отдел</w:t>
      </w:r>
    </w:p>
    <w:p>
      <w:pPr>
        <w:spacing w:line="232" w:lineRule="auto" w:before="92"/>
        <w:ind w:left="1071" w:right="1202" w:hanging="1"/>
        <w:jc w:val="center"/>
        <w:rPr>
          <w:rFonts w:ascii="Calibri" w:hAnsi="Calibri"/>
          <w:b/>
          <w:i/>
          <w:sz w:val="16"/>
        </w:rPr>
      </w:pPr>
      <w:r>
        <w:rPr/>
        <w:pict>
          <v:group style="position:absolute;margin-left:118.850105pt;margin-top:-31.011316pt;width:429.25pt;height:419.5pt;mso-position-horizontal-relative:page;mso-position-vertical-relative:paragraph;z-index:-16758784" coordorigin="2377,-620" coordsize="8585,8390">
            <v:rect style="position:absolute;left:2387;top:-611;width:8565;height:8370" filled="true" fillcolor="#00bef3" stroked="false">
              <v:fill type="solid"/>
            </v:rect>
            <v:shape style="position:absolute;left:3129;top:129;width:6605;height:6428" type="#_x0000_t75" stroked="false">
              <v:imagedata r:id="rId41" o:title=""/>
            </v:shape>
            <v:line style="position:absolute" from="3462,4060" to="3462,4810" stroked="true" strokeweight=".75pt" strokecolor="#000000">
              <v:stroke dashstyle="solid"/>
            </v:line>
            <v:shape style="position:absolute;left:3923;top:-198;width:2223;height:1532" coordorigin="3923,-197" coordsize="2223,1532" path="m5877,1334l4043,-197m4043,-197l3923,-197m6145,1315l4086,739e" filled="false" stroked="true" strokeweight=".75pt" strokecolor="#000000">
              <v:path arrowok="t"/>
              <v:stroke dashstyle="solid"/>
            </v:shape>
            <v:line style="position:absolute" from="3968,739" to="4086,739" stroked="true" strokeweight=".75pt" strokecolor="#000000">
              <v:stroke dashstyle="solid"/>
            </v:line>
            <v:shape style="position:absolute;left:5526;top:90;width:744;height:1220" coordorigin="5526,91" coordsize="744,1220" path="m6241,1310l5646,91m5646,91l5526,91m6270,1310l6270,100e" filled="false" stroked="true" strokeweight=".75pt" strokecolor="#000000">
              <v:path arrowok="t"/>
              <v:stroke dashstyle="solid"/>
            </v:shape>
            <v:shape style="position:absolute;left:6323;top:529;width:2;height:788" coordorigin="6323,529" coordsize="0,788" path="m6323,529l6323,866m6323,866l6323,1317e" filled="false" stroked="true" strokeweight="3.15pt" strokecolor="#000000">
              <v:path arrowok="t"/>
              <v:stroke dashstyle="solid"/>
            </v:shape>
            <v:shape style="position:absolute;left:6313;top:354;width:2693;height:956" coordorigin="6313,355" coordsize="2693,956" path="m6313,1310l8886,355m8886,355l9006,355m6376,1310l8123,1060m8123,1060l8243,1060e" filled="false" stroked="true" strokeweight=".75pt" strokecolor="#000000">
              <v:path arrowok="t"/>
              <v:stroke dashstyle="solid"/>
            </v:shape>
            <v:shape style="position:absolute;left:2387;top:-611;width:8098;height:3198" coordorigin="2387,-610" coordsize="8098,3198" path="m3931,1759l2396,1759,2396,2587,3931,2587,3931,1759xm3968,283l2387,283,2387,1303,3968,1303,3968,283xm5943,893l4335,893,4335,1337,5943,1337,5943,893xm7472,-534l6082,-534,6082,102,7472,102,7472,-534xm8056,230l6347,230,6347,866,8056,866,8056,230xm10317,-610l8674,-610,8674,26,10317,26,10317,-610xm10485,50l9007,50,9007,686,10485,686,10485,50xe" filled="true" fillcolor="#ffffff" stroked="false">
              <v:path arrowok="t"/>
              <v:fill type="solid"/>
            </v:shape>
            <v:rect style="position:absolute;left:2387;top:-611;width:8565;height:8370" filled="false" stroked="true" strokeweight="1.0pt" strokecolor="#fffb00">
              <v:stroke dashstyle="solid"/>
            </v:rect>
            <v:shape style="position:absolute;left:2487;top:4809;width:1702;height:1020" type="#_x0000_t202" filled="false" stroked="false">
              <v:textbox inset="0,0,0,0">
                <w:txbxContent>
                  <w:p>
                    <w:pPr>
                      <w:spacing w:line="232" w:lineRule="auto" w:before="42"/>
                      <w:ind w:left="68" w:right="90" w:firstLine="0"/>
                      <w:jc w:val="center"/>
                      <w:rPr>
                        <w:rFonts w:ascii="Calibri" w:hAnsi="Calibri"/>
                        <w:b/>
                        <w:i/>
                        <w:sz w:val="1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Отдел</w:t>
                    </w:r>
                    <w:r>
                      <w:rPr>
                        <w:rFonts w:ascii="Calibri" w:hAnsi="Calibri"/>
                        <w:b/>
                        <w:i/>
                        <w:spacing w:val="-8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организации</w:t>
                    </w:r>
                    <w:r>
                      <w:rPr>
                        <w:rFonts w:ascii="Calibri" w:hAnsi="Calibri"/>
                        <w:b/>
                        <w:i/>
                        <w:spacing w:val="-7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и</w:t>
                    </w:r>
                    <w:r>
                      <w:rPr>
                        <w:rFonts w:ascii="Calibri" w:hAnsi="Calibri"/>
                        <w:b/>
                        <w:i/>
                        <w:spacing w:val="-3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контроля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деятельности по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опеке и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попечительству</w:t>
                    </w:r>
                  </w:p>
                </w:txbxContent>
              </v:textbox>
              <w10:wrap type="none"/>
            </v:shape>
            <v:shape style="position:absolute;left:4647;top:5169;width:1643;height:1020" type="#_x0000_t202" filled="true" fillcolor="#ffffff" stroked="false">
              <v:textbox inset="0,0,0,0">
                <w:txbxContent>
                  <w:p>
                    <w:pPr>
                      <w:spacing w:line="232" w:lineRule="auto" w:before="42"/>
                      <w:ind w:left="68" w:right="88" w:hanging="1"/>
                      <w:jc w:val="center"/>
                      <w:rPr>
                        <w:rFonts w:ascii="Calibri" w:hAnsi="Calibri"/>
                        <w:b/>
                        <w:i/>
                        <w:sz w:val="1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Отдел семейной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политики и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социального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pacing w:val="-1"/>
                        <w:sz w:val="16"/>
                      </w:rPr>
                      <w:t>обслуживания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семьи</w:t>
                    </w:r>
                    <w:r>
                      <w:rPr>
                        <w:rFonts w:ascii="Calibri" w:hAnsi="Calibri"/>
                        <w:b/>
                        <w:i/>
                        <w:spacing w:val="-3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и</w:t>
                    </w:r>
                    <w:r>
                      <w:rPr>
                        <w:rFonts w:ascii="Calibri" w:hAnsi="Calibri"/>
                        <w:b/>
                        <w:i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детей</w:t>
                    </w:r>
                  </w:p>
                </w:txbxContent>
              </v:textbox>
              <v:fill type="solid"/>
              <w10:wrap type="none"/>
            </v:shape>
            <v:shape style="position:absolute;left:3740;top:1462;width:1333;height:444" type="#_x0000_t202" filled="true" fillcolor="#ffffff" stroked="false">
              <v:textbox inset="0,0,0,0">
                <w:txbxContent>
                  <w:p>
                    <w:pPr>
                      <w:spacing w:line="220" w:lineRule="auto" w:before="50"/>
                      <w:ind w:left="279" w:right="71" w:hanging="211"/>
                      <w:jc w:val="left"/>
                      <w:rPr>
                        <w:rFonts w:ascii="Calibri" w:hAnsi="Calibri"/>
                        <w:b/>
                        <w:i/>
                        <w:sz w:val="1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Отдел по делам</w:t>
                    </w:r>
                    <w:r>
                      <w:rPr>
                        <w:rFonts w:ascii="Calibri" w:hAnsi="Calibri"/>
                        <w:b/>
                        <w:i/>
                        <w:spacing w:val="-3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инвалидов</w:t>
                    </w:r>
                  </w:p>
                </w:txbxContent>
              </v:textbox>
              <v:fill type="solid"/>
              <w10:wrap type="none"/>
            </v:shape>
            <v:shape style="position:absolute;left:8241;top:990;width:1613;height:252" type="#_x0000_t202" filled="true" fillcolor="#ffffff" stroked="false">
              <v:textbox inset="0,0,0,0">
                <w:txbxContent>
                  <w:p>
                    <w:pPr>
                      <w:spacing w:before="37"/>
                      <w:ind w:left="68" w:right="0" w:firstLine="0"/>
                      <w:jc w:val="left"/>
                      <w:rPr>
                        <w:rFonts w:ascii="Calibri" w:hAnsi="Calibri"/>
                        <w:b/>
                        <w:i/>
                        <w:sz w:val="1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Юридический</w:t>
                    </w:r>
                    <w:r>
                      <w:rPr>
                        <w:rFonts w:ascii="Calibri" w:hAnsi="Calibri"/>
                        <w:b/>
                        <w:i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отдел</w:t>
                    </w:r>
                  </w:p>
                </w:txbxContent>
              </v:textbox>
              <v:fill type="solid"/>
              <w10:wrap type="none"/>
            </v:shape>
            <v:shape style="position:absolute;left:4043;top:-362;width:1482;height:1020" type="#_x0000_t202" filled="true" fillcolor="#ffffff" stroked="false">
              <v:textbox inset="0,0,0,0">
                <w:txbxContent>
                  <w:p>
                    <w:pPr>
                      <w:spacing w:line="232" w:lineRule="auto" w:before="42"/>
                      <w:ind w:left="68" w:right="89" w:firstLine="0"/>
                      <w:jc w:val="center"/>
                      <w:rPr>
                        <w:rFonts w:ascii="Calibri" w:hAnsi="Calibri"/>
                        <w:b/>
                        <w:i/>
                        <w:sz w:val="1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Отдел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стратегического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развития и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pacing w:val="-1"/>
                        <w:sz w:val="16"/>
                      </w:rPr>
                      <w:t>информационного</w:t>
                    </w:r>
                    <w:r>
                      <w:rPr>
                        <w:rFonts w:ascii="Calibri" w:hAnsi="Calibri"/>
                        <w:b/>
                        <w:i/>
                        <w:spacing w:val="-3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обеспечения</w:t>
                    </w:r>
                  </w:p>
                </w:txbxContent>
              </v:textbox>
              <v:fill type="solid"/>
              <w10:wrap type="none"/>
            </v:shape>
            <v:shape style="position:absolute;left:2521;top:-611;width:1401;height:636" type="#_x0000_t202" filled="true" fillcolor="#ffffff" stroked="false">
              <v:textbox inset="0,0,0,0">
                <w:txbxContent>
                  <w:p>
                    <w:pPr>
                      <w:spacing w:line="232" w:lineRule="auto" w:before="42"/>
                      <w:ind w:left="68" w:right="86" w:firstLine="378"/>
                      <w:jc w:val="left"/>
                      <w:rPr>
                        <w:rFonts w:ascii="Calibri" w:hAnsi="Calibri"/>
                        <w:b/>
                        <w:i/>
                        <w:sz w:val="1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Отдел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pacing w:val="-1"/>
                        <w:sz w:val="16"/>
                      </w:rPr>
                      <w:t>государственной</w:t>
                    </w:r>
                    <w:r>
                      <w:rPr>
                        <w:rFonts w:ascii="Calibri" w:hAnsi="Calibri"/>
                        <w:b/>
                        <w:i/>
                        <w:spacing w:val="-3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службы</w:t>
                    </w:r>
                    <w:r>
                      <w:rPr>
                        <w:rFonts w:ascii="Calibri" w:hAnsi="Calibri"/>
                        <w:b/>
                        <w:i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и кадров</w:t>
                    </w:r>
                  </w:p>
                </w:txbxContent>
              </v:textbox>
              <v:fill type="solid"/>
              <w10:wrap type="none"/>
            </v:shape>
            <v:shape style="position:absolute;left:6967;top:1829;width:1686;height:636" type="#_x0000_t202" filled="true" fillcolor="#ffffff" stroked="false">
              <v:textbox inset="0,0,0,0">
                <w:txbxContent>
                  <w:p>
                    <w:pPr>
                      <w:spacing w:line="232" w:lineRule="auto" w:before="42"/>
                      <w:ind w:left="68" w:right="88" w:firstLine="0"/>
                      <w:jc w:val="center"/>
                      <w:rPr>
                        <w:rFonts w:ascii="Calibri" w:hAnsi="Calibri"/>
                        <w:b/>
                        <w:i/>
                        <w:sz w:val="1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Отдел обеспечения и</w:t>
                    </w:r>
                    <w:r>
                      <w:rPr>
                        <w:rFonts w:ascii="Calibri" w:hAnsi="Calibri"/>
                        <w:b/>
                        <w:i/>
                        <w:spacing w:val="-3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контроля</w:t>
                    </w:r>
                    <w:r>
                      <w:rPr>
                        <w:rFonts w:ascii="Calibri" w:hAnsi="Calibri"/>
                        <w:b/>
                        <w:i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социальных</w:t>
                    </w:r>
                    <w:r>
                      <w:rPr>
                        <w:rFonts w:ascii="Calibri" w:hAnsi="Calibri"/>
                        <w:b/>
                        <w:i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sz w:val="16"/>
                      </w:rPr>
                      <w:t>выплат</w:t>
                    </w:r>
                  </w:p>
                </w:txbxContent>
              </v:textbox>
              <v:fill type="solid"/>
              <w10:wrap type="none"/>
            </v:shape>
            <w10:wrap type="none"/>
          </v:group>
        </w:pict>
      </w:r>
      <w:r>
        <w:rPr>
          <w:rFonts w:ascii="Calibri" w:hAnsi="Calibri"/>
          <w:b/>
          <w:i/>
          <w:sz w:val="16"/>
        </w:rPr>
        <w:t>Отдел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pacing w:val="-1"/>
          <w:sz w:val="16"/>
        </w:rPr>
        <w:t>автоматизации </w:t>
      </w:r>
      <w:r>
        <w:rPr>
          <w:rFonts w:ascii="Calibri" w:hAnsi="Calibri"/>
          <w:b/>
          <w:i/>
          <w:sz w:val="16"/>
        </w:rPr>
        <w:t>и</w:t>
      </w:r>
      <w:r>
        <w:rPr>
          <w:rFonts w:ascii="Calibri" w:hAnsi="Calibri"/>
          <w:b/>
          <w:i/>
          <w:spacing w:val="-34"/>
          <w:sz w:val="16"/>
        </w:rPr>
        <w:t> </w:t>
      </w:r>
      <w:r>
        <w:rPr>
          <w:rFonts w:ascii="Calibri" w:hAnsi="Calibri"/>
          <w:b/>
          <w:i/>
          <w:sz w:val="16"/>
        </w:rPr>
        <w:t>информатизации</w:t>
      </w:r>
    </w:p>
    <w:p>
      <w:pPr>
        <w:spacing w:after="0" w:line="232" w:lineRule="auto"/>
        <w:jc w:val="center"/>
        <w:rPr>
          <w:rFonts w:ascii="Calibri" w:hAnsi="Calibri"/>
          <w:sz w:val="16"/>
        </w:rPr>
        <w:sectPr>
          <w:type w:val="continuous"/>
          <w:pgSz w:w="11900" w:h="16840"/>
          <w:pgMar w:top="640" w:bottom="280" w:left="1440" w:right="300"/>
          <w:cols w:num="4" w:equalWidth="0">
            <w:col w:w="2437" w:space="40"/>
            <w:col w:w="1937" w:space="39"/>
            <w:col w:w="2071" w:space="40"/>
            <w:col w:w="3596"/>
          </w:cols>
        </w:sect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spacing w:before="10"/>
        <w:ind w:left="0" w:firstLine="0"/>
        <w:jc w:val="left"/>
        <w:rPr>
          <w:rFonts w:ascii="Calibri"/>
          <w:b/>
          <w:i/>
          <w:sz w:val="20"/>
        </w:rPr>
      </w:pPr>
    </w:p>
    <w:p>
      <w:pPr>
        <w:spacing w:line="232" w:lineRule="auto" w:before="1"/>
        <w:ind w:left="1199" w:right="7909" w:hanging="176"/>
        <w:jc w:val="left"/>
        <w:rPr>
          <w:rFonts w:ascii="Calibri" w:hAnsi="Calibri"/>
          <w:b/>
          <w:i/>
          <w:sz w:val="16"/>
        </w:rPr>
      </w:pPr>
      <w:r>
        <w:rPr/>
        <w:pict>
          <v:shape style="position:absolute;margin-left:183.58609pt;margin-top:-.178512pt;width:8.450pt;height:9.8pt;mso-position-horizontal-relative:page;mso-position-vertical-relative:paragraph;z-index:-16759296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rFonts w:ascii="Calibri" w:hAnsi="Calibri"/>
                      <w:b/>
                      <w:i/>
                      <w:sz w:val="16"/>
                    </w:rPr>
                  </w:pPr>
                  <w:r>
                    <w:rPr>
                      <w:rFonts w:ascii="Calibri" w:hAnsi="Calibri"/>
                      <w:b/>
                      <w:i/>
                      <w:spacing w:val="-1"/>
                      <w:sz w:val="16"/>
                    </w:rPr>
                    <w:t>ии</w:t>
                  </w:r>
                </w:p>
              </w:txbxContent>
            </v:textbox>
            <w10:wrap type="none"/>
          </v:shape>
        </w:pict>
      </w:r>
      <w:r>
        <w:rPr>
          <w:rFonts w:ascii="Calibri" w:hAnsi="Calibri"/>
          <w:b/>
          <w:i/>
          <w:sz w:val="16"/>
        </w:rPr>
        <w:t>Отдел технолог</w:t>
      </w:r>
      <w:r>
        <w:rPr>
          <w:rFonts w:ascii="Calibri" w:hAnsi="Calibri"/>
          <w:b/>
          <w:i/>
          <w:spacing w:val="-34"/>
          <w:sz w:val="16"/>
        </w:rPr>
        <w:t> </w:t>
      </w:r>
      <w:r>
        <w:rPr>
          <w:rFonts w:ascii="Calibri" w:hAnsi="Calibri"/>
          <w:b/>
          <w:i/>
          <w:sz w:val="16"/>
        </w:rPr>
        <w:t>социального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z w:val="16"/>
        </w:rPr>
        <w:t>обслуживания</w:t>
      </w:r>
    </w:p>
    <w:p>
      <w:pPr>
        <w:spacing w:line="182" w:lineRule="exact" w:before="0"/>
        <w:ind w:left="1399" w:right="0" w:firstLine="0"/>
        <w:jc w:val="left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sz w:val="16"/>
        </w:rPr>
        <w:t>граждан</w:t>
      </w: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spacing w:before="2"/>
        <w:ind w:left="0" w:firstLine="0"/>
        <w:jc w:val="left"/>
        <w:rPr>
          <w:rFonts w:ascii="Calibri"/>
          <w:b/>
          <w:i/>
          <w:sz w:val="22"/>
        </w:rPr>
      </w:pPr>
    </w:p>
    <w:p>
      <w:pPr>
        <w:spacing w:line="188" w:lineRule="exact" w:before="101"/>
        <w:ind w:left="5927" w:right="0" w:firstLine="0"/>
        <w:jc w:val="left"/>
        <w:rPr>
          <w:rFonts w:ascii="Calibri" w:hAnsi="Calibri"/>
          <w:b/>
          <w:i/>
          <w:sz w:val="16"/>
        </w:rPr>
      </w:pPr>
      <w:r>
        <w:rPr>
          <w:sz w:val="16"/>
          <w:shd w:fill="FFFFFF" w:color="auto" w:val="clear"/>
        </w:rPr>
        <w:t>   </w:t>
      </w:r>
      <w:r>
        <w:rPr>
          <w:spacing w:val="-2"/>
          <w:sz w:val="16"/>
          <w:shd w:fill="FFFFFF" w:color="auto" w:val="clear"/>
        </w:rPr>
        <w:t> </w:t>
      </w:r>
      <w:r>
        <w:rPr>
          <w:rFonts w:ascii="Calibri" w:hAnsi="Calibri"/>
          <w:b/>
          <w:i/>
          <w:sz w:val="16"/>
          <w:shd w:fill="FFFFFF" w:color="auto" w:val="clear"/>
        </w:rPr>
        <w:t>Отдел обеспечения</w:t>
      </w:r>
      <w:r>
        <w:rPr>
          <w:rFonts w:ascii="Calibri" w:hAnsi="Calibri"/>
          <w:b/>
          <w:i/>
          <w:spacing w:val="-1"/>
          <w:sz w:val="16"/>
          <w:shd w:fill="FFFFFF" w:color="auto" w:val="clear"/>
        </w:rPr>
        <w:t> </w:t>
      </w:r>
    </w:p>
    <w:p>
      <w:pPr>
        <w:spacing w:line="188" w:lineRule="exact" w:before="0"/>
        <w:ind w:left="5927" w:right="0" w:firstLine="0"/>
        <w:jc w:val="left"/>
        <w:rPr>
          <w:rFonts w:ascii="Calibri" w:hAnsi="Calibri"/>
          <w:b/>
          <w:i/>
          <w:sz w:val="16"/>
        </w:rPr>
      </w:pPr>
      <w:r>
        <w:rPr/>
        <w:pict>
          <v:rect style="position:absolute;margin-left:124.350098pt;margin-top:72.734390pt;width:85.076pt;height:51.0pt;mso-position-horizontal-relative:page;mso-position-vertical-relative:paragraph;z-index:-16758272" filled="true" fillcolor="#ffffff" stroked="false">
            <v:fill type="solid"/>
            <w10:wrap type="none"/>
          </v:rect>
        </w:pict>
      </w:r>
      <w:r>
        <w:rPr>
          <w:sz w:val="16"/>
          <w:shd w:fill="FFFFFF" w:color="auto" w:val="clear"/>
        </w:rPr>
        <w:t> </w:t>
      </w:r>
      <w:r>
        <w:rPr>
          <w:spacing w:val="-12"/>
          <w:sz w:val="16"/>
          <w:shd w:fill="FFFFFF" w:color="auto" w:val="clear"/>
        </w:rPr>
        <w:t> </w:t>
      </w:r>
      <w:r>
        <w:rPr>
          <w:rFonts w:ascii="Calibri" w:hAnsi="Calibri"/>
          <w:b/>
          <w:i/>
          <w:sz w:val="16"/>
          <w:shd w:fill="FFFFFF" w:color="auto" w:val="clear"/>
        </w:rPr>
        <w:t>социальных</w:t>
      </w:r>
      <w:r>
        <w:rPr>
          <w:rFonts w:ascii="Calibri" w:hAnsi="Calibri"/>
          <w:b/>
          <w:i/>
          <w:spacing w:val="-5"/>
          <w:sz w:val="16"/>
          <w:shd w:fill="FFFFFF" w:color="auto" w:val="clear"/>
        </w:rPr>
        <w:t> </w:t>
      </w:r>
      <w:r>
        <w:rPr>
          <w:rFonts w:ascii="Calibri" w:hAnsi="Calibri"/>
          <w:b/>
          <w:i/>
          <w:sz w:val="16"/>
          <w:shd w:fill="FFFFFF" w:color="auto" w:val="clear"/>
        </w:rPr>
        <w:t>гарантий </w:t>
      </w:r>
      <w:r>
        <w:rPr>
          <w:rFonts w:ascii="Calibri" w:hAnsi="Calibri"/>
          <w:b/>
          <w:i/>
          <w:spacing w:val="17"/>
          <w:sz w:val="16"/>
          <w:shd w:fill="FFFFFF" w:color="auto" w:val="clear"/>
        </w:rPr>
        <w:t> </w:t>
      </w: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ind w:left="0" w:firstLine="0"/>
        <w:jc w:val="left"/>
        <w:rPr>
          <w:rFonts w:ascii="Calibri"/>
          <w:b/>
          <w:i/>
          <w:sz w:val="20"/>
        </w:rPr>
      </w:pPr>
    </w:p>
    <w:p>
      <w:pPr>
        <w:pStyle w:val="BodyText"/>
        <w:spacing w:before="10"/>
        <w:ind w:left="0" w:firstLine="0"/>
        <w:jc w:val="left"/>
        <w:rPr>
          <w:rFonts w:ascii="Calibri"/>
          <w:b/>
          <w:i/>
          <w:sz w:val="29"/>
        </w:rPr>
      </w:pPr>
    </w:p>
    <w:p>
      <w:pPr>
        <w:pStyle w:val="BodyText"/>
        <w:spacing w:before="99"/>
        <w:ind w:left="336" w:right="57" w:firstLine="0"/>
        <w:jc w:val="center"/>
      </w:pPr>
      <w:r>
        <w:rPr/>
        <w:t>Рисунок</w:t>
      </w:r>
      <w:r>
        <w:rPr>
          <w:spacing w:val="61"/>
        </w:rPr>
        <w:t> </w:t>
      </w:r>
      <w:r>
        <w:rPr/>
        <w:t>3</w:t>
      </w:r>
      <w:r>
        <w:rPr>
          <w:spacing w:val="-4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2"/>
        </w:rPr>
        <w:t> </w:t>
      </w:r>
      <w:r>
        <w:rPr/>
        <w:t>Распределение</w:t>
      </w:r>
      <w:r>
        <w:rPr>
          <w:spacing w:val="-4"/>
        </w:rPr>
        <w:t> </w:t>
      </w:r>
      <w:r>
        <w:rPr/>
        <w:t>письменных</w:t>
      </w:r>
      <w:r>
        <w:rPr>
          <w:spacing w:val="-3"/>
        </w:rPr>
        <w:t> </w:t>
      </w:r>
      <w:r>
        <w:rPr/>
        <w:t>обращений</w:t>
      </w:r>
    </w:p>
    <w:p>
      <w:pPr>
        <w:spacing w:after="0"/>
        <w:jc w:val="center"/>
        <w:sectPr>
          <w:type w:val="continuous"/>
          <w:pgSz w:w="11900" w:h="16840"/>
          <w:pgMar w:top="640" w:bottom="280" w:left="1440" w:right="300"/>
        </w:sectPr>
      </w:pPr>
    </w:p>
    <w:p>
      <w:pPr>
        <w:pStyle w:val="BodyText"/>
        <w:spacing w:line="360" w:lineRule="auto" w:before="73"/>
        <w:ind w:right="541"/>
      </w:pPr>
      <w:r>
        <w:rPr/>
        <w:t>Как видно из представленного количества поступающих обращений в</w:t>
      </w:r>
      <w:r>
        <w:rPr>
          <w:spacing w:val="1"/>
        </w:rPr>
        <w:t> </w:t>
      </w:r>
      <w:r>
        <w:rPr/>
        <w:t>Министерство</w:t>
      </w:r>
      <w:r>
        <w:rPr>
          <w:spacing w:val="1"/>
        </w:rPr>
        <w:t> </w:t>
      </w:r>
      <w:r>
        <w:rPr/>
        <w:t>распределение</w:t>
      </w:r>
      <w:r>
        <w:rPr>
          <w:spacing w:val="1"/>
        </w:rPr>
        <w:t> </w:t>
      </w:r>
      <w:r>
        <w:rPr/>
        <w:t>идет</w:t>
      </w:r>
      <w:r>
        <w:rPr>
          <w:spacing w:val="1"/>
        </w:rPr>
        <w:t> </w:t>
      </w:r>
      <w:r>
        <w:rPr/>
        <w:t>главным</w:t>
      </w:r>
      <w:r>
        <w:rPr>
          <w:spacing w:val="1"/>
        </w:rPr>
        <w:t> </w:t>
      </w:r>
      <w:r>
        <w:rPr/>
        <w:t>образом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отделами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гарантий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отделом</w:t>
      </w:r>
      <w:r>
        <w:rPr>
          <w:spacing w:val="1"/>
        </w:rPr>
        <w:t> </w:t>
      </w:r>
      <w:r>
        <w:rPr/>
        <w:t>семейной</w:t>
      </w:r>
      <w:r>
        <w:rPr>
          <w:spacing w:val="71"/>
        </w:rPr>
        <w:t> </w:t>
      </w:r>
      <w:r>
        <w:rPr/>
        <w:t>политики.</w:t>
      </w:r>
      <w:r>
        <w:rPr>
          <w:spacing w:val="1"/>
        </w:rPr>
        <w:t> </w:t>
      </w:r>
      <w:r>
        <w:rPr/>
        <w:t>Следующее количество разделяют отдел социального обслуживания семьи и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отдел</w:t>
      </w:r>
      <w:r>
        <w:rPr>
          <w:spacing w:val="1"/>
        </w:rPr>
        <w:t> </w:t>
      </w:r>
      <w:r>
        <w:rPr/>
        <w:t>технологии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обслуживания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отдел</w:t>
      </w:r>
      <w:r>
        <w:rPr>
          <w:spacing w:val="70"/>
        </w:rPr>
        <w:t> </w:t>
      </w:r>
      <w:r>
        <w:rPr/>
        <w:t>по</w:t>
      </w:r>
      <w:r>
        <w:rPr>
          <w:spacing w:val="1"/>
        </w:rPr>
        <w:t> </w:t>
      </w:r>
      <w:r>
        <w:rPr/>
        <w:t>делам</w:t>
      </w:r>
      <w:r>
        <w:rPr>
          <w:spacing w:val="1"/>
        </w:rPr>
        <w:t> </w:t>
      </w:r>
      <w:r>
        <w:rPr/>
        <w:t>инвалидов.</w:t>
      </w:r>
      <w:r>
        <w:rPr>
          <w:spacing w:val="1"/>
        </w:rPr>
        <w:t> </w:t>
      </w:r>
      <w:r>
        <w:rPr/>
        <w:t>Большое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поступающих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свидетельствует, о том, что эти структурные подразделения в пределах своих</w:t>
      </w:r>
      <w:r>
        <w:rPr>
          <w:spacing w:val="-67"/>
        </w:rPr>
        <w:t> </w:t>
      </w:r>
      <w:r>
        <w:rPr/>
        <w:t>компетенции</w:t>
      </w:r>
      <w:r>
        <w:rPr>
          <w:spacing w:val="1"/>
        </w:rPr>
        <w:t> </w:t>
      </w:r>
      <w:r>
        <w:rPr/>
        <w:t>занимаются</w:t>
      </w:r>
      <w:r>
        <w:rPr>
          <w:spacing w:val="1"/>
        </w:rPr>
        <w:t> </w:t>
      </w:r>
      <w:r>
        <w:rPr/>
        <w:t>самой</w:t>
      </w:r>
      <w:r>
        <w:rPr>
          <w:spacing w:val="1"/>
        </w:rPr>
        <w:t> </w:t>
      </w:r>
      <w:r>
        <w:rPr/>
        <w:t>волнующей</w:t>
      </w:r>
      <w:r>
        <w:rPr>
          <w:spacing w:val="1"/>
        </w:rPr>
        <w:t> </w:t>
      </w:r>
      <w:r>
        <w:rPr/>
        <w:t>тематикой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обращении</w:t>
      </w:r>
      <w:r>
        <w:rPr>
          <w:spacing w:val="1"/>
        </w:rPr>
        <w:t> </w:t>
      </w:r>
      <w:r>
        <w:rPr/>
        <w:t>граждан в Министерство.</w:t>
      </w:r>
    </w:p>
    <w:p>
      <w:pPr>
        <w:pStyle w:val="BodyText"/>
        <w:spacing w:line="360" w:lineRule="auto"/>
        <w:ind w:right="544"/>
      </w:pPr>
      <w:r>
        <w:rPr/>
        <w:t>Также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отметить,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2014</w:t>
      </w:r>
      <w:r>
        <w:rPr>
          <w:spacing w:val="1"/>
        </w:rPr>
        <w:t> </w:t>
      </w:r>
      <w:r>
        <w:rPr/>
        <w:t>году</w:t>
      </w:r>
      <w:r>
        <w:rPr>
          <w:spacing w:val="1"/>
        </w:rPr>
        <w:t> </w:t>
      </w:r>
      <w:r>
        <w:rPr/>
        <w:t>получено</w:t>
      </w:r>
      <w:r>
        <w:rPr>
          <w:spacing w:val="1"/>
        </w:rPr>
        <w:t> </w:t>
      </w:r>
      <w:r>
        <w:rPr/>
        <w:t>3233</w:t>
      </w:r>
      <w:r>
        <w:rPr>
          <w:spacing w:val="1"/>
        </w:rPr>
        <w:t> </w:t>
      </w:r>
      <w:r>
        <w:rPr/>
        <w:t>письма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жителей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Законодательное</w:t>
      </w:r>
      <w:r>
        <w:rPr>
          <w:spacing w:val="1"/>
        </w:rPr>
        <w:t> </w:t>
      </w:r>
      <w:r>
        <w:rPr/>
        <w:t>Собрание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-67"/>
        </w:rPr>
        <w:t> </w:t>
      </w:r>
      <w:r>
        <w:rPr/>
        <w:t>Правительство Российской Федерации, Федеральное Собрание Российской</w:t>
      </w:r>
      <w:r>
        <w:rPr>
          <w:spacing w:val="1"/>
        </w:rPr>
        <w:t> </w:t>
      </w:r>
      <w:r>
        <w:rPr/>
        <w:t>Федерации, территориальные подразделения федеральных органов, аппарат</w:t>
      </w:r>
      <w:r>
        <w:rPr>
          <w:spacing w:val="1"/>
        </w:rPr>
        <w:t> </w:t>
      </w:r>
      <w:r>
        <w:rPr/>
        <w:t>полномочного</w:t>
      </w:r>
      <w:r>
        <w:rPr>
          <w:spacing w:val="1"/>
        </w:rPr>
        <w:t> </w:t>
      </w:r>
      <w:r>
        <w:rPr/>
        <w:t>представителя</w:t>
      </w:r>
      <w:r>
        <w:rPr>
          <w:spacing w:val="1"/>
        </w:rPr>
        <w:t> </w:t>
      </w:r>
      <w:r>
        <w:rPr/>
        <w:t>Президента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71"/>
        </w:rPr>
        <w:t> </w:t>
      </w:r>
      <w:r>
        <w:rPr/>
        <w:t>в</w:t>
      </w:r>
      <w:r>
        <w:rPr>
          <w:spacing w:val="1"/>
        </w:rPr>
        <w:t> </w:t>
      </w:r>
      <w:r>
        <w:rPr/>
        <w:t>Уральском федеральном округе, Администрацию Губернатора 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Правительство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области.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контрольных</w:t>
      </w:r>
      <w:r>
        <w:rPr>
          <w:spacing w:val="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в 2014</w:t>
      </w:r>
      <w:r>
        <w:rPr>
          <w:spacing w:val="-1"/>
        </w:rPr>
        <w:t> </w:t>
      </w:r>
      <w:r>
        <w:rPr/>
        <w:t>году увеличилось</w:t>
      </w:r>
      <w:r>
        <w:rPr>
          <w:spacing w:val="-1"/>
        </w:rPr>
        <w:t> </w:t>
      </w:r>
      <w:r>
        <w:rPr/>
        <w:t>на 25 %.</w:t>
      </w:r>
    </w:p>
    <w:p>
      <w:pPr>
        <w:pStyle w:val="BodyText"/>
        <w:spacing w:line="360" w:lineRule="auto"/>
        <w:ind w:right="539"/>
      </w:pPr>
      <w:r>
        <w:rPr/>
        <w:t>Повышение</w:t>
      </w:r>
      <w:r>
        <w:rPr>
          <w:spacing w:val="1"/>
        </w:rPr>
        <w:t> </w:t>
      </w:r>
      <w:r>
        <w:rPr/>
        <w:t>эффективности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обеспечено, в первую очередь, за счет ужесточения оперативного контроля</w:t>
      </w:r>
      <w:r>
        <w:rPr>
          <w:spacing w:val="1"/>
        </w:rPr>
        <w:t> </w:t>
      </w:r>
      <w:r>
        <w:rPr/>
        <w:t>сроков</w:t>
      </w:r>
      <w:r>
        <w:rPr>
          <w:spacing w:val="1"/>
        </w:rPr>
        <w:t> </w:t>
      </w:r>
      <w:r>
        <w:rPr/>
        <w:t>исполнения</w:t>
      </w:r>
      <w:r>
        <w:rPr>
          <w:spacing w:val="1"/>
        </w:rPr>
        <w:t> </w:t>
      </w:r>
      <w:r>
        <w:rPr/>
        <w:t>поручений,</w:t>
      </w:r>
      <w:r>
        <w:rPr>
          <w:spacing w:val="1"/>
        </w:rPr>
        <w:t> </w:t>
      </w:r>
      <w:r>
        <w:rPr/>
        <w:t>укрепления</w:t>
      </w:r>
      <w:r>
        <w:rPr>
          <w:spacing w:val="1"/>
        </w:rPr>
        <w:t> </w:t>
      </w:r>
      <w:r>
        <w:rPr/>
        <w:t>организационных</w:t>
      </w:r>
      <w:r>
        <w:rPr>
          <w:spacing w:val="1"/>
        </w:rPr>
        <w:t> </w:t>
      </w:r>
      <w:r>
        <w:rPr/>
        <w:t>принципов,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персональной</w:t>
      </w:r>
      <w:r>
        <w:rPr>
          <w:spacing w:val="1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исполнителей</w:t>
      </w:r>
      <w:r>
        <w:rPr>
          <w:spacing w:val="1"/>
        </w:rPr>
        <w:t> </w:t>
      </w:r>
      <w:r>
        <w:rPr/>
        <w:t>и</w:t>
      </w:r>
      <w:r>
        <w:rPr>
          <w:spacing w:val="71"/>
        </w:rPr>
        <w:t> </w:t>
      </w:r>
      <w:r>
        <w:rPr/>
        <w:t>активного</w:t>
      </w:r>
      <w:r>
        <w:rPr>
          <w:spacing w:val="1"/>
        </w:rPr>
        <w:t> </w:t>
      </w:r>
      <w:r>
        <w:rPr/>
        <w:t>участия</w:t>
      </w:r>
      <w:r>
        <w:rPr>
          <w:spacing w:val="-1"/>
        </w:rPr>
        <w:t> </w:t>
      </w:r>
      <w:r>
        <w:rPr/>
        <w:t>руководителей</w:t>
      </w:r>
      <w:r>
        <w:rPr>
          <w:spacing w:val="-1"/>
        </w:rPr>
        <w:t> </w:t>
      </w:r>
      <w:r>
        <w:rPr/>
        <w:t>в контроле</w:t>
      </w:r>
      <w:r>
        <w:rPr>
          <w:spacing w:val="-1"/>
        </w:rPr>
        <w:t> </w:t>
      </w:r>
      <w:r>
        <w:rPr/>
        <w:t>результатов.</w:t>
      </w:r>
    </w:p>
    <w:p>
      <w:pPr>
        <w:pStyle w:val="BodyText"/>
        <w:spacing w:line="360" w:lineRule="auto"/>
        <w:ind w:right="540"/>
      </w:pPr>
      <w:r>
        <w:rPr/>
        <w:t>Всего при рассмотрении обращений руководители сформулировали 3397</w:t>
      </w:r>
      <w:r>
        <w:rPr>
          <w:spacing w:val="-67"/>
        </w:rPr>
        <w:t> </w:t>
      </w:r>
      <w:r>
        <w:rPr/>
        <w:t>поручений</w:t>
      </w:r>
      <w:r>
        <w:rPr>
          <w:spacing w:val="1"/>
        </w:rPr>
        <w:t> </w:t>
      </w:r>
      <w:r>
        <w:rPr/>
        <w:t>соответствующим</w:t>
      </w:r>
      <w:r>
        <w:rPr>
          <w:spacing w:val="1"/>
        </w:rPr>
        <w:t> </w:t>
      </w:r>
      <w:r>
        <w:rPr/>
        <w:t>исполнителям.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письмам</w:t>
      </w:r>
      <w:r>
        <w:rPr>
          <w:spacing w:val="1"/>
        </w:rPr>
        <w:t> </w:t>
      </w:r>
      <w:r>
        <w:rPr/>
        <w:t>1487</w:t>
      </w:r>
      <w:r>
        <w:rPr>
          <w:spacing w:val="1"/>
        </w:rPr>
        <w:t> </w:t>
      </w:r>
      <w:r>
        <w:rPr/>
        <w:t>поручений</w:t>
      </w:r>
      <w:r>
        <w:rPr>
          <w:spacing w:val="1"/>
        </w:rPr>
        <w:t> </w:t>
      </w:r>
      <w:r>
        <w:rPr/>
        <w:t>были</w:t>
      </w:r>
      <w:r>
        <w:rPr>
          <w:spacing w:val="1"/>
        </w:rPr>
        <w:t> </w:t>
      </w:r>
      <w:r>
        <w:rPr/>
        <w:t>взяты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исполнению.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устным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контролировалось</w:t>
      </w:r>
      <w:r>
        <w:rPr>
          <w:spacing w:val="1"/>
        </w:rPr>
        <w:t> </w:t>
      </w:r>
      <w:r>
        <w:rPr/>
        <w:t>83</w:t>
      </w:r>
      <w:r>
        <w:rPr>
          <w:spacing w:val="1"/>
        </w:rPr>
        <w:t> </w:t>
      </w:r>
      <w:r>
        <w:rPr/>
        <w:t>поручения,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выполнены</w:t>
      </w:r>
      <w:r>
        <w:rPr>
          <w:spacing w:val="1"/>
        </w:rPr>
        <w:t> </w:t>
      </w:r>
      <w:r>
        <w:rPr/>
        <w:t>качественно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установленный</w:t>
      </w:r>
      <w:r>
        <w:rPr>
          <w:spacing w:val="1"/>
        </w:rPr>
        <w:t> </w:t>
      </w:r>
      <w:r>
        <w:rPr/>
        <w:t>срок.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исполненных</w:t>
      </w:r>
      <w:r>
        <w:rPr>
          <w:spacing w:val="1"/>
        </w:rPr>
        <w:t> </w:t>
      </w:r>
      <w:r>
        <w:rPr/>
        <w:t>поручений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устным</w:t>
      </w:r>
      <w:r>
        <w:rPr>
          <w:spacing w:val="70"/>
        </w:rPr>
        <w:t> </w:t>
      </w:r>
      <w:r>
        <w:rPr/>
        <w:t>обращениям</w:t>
      </w:r>
      <w:r>
        <w:rPr>
          <w:spacing w:val="-67"/>
        </w:rPr>
        <w:t> </w:t>
      </w:r>
      <w:r>
        <w:rPr/>
        <w:t>нет.</w:t>
      </w:r>
    </w:p>
    <w:p>
      <w:pPr>
        <w:pStyle w:val="BodyText"/>
        <w:tabs>
          <w:tab w:pos="5020" w:val="left" w:leader="none"/>
          <w:tab w:pos="6299" w:val="left" w:leader="none"/>
          <w:tab w:pos="6725" w:val="left" w:leader="none"/>
          <w:tab w:pos="7578" w:val="left" w:leader="none"/>
          <w:tab w:pos="8409" w:val="left" w:leader="none"/>
        </w:tabs>
        <w:spacing w:line="362" w:lineRule="auto"/>
        <w:ind w:right="541"/>
        <w:jc w:val="left"/>
      </w:pPr>
      <w:r>
        <w:rPr/>
        <w:t>Организационно-аналитическим</w:t>
        <w:tab/>
        <w:t>отделом</w:t>
        <w:tab/>
        <w:t>в</w:t>
        <w:tab/>
        <w:t>2014</w:t>
        <w:tab/>
        <w:t>году</w:t>
        <w:tab/>
      </w:r>
      <w:r>
        <w:rPr>
          <w:spacing w:val="-1"/>
        </w:rPr>
        <w:t>уделялось</w:t>
      </w:r>
      <w:r>
        <w:rPr>
          <w:spacing w:val="-67"/>
        </w:rPr>
        <w:t> </w:t>
      </w:r>
      <w:r>
        <w:rPr/>
        <w:t>внимание</w:t>
      </w:r>
      <w:r>
        <w:rPr>
          <w:spacing w:val="23"/>
        </w:rPr>
        <w:t> </w:t>
      </w:r>
      <w:r>
        <w:rPr/>
        <w:t>организации</w:t>
      </w:r>
      <w:r>
        <w:rPr>
          <w:spacing w:val="24"/>
        </w:rPr>
        <w:t> </w:t>
      </w:r>
      <w:r>
        <w:rPr/>
        <w:t>работы</w:t>
      </w:r>
      <w:r>
        <w:rPr>
          <w:spacing w:val="23"/>
        </w:rPr>
        <w:t> </w:t>
      </w:r>
      <w:r>
        <w:rPr/>
        <w:t>с</w:t>
      </w:r>
      <w:r>
        <w:rPr>
          <w:spacing w:val="24"/>
        </w:rPr>
        <w:t> </w:t>
      </w:r>
      <w:r>
        <w:rPr/>
        <w:t>обращениями</w:t>
      </w:r>
      <w:r>
        <w:rPr>
          <w:spacing w:val="23"/>
        </w:rPr>
        <w:t> </w:t>
      </w:r>
      <w:r>
        <w:rPr/>
        <w:t>граждан:</w:t>
      </w:r>
      <w:r>
        <w:rPr>
          <w:spacing w:val="23"/>
        </w:rPr>
        <w:t> </w:t>
      </w:r>
      <w:r>
        <w:rPr/>
        <w:t>подготовлен</w:t>
      </w:r>
      <w:r>
        <w:rPr>
          <w:spacing w:val="26"/>
        </w:rPr>
        <w:t> </w:t>
      </w:r>
      <w:r>
        <w:rPr/>
        <w:t>приказ</w:t>
      </w:r>
    </w:p>
    <w:p>
      <w:pPr>
        <w:pStyle w:val="BodyText"/>
        <w:tabs>
          <w:tab w:pos="759" w:val="left" w:leader="none"/>
          <w:tab w:pos="1412" w:val="left" w:leader="none"/>
          <w:tab w:pos="1908" w:val="left" w:leader="none"/>
          <w:tab w:pos="3401" w:val="left" w:leader="none"/>
          <w:tab w:pos="4156" w:val="left" w:leader="none"/>
          <w:tab w:pos="4874" w:val="left" w:leader="none"/>
          <w:tab w:pos="6676" w:val="left" w:leader="none"/>
          <w:tab w:pos="8278" w:val="left" w:leader="none"/>
          <w:tab w:pos="8651" w:val="left" w:leader="none"/>
        </w:tabs>
        <w:spacing w:line="314" w:lineRule="exact"/>
        <w:ind w:firstLine="0"/>
        <w:jc w:val="left"/>
      </w:pPr>
      <w:r>
        <w:rPr/>
        <w:t>№</w:t>
        <w:tab/>
        <w:t>457</w:t>
        <w:tab/>
        <w:t>от</w:t>
        <w:tab/>
        <w:t>29.07.2013</w:t>
        <w:tab/>
        <w:t>года</w:t>
        <w:tab/>
        <w:t>«Об</w:t>
        <w:tab/>
        <w:t>утверждении</w:t>
        <w:tab/>
        <w:t>Положения</w:t>
        <w:tab/>
        <w:t>о</w:t>
        <w:tab/>
        <w:t>порядке</w:t>
      </w:r>
    </w:p>
    <w:p>
      <w:pPr>
        <w:spacing w:after="0" w:line="314" w:lineRule="exact"/>
        <w:jc w:val="lef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40" w:firstLine="0"/>
      </w:pP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области»,</w:t>
      </w:r>
      <w:r>
        <w:rPr>
          <w:spacing w:val="1"/>
        </w:rPr>
        <w:t> </w:t>
      </w:r>
      <w:r>
        <w:rPr/>
        <w:t>разработано</w:t>
      </w:r>
      <w:r>
        <w:rPr>
          <w:spacing w:val="1"/>
        </w:rPr>
        <w:t> </w:t>
      </w:r>
      <w:r>
        <w:rPr/>
        <w:t>Положение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порядке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апреле</w:t>
      </w:r>
      <w:r>
        <w:rPr>
          <w:spacing w:val="1"/>
        </w:rPr>
        <w:t> </w:t>
      </w:r>
      <w:r>
        <w:rPr/>
        <w:t>2013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проведены</w:t>
      </w:r>
      <w:r>
        <w:rPr>
          <w:spacing w:val="1"/>
        </w:rPr>
        <w:t> </w:t>
      </w:r>
      <w:r>
        <w:rPr/>
        <w:t>консультации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социальной политики Свердловской области по реализации Федерального</w:t>
      </w:r>
      <w:r>
        <w:rPr>
          <w:spacing w:val="1"/>
        </w:rPr>
        <w:t> </w:t>
      </w:r>
      <w:r>
        <w:rPr/>
        <w:t>закона от 2 мая 2006 года № 59-ФЗ «О порядке рассмотрения обращений</w:t>
      </w:r>
      <w:r>
        <w:rPr>
          <w:spacing w:val="1"/>
        </w:rPr>
        <w:t> </w:t>
      </w:r>
      <w:r>
        <w:rPr/>
        <w:t>граждан Российской</w:t>
      </w:r>
      <w:r>
        <w:rPr>
          <w:spacing w:val="1"/>
        </w:rPr>
        <w:t> </w:t>
      </w:r>
      <w:r>
        <w:rPr/>
        <w:t>Федерации».</w:t>
      </w:r>
    </w:p>
    <w:p>
      <w:pPr>
        <w:pStyle w:val="BodyText"/>
        <w:spacing w:line="360" w:lineRule="auto"/>
        <w:ind w:right="541"/>
      </w:pPr>
      <w:r>
        <w:rPr/>
        <w:t>Анализ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показал,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2014</w:t>
      </w:r>
      <w:r>
        <w:rPr>
          <w:spacing w:val="1"/>
        </w:rPr>
        <w:t> </w:t>
      </w:r>
      <w:r>
        <w:rPr/>
        <w:t>году</w:t>
      </w:r>
      <w:r>
        <w:rPr>
          <w:spacing w:val="1"/>
        </w:rPr>
        <w:t> </w:t>
      </w:r>
      <w:r>
        <w:rPr/>
        <w:t>активизировалась</w:t>
      </w:r>
      <w:r>
        <w:rPr>
          <w:spacing w:val="1"/>
        </w:rPr>
        <w:t> </w:t>
      </w:r>
      <w:r>
        <w:rPr/>
        <w:t>организаторская,</w:t>
      </w:r>
      <w:r>
        <w:rPr>
          <w:spacing w:val="1"/>
        </w:rPr>
        <w:t> </w:t>
      </w:r>
      <w:r>
        <w:rPr/>
        <w:t>контрольная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аналитическая</w:t>
      </w:r>
      <w:r>
        <w:rPr>
          <w:spacing w:val="1"/>
        </w:rPr>
        <w:t> </w:t>
      </w:r>
      <w:r>
        <w:rPr/>
        <w:t>деятельность</w:t>
      </w:r>
      <w:r>
        <w:rPr>
          <w:spacing w:val="-1"/>
        </w:rPr>
        <w:t> </w:t>
      </w:r>
      <w:r>
        <w:rPr/>
        <w:t>в</w:t>
      </w:r>
      <w:r>
        <w:rPr>
          <w:spacing w:val="68"/>
        </w:rPr>
        <w:t> </w:t>
      </w:r>
      <w:r>
        <w:rPr/>
        <w:t>Министерстве</w:t>
      </w:r>
      <w:r>
        <w:rPr>
          <w:spacing w:val="-1"/>
        </w:rPr>
        <w:t> </w:t>
      </w:r>
      <w:r>
        <w:rPr/>
        <w:t>по основным направлениям:</w:t>
      </w:r>
    </w:p>
    <w:p>
      <w:pPr>
        <w:pStyle w:val="ListParagraph"/>
        <w:numPr>
          <w:ilvl w:val="1"/>
          <w:numId w:val="8"/>
        </w:numPr>
        <w:tabs>
          <w:tab w:pos="1074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защита</w:t>
      </w:r>
      <w:r>
        <w:rPr>
          <w:spacing w:val="1"/>
          <w:sz w:val="28"/>
        </w:rPr>
        <w:t> </w:t>
      </w:r>
      <w:r>
        <w:rPr>
          <w:sz w:val="28"/>
        </w:rPr>
        <w:t>прав,</w:t>
      </w:r>
      <w:r>
        <w:rPr>
          <w:spacing w:val="1"/>
          <w:sz w:val="28"/>
        </w:rPr>
        <w:t> </w:t>
      </w:r>
      <w:r>
        <w:rPr>
          <w:sz w:val="28"/>
        </w:rPr>
        <w:t>свобод,</w:t>
      </w:r>
      <w:r>
        <w:rPr>
          <w:spacing w:val="1"/>
          <w:sz w:val="28"/>
        </w:rPr>
        <w:t> </w:t>
      </w:r>
      <w:r>
        <w:rPr>
          <w:sz w:val="28"/>
        </w:rPr>
        <w:t>законных интересов человека и гражданина,</w:t>
      </w:r>
      <w:r>
        <w:rPr>
          <w:spacing w:val="1"/>
          <w:sz w:val="28"/>
        </w:rPr>
        <w:t> </w:t>
      </w:r>
      <w:r>
        <w:rPr>
          <w:sz w:val="28"/>
        </w:rPr>
        <w:t>укрепление</w:t>
      </w:r>
      <w:r>
        <w:rPr>
          <w:spacing w:val="-1"/>
          <w:sz w:val="28"/>
        </w:rPr>
        <w:t> </w:t>
      </w:r>
      <w:r>
        <w:rPr>
          <w:sz w:val="28"/>
        </w:rPr>
        <w:t>законности и</w:t>
      </w:r>
      <w:r>
        <w:rPr>
          <w:spacing w:val="-1"/>
          <w:sz w:val="28"/>
        </w:rPr>
        <w:t> </w:t>
      </w:r>
      <w:r>
        <w:rPr>
          <w:sz w:val="28"/>
        </w:rPr>
        <w:t>правопорядка;</w:t>
      </w:r>
    </w:p>
    <w:p>
      <w:pPr>
        <w:pStyle w:val="ListParagraph"/>
        <w:numPr>
          <w:ilvl w:val="1"/>
          <w:numId w:val="8"/>
        </w:numPr>
        <w:tabs>
          <w:tab w:pos="1097" w:val="left" w:leader="none"/>
        </w:tabs>
        <w:spacing w:line="360" w:lineRule="auto" w:before="0" w:after="0"/>
        <w:ind w:left="259" w:right="545" w:firstLine="567"/>
        <w:jc w:val="both"/>
        <w:rPr>
          <w:sz w:val="28"/>
        </w:rPr>
      </w:pPr>
      <w:r>
        <w:rPr>
          <w:sz w:val="28"/>
        </w:rPr>
        <w:t>обязательность рассмотрения обращений граждан независимо от их</w:t>
      </w:r>
      <w:r>
        <w:rPr>
          <w:spacing w:val="1"/>
          <w:sz w:val="28"/>
        </w:rPr>
        <w:t> </w:t>
      </w:r>
      <w:r>
        <w:rPr>
          <w:sz w:val="28"/>
        </w:rPr>
        <w:t>пола,</w:t>
      </w:r>
      <w:r>
        <w:rPr>
          <w:spacing w:val="1"/>
          <w:sz w:val="28"/>
        </w:rPr>
        <w:t> </w:t>
      </w:r>
      <w:r>
        <w:rPr>
          <w:sz w:val="28"/>
        </w:rPr>
        <w:t>возраста,</w:t>
      </w:r>
      <w:r>
        <w:rPr>
          <w:spacing w:val="1"/>
          <w:sz w:val="28"/>
        </w:rPr>
        <w:t> </w:t>
      </w:r>
      <w:r>
        <w:rPr>
          <w:sz w:val="28"/>
        </w:rPr>
        <w:t>национальности,</w:t>
      </w:r>
      <w:r>
        <w:rPr>
          <w:spacing w:val="1"/>
          <w:sz w:val="28"/>
        </w:rPr>
        <w:t> </w:t>
      </w:r>
      <w:r>
        <w:rPr>
          <w:sz w:val="28"/>
        </w:rPr>
        <w:t>принадлежности к социальным группам и</w:t>
      </w:r>
      <w:r>
        <w:rPr>
          <w:spacing w:val="1"/>
          <w:sz w:val="28"/>
        </w:rPr>
        <w:t> </w:t>
      </w:r>
      <w:r>
        <w:rPr>
          <w:sz w:val="28"/>
        </w:rPr>
        <w:t>общественным</w:t>
      </w:r>
      <w:r>
        <w:rPr>
          <w:spacing w:val="-1"/>
          <w:sz w:val="28"/>
        </w:rPr>
        <w:t> </w:t>
      </w:r>
      <w:r>
        <w:rPr>
          <w:sz w:val="28"/>
        </w:rPr>
        <w:t>объединениям;</w:t>
      </w:r>
    </w:p>
    <w:p>
      <w:pPr>
        <w:pStyle w:val="ListParagraph"/>
        <w:numPr>
          <w:ilvl w:val="1"/>
          <w:numId w:val="8"/>
        </w:numPr>
        <w:tabs>
          <w:tab w:pos="1133" w:val="left" w:leader="none"/>
        </w:tabs>
        <w:spacing w:line="360" w:lineRule="auto" w:before="0" w:after="0"/>
        <w:ind w:left="259" w:right="541" w:firstLine="567"/>
        <w:jc w:val="both"/>
        <w:rPr>
          <w:sz w:val="28"/>
        </w:rPr>
      </w:pPr>
      <w:r>
        <w:rPr>
          <w:sz w:val="28"/>
        </w:rPr>
        <w:t>своевременность</w:t>
      </w:r>
      <w:r>
        <w:rPr>
          <w:spacing w:val="71"/>
          <w:sz w:val="28"/>
        </w:rPr>
        <w:t> </w:t>
      </w:r>
      <w:r>
        <w:rPr>
          <w:sz w:val="28"/>
        </w:rPr>
        <w:t>и</w:t>
      </w:r>
      <w:r>
        <w:rPr>
          <w:spacing w:val="71"/>
          <w:sz w:val="28"/>
        </w:rPr>
        <w:t> </w:t>
      </w:r>
      <w:r>
        <w:rPr>
          <w:sz w:val="28"/>
        </w:rPr>
        <w:t>объективность</w:t>
      </w:r>
      <w:r>
        <w:rPr>
          <w:spacing w:val="71"/>
          <w:sz w:val="28"/>
        </w:rPr>
        <w:t> </w:t>
      </w:r>
      <w:r>
        <w:rPr>
          <w:sz w:val="28"/>
        </w:rPr>
        <w:t>рассмотрения</w:t>
      </w:r>
      <w:r>
        <w:rPr>
          <w:spacing w:val="7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граждан.</w:t>
      </w:r>
    </w:p>
    <w:p>
      <w:pPr>
        <w:pStyle w:val="BodyText"/>
        <w:spacing w:line="360" w:lineRule="auto"/>
        <w:ind w:right="544"/>
      </w:pPr>
      <w:r>
        <w:rPr/>
        <w:t>Анализ</w:t>
      </w:r>
      <w:r>
        <w:rPr>
          <w:spacing w:val="1"/>
        </w:rPr>
        <w:t> </w:t>
      </w:r>
      <w:r>
        <w:rPr/>
        <w:t>тематики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характера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служить</w:t>
      </w:r>
      <w:r>
        <w:rPr>
          <w:spacing w:val="1"/>
        </w:rPr>
        <w:t> </w:t>
      </w:r>
      <w:r>
        <w:rPr/>
        <w:t>показателем гражданской активности, динамики социально-экономических</w:t>
      </w:r>
      <w:r>
        <w:rPr>
          <w:spacing w:val="1"/>
        </w:rPr>
        <w:t> </w:t>
      </w:r>
      <w:r>
        <w:rPr/>
        <w:t>процессов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расценивается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важных</w:t>
      </w:r>
      <w:r>
        <w:rPr>
          <w:spacing w:val="1"/>
        </w:rPr>
        <w:t> </w:t>
      </w:r>
      <w:r>
        <w:rPr/>
        <w:t>каналов</w:t>
      </w:r>
      <w:r>
        <w:rPr>
          <w:spacing w:val="1"/>
        </w:rPr>
        <w:t> </w:t>
      </w:r>
      <w:r>
        <w:rPr/>
        <w:t>обратной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населения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исполнительными</w:t>
      </w:r>
      <w:r>
        <w:rPr>
          <w:spacing w:val="-2"/>
        </w:rPr>
        <w:t> </w:t>
      </w:r>
      <w:r>
        <w:rPr/>
        <w:t>органами</w:t>
      </w:r>
      <w:r>
        <w:rPr>
          <w:spacing w:val="-1"/>
        </w:rPr>
        <w:t> </w:t>
      </w:r>
      <w:r>
        <w:rPr/>
        <w:t>государственной</w:t>
      </w:r>
      <w:r>
        <w:rPr>
          <w:spacing w:val="-2"/>
        </w:rPr>
        <w:t> </w:t>
      </w:r>
      <w:r>
        <w:rPr/>
        <w:t>власти.</w:t>
      </w:r>
    </w:p>
    <w:p>
      <w:pPr>
        <w:pStyle w:val="BodyText"/>
        <w:spacing w:line="360" w:lineRule="auto"/>
        <w:ind w:right="544"/>
      </w:pPr>
      <w:r>
        <w:rPr/>
        <w:t>Ежемесячно,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выездом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места,</w:t>
      </w:r>
      <w:r>
        <w:rPr>
          <w:spacing w:val="1"/>
        </w:rPr>
        <w:t> </w:t>
      </w:r>
      <w:r>
        <w:rPr/>
        <w:t>проводятся</w:t>
      </w:r>
      <w:r>
        <w:rPr>
          <w:spacing w:val="1"/>
        </w:rPr>
        <w:t> </w:t>
      </w:r>
      <w:r>
        <w:rPr/>
        <w:t>Дни</w:t>
      </w:r>
      <w:r>
        <w:rPr>
          <w:spacing w:val="1"/>
        </w:rPr>
        <w:t> </w:t>
      </w:r>
      <w:r>
        <w:rPr/>
        <w:t>министерств.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серьезная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ведению</w:t>
      </w:r>
      <w:r>
        <w:rPr>
          <w:spacing w:val="1"/>
        </w:rPr>
        <w:t> </w:t>
      </w:r>
      <w:r>
        <w:rPr/>
        <w:t>прямого</w:t>
      </w:r>
      <w:r>
        <w:rPr>
          <w:spacing w:val="1"/>
        </w:rPr>
        <w:t> </w:t>
      </w:r>
      <w:r>
        <w:rPr/>
        <w:t>диалога</w:t>
      </w:r>
      <w:r>
        <w:rPr>
          <w:spacing w:val="1"/>
        </w:rPr>
        <w:t> </w:t>
      </w:r>
      <w:r>
        <w:rPr/>
        <w:t>руководителей</w:t>
      </w:r>
      <w:r>
        <w:rPr>
          <w:spacing w:val="-1"/>
        </w:rPr>
        <w:t> </w:t>
      </w:r>
      <w:r>
        <w:rPr/>
        <w:t>с населением.</w:t>
      </w:r>
    </w:p>
    <w:p>
      <w:pPr>
        <w:pStyle w:val="BodyText"/>
        <w:spacing w:line="360" w:lineRule="auto"/>
        <w:ind w:right="541"/>
      </w:pPr>
      <w:r>
        <w:rPr/>
        <w:t>В</w:t>
      </w:r>
      <w:r>
        <w:rPr>
          <w:spacing w:val="1"/>
        </w:rPr>
        <w:t> </w:t>
      </w:r>
      <w:r>
        <w:rPr/>
        <w:t>2014</w:t>
      </w:r>
      <w:r>
        <w:rPr>
          <w:spacing w:val="1"/>
        </w:rPr>
        <w:t> </w:t>
      </w:r>
      <w:r>
        <w:rPr/>
        <w:t>году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ежемесячно</w:t>
      </w:r>
      <w:r>
        <w:rPr>
          <w:spacing w:val="71"/>
        </w:rPr>
        <w:t> </w:t>
      </w:r>
      <w:r>
        <w:rPr/>
        <w:t>утверждаемым</w:t>
      </w:r>
      <w:r>
        <w:rPr>
          <w:spacing w:val="-67"/>
        </w:rPr>
        <w:t> </w:t>
      </w:r>
      <w:r>
        <w:rPr/>
        <w:t>Правительством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графиком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Дней</w:t>
      </w:r>
      <w:r>
        <w:rPr>
          <w:spacing w:val="1"/>
        </w:rPr>
        <w:t> </w:t>
      </w:r>
      <w:r>
        <w:rPr/>
        <w:t>министерств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приёмов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муниципальных</w:t>
      </w:r>
      <w:r>
        <w:rPr>
          <w:spacing w:val="1"/>
        </w:rPr>
        <w:t> </w:t>
      </w:r>
      <w:r>
        <w:rPr/>
        <w:t>образованиях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регламентом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первом</w:t>
      </w:r>
      <w:r>
        <w:rPr>
          <w:spacing w:val="-67"/>
        </w:rPr>
        <w:t> </w:t>
      </w:r>
      <w:r>
        <w:rPr/>
        <w:t>полугодии 2014 года было проведено – 5 Дней министерств и 28 приемов</w:t>
      </w:r>
      <w:r>
        <w:rPr>
          <w:spacing w:val="1"/>
        </w:rPr>
        <w:t> </w:t>
      </w:r>
      <w:r>
        <w:rPr/>
        <w:t>граждан,</w:t>
      </w:r>
      <w:r>
        <w:rPr>
          <w:spacing w:val="-1"/>
        </w:rPr>
        <w:t> </w:t>
      </w:r>
      <w:r>
        <w:rPr/>
        <w:t>во</w:t>
      </w:r>
      <w:r>
        <w:rPr>
          <w:spacing w:val="-1"/>
        </w:rPr>
        <w:t> </w:t>
      </w:r>
      <w:r>
        <w:rPr/>
        <w:t>втором</w:t>
      </w:r>
      <w:r>
        <w:rPr>
          <w:spacing w:val="-1"/>
        </w:rPr>
        <w:t> </w:t>
      </w:r>
      <w:r>
        <w:rPr/>
        <w:t>полугодии</w:t>
      </w:r>
      <w:r>
        <w:rPr>
          <w:spacing w:val="2"/>
        </w:rPr>
        <w:t> </w:t>
      </w:r>
      <w:r>
        <w:rPr/>
        <w:t>–</w:t>
      </w:r>
      <w:r>
        <w:rPr>
          <w:spacing w:val="-1"/>
        </w:rPr>
        <w:t> </w:t>
      </w:r>
      <w:r>
        <w:rPr/>
        <w:t>4</w:t>
      </w:r>
      <w:r>
        <w:rPr>
          <w:spacing w:val="69"/>
        </w:rPr>
        <w:t> </w:t>
      </w:r>
      <w:r>
        <w:rPr/>
        <w:t>и</w:t>
      </w:r>
      <w:r>
        <w:rPr>
          <w:spacing w:val="-1"/>
        </w:rPr>
        <w:t> </w:t>
      </w:r>
      <w:r>
        <w:rPr/>
        <w:t>19</w:t>
      </w:r>
      <w:r>
        <w:rPr>
          <w:spacing w:val="-1"/>
        </w:rPr>
        <w:t> </w:t>
      </w:r>
      <w:r>
        <w:rPr/>
        <w:t>соответственно.</w:t>
      </w:r>
    </w:p>
    <w:p>
      <w:pPr>
        <w:spacing w:after="0" w:line="360" w:lineRule="auto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43" w:firstLine="637"/>
      </w:pPr>
      <w:r>
        <w:rPr/>
        <w:t>Всего</w:t>
      </w:r>
      <w:r>
        <w:rPr>
          <w:spacing w:val="1"/>
        </w:rPr>
        <w:t> </w:t>
      </w:r>
      <w:r>
        <w:rPr/>
        <w:t>осуществлено</w:t>
      </w:r>
      <w:r>
        <w:rPr>
          <w:spacing w:val="1"/>
        </w:rPr>
        <w:t> </w:t>
      </w:r>
      <w:r>
        <w:rPr/>
        <w:t>52</w:t>
      </w:r>
      <w:r>
        <w:rPr>
          <w:spacing w:val="1"/>
        </w:rPr>
        <w:t> </w:t>
      </w:r>
      <w:r>
        <w:rPr/>
        <w:t>выезда,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них:</w:t>
      </w:r>
      <w:r>
        <w:rPr>
          <w:spacing w:val="1"/>
        </w:rPr>
        <w:t> </w:t>
      </w:r>
      <w:r>
        <w:rPr/>
        <w:t>9</w:t>
      </w:r>
      <w:r>
        <w:rPr>
          <w:spacing w:val="1"/>
        </w:rPr>
        <w:t> </w:t>
      </w:r>
      <w:r>
        <w:rPr/>
        <w:t>Дней</w:t>
      </w:r>
      <w:r>
        <w:rPr>
          <w:spacing w:val="1"/>
        </w:rPr>
        <w:t> </w:t>
      </w:r>
      <w:r>
        <w:rPr/>
        <w:t>министерств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47</w:t>
      </w:r>
      <w:r>
        <w:rPr>
          <w:spacing w:val="-67"/>
        </w:rPr>
        <w:t> </w:t>
      </w:r>
      <w:r>
        <w:rPr/>
        <w:t>приемов граждан. Фактическое количество выездов в первом полугодии 2014</w:t>
      </w:r>
      <w:r>
        <w:rPr>
          <w:spacing w:val="-67"/>
        </w:rPr>
        <w:t> </w:t>
      </w:r>
      <w:r>
        <w:rPr/>
        <w:t>года составило 28 из 28 запланированных, во втором полугодии 24 из 30</w:t>
      </w:r>
      <w:r>
        <w:rPr>
          <w:spacing w:val="1"/>
        </w:rPr>
        <w:t> </w:t>
      </w:r>
      <w:r>
        <w:rPr/>
        <w:t>запланированных.</w:t>
      </w:r>
      <w:r>
        <w:rPr>
          <w:spacing w:val="1"/>
        </w:rPr>
        <w:t> </w:t>
      </w:r>
      <w:r>
        <w:rPr/>
        <w:t>Наибольшее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выездных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2014</w:t>
      </w:r>
      <w:r>
        <w:rPr>
          <w:spacing w:val="-67"/>
        </w:rPr>
        <w:t> </w:t>
      </w:r>
      <w:r>
        <w:rPr/>
        <w:t>году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муниципальных</w:t>
      </w:r>
      <w:r>
        <w:rPr>
          <w:spacing w:val="70"/>
        </w:rPr>
        <w:t> </w:t>
      </w:r>
      <w:r>
        <w:rPr/>
        <w:t>образованиях</w:t>
      </w:r>
      <w:r>
        <w:rPr>
          <w:spacing w:val="70"/>
        </w:rPr>
        <w:t> </w:t>
      </w:r>
      <w:r>
        <w:rPr/>
        <w:t>Северного</w:t>
      </w:r>
      <w:r>
        <w:rPr>
          <w:spacing w:val="70"/>
        </w:rPr>
        <w:t> </w:t>
      </w:r>
      <w:r>
        <w:rPr/>
        <w:t>управленческого</w:t>
      </w:r>
      <w:r>
        <w:rPr>
          <w:spacing w:val="70"/>
        </w:rPr>
        <w:t> </w:t>
      </w:r>
      <w:r>
        <w:rPr/>
        <w:t>округа</w:t>
      </w:r>
      <w:r>
        <w:rPr>
          <w:spacing w:val="1"/>
        </w:rPr>
        <w:t> </w:t>
      </w:r>
      <w:r>
        <w:rPr/>
        <w:t>(19 выездов).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посещаемые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руководителями</w:t>
      </w:r>
      <w:r>
        <w:rPr>
          <w:spacing w:val="1"/>
        </w:rPr>
        <w:t> </w:t>
      </w:r>
      <w:r>
        <w:rPr/>
        <w:t>Министерства: Невьянский ГО - 6 выездов, ГО Краснотурьинск - 4 выезда,</w:t>
      </w:r>
      <w:r>
        <w:rPr>
          <w:spacing w:val="1"/>
        </w:rPr>
        <w:t> </w:t>
      </w:r>
      <w:r>
        <w:rPr/>
        <w:t>Полевской ГО - 3 выезда, ГО Карпинск - 3 выезда, Нижнетурьинский ГО - 3</w:t>
      </w:r>
      <w:r>
        <w:rPr>
          <w:spacing w:val="1"/>
        </w:rPr>
        <w:t> </w:t>
      </w:r>
      <w:r>
        <w:rPr/>
        <w:t>выезда,</w:t>
      </w:r>
      <w:r>
        <w:rPr>
          <w:spacing w:val="-1"/>
        </w:rPr>
        <w:t> </w:t>
      </w:r>
      <w:r>
        <w:rPr/>
        <w:t>Асбестовский ГО</w:t>
      </w:r>
      <w:r>
        <w:rPr>
          <w:spacing w:val="1"/>
        </w:rPr>
        <w:t> </w:t>
      </w:r>
      <w:r>
        <w:rPr/>
        <w:t>-</w:t>
      </w:r>
      <w:r>
        <w:rPr>
          <w:spacing w:val="-1"/>
        </w:rPr>
        <w:t> </w:t>
      </w:r>
      <w:r>
        <w:rPr/>
        <w:t>3 выезда.</w:t>
      </w:r>
    </w:p>
    <w:p>
      <w:pPr>
        <w:pStyle w:val="BodyText"/>
        <w:spacing w:line="360" w:lineRule="auto"/>
        <w:ind w:right="542"/>
      </w:pPr>
      <w:r>
        <w:rPr/>
        <w:t>Не</w:t>
      </w:r>
      <w:r>
        <w:rPr>
          <w:spacing w:val="1"/>
        </w:rPr>
        <w:t> </w:t>
      </w:r>
      <w:r>
        <w:rPr/>
        <w:t>осуществлено</w:t>
      </w:r>
      <w:r>
        <w:rPr>
          <w:spacing w:val="1"/>
        </w:rPr>
        <w:t> </w:t>
      </w:r>
      <w:r>
        <w:rPr/>
        <w:t>ни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выезда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2014</w:t>
      </w:r>
      <w:r>
        <w:rPr>
          <w:spacing w:val="1"/>
        </w:rPr>
        <w:t> </w:t>
      </w:r>
      <w:r>
        <w:rPr/>
        <w:t>году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муниципальные</w:t>
      </w:r>
      <w:r>
        <w:rPr>
          <w:spacing w:val="1"/>
        </w:rPr>
        <w:t> </w:t>
      </w:r>
      <w:r>
        <w:rPr/>
        <w:t>образования:</w:t>
      </w:r>
      <w:r>
        <w:rPr>
          <w:spacing w:val="1"/>
        </w:rPr>
        <w:t> </w:t>
      </w:r>
      <w:r>
        <w:rPr/>
        <w:t>МО</w:t>
      </w:r>
      <w:r>
        <w:rPr>
          <w:spacing w:val="1"/>
        </w:rPr>
        <w:t> </w:t>
      </w:r>
      <w:r>
        <w:rPr/>
        <w:t>город</w:t>
      </w:r>
      <w:r>
        <w:rPr>
          <w:spacing w:val="1"/>
        </w:rPr>
        <w:t> </w:t>
      </w:r>
      <w:r>
        <w:rPr/>
        <w:t>Ирбит,</w:t>
      </w:r>
      <w:r>
        <w:rPr>
          <w:spacing w:val="1"/>
        </w:rPr>
        <w:t> </w:t>
      </w:r>
      <w:r>
        <w:rPr/>
        <w:t>Ирбитское</w:t>
      </w:r>
      <w:r>
        <w:rPr>
          <w:spacing w:val="1"/>
        </w:rPr>
        <w:t> </w:t>
      </w:r>
      <w:r>
        <w:rPr/>
        <w:t>МО,</w:t>
      </w:r>
      <w:r>
        <w:rPr>
          <w:spacing w:val="1"/>
        </w:rPr>
        <w:t> </w:t>
      </w:r>
      <w:r>
        <w:rPr/>
        <w:t>Камышловский</w:t>
      </w:r>
      <w:r>
        <w:rPr>
          <w:spacing w:val="1"/>
        </w:rPr>
        <w:t> </w:t>
      </w:r>
      <w:r>
        <w:rPr/>
        <w:t>ГО,</w:t>
      </w:r>
      <w:r>
        <w:rPr>
          <w:spacing w:val="-67"/>
        </w:rPr>
        <w:t> </w:t>
      </w:r>
      <w:r>
        <w:rPr/>
        <w:t>Махневское</w:t>
      </w:r>
      <w:r>
        <w:rPr>
          <w:spacing w:val="1"/>
        </w:rPr>
        <w:t> </w:t>
      </w:r>
      <w:r>
        <w:rPr/>
        <w:t>МО,</w:t>
      </w:r>
      <w:r>
        <w:rPr>
          <w:spacing w:val="1"/>
        </w:rPr>
        <w:t> </w:t>
      </w:r>
      <w:r>
        <w:rPr/>
        <w:t>Тавдинский</w:t>
      </w:r>
      <w:r>
        <w:rPr>
          <w:spacing w:val="1"/>
        </w:rPr>
        <w:t> </w:t>
      </w:r>
      <w:r>
        <w:rPr/>
        <w:t>ГО,</w:t>
      </w:r>
      <w:r>
        <w:rPr>
          <w:spacing w:val="1"/>
        </w:rPr>
        <w:t> </w:t>
      </w:r>
      <w:r>
        <w:rPr/>
        <w:t>Талицкий</w:t>
      </w:r>
      <w:r>
        <w:rPr>
          <w:spacing w:val="1"/>
        </w:rPr>
        <w:t> </w:t>
      </w:r>
      <w:r>
        <w:rPr/>
        <w:t>ГО,</w:t>
      </w:r>
      <w:r>
        <w:rPr>
          <w:spacing w:val="1"/>
        </w:rPr>
        <w:t> </w:t>
      </w:r>
      <w:r>
        <w:rPr/>
        <w:t>Тугулымский</w:t>
      </w:r>
      <w:r>
        <w:rPr>
          <w:spacing w:val="1"/>
        </w:rPr>
        <w:t> </w:t>
      </w:r>
      <w:r>
        <w:rPr/>
        <w:t>ГО,</w:t>
      </w:r>
      <w:r>
        <w:rPr>
          <w:spacing w:val="1"/>
        </w:rPr>
        <w:t> </w:t>
      </w:r>
      <w:r>
        <w:rPr/>
        <w:t>Турьинский</w:t>
      </w:r>
      <w:r>
        <w:rPr>
          <w:spacing w:val="-2"/>
        </w:rPr>
        <w:t> </w:t>
      </w:r>
      <w:r>
        <w:rPr/>
        <w:t>ГО,</w:t>
      </w:r>
      <w:r>
        <w:rPr>
          <w:spacing w:val="-2"/>
        </w:rPr>
        <w:t> </w:t>
      </w:r>
      <w:r>
        <w:rPr/>
        <w:t>Байкаловский</w:t>
      </w:r>
      <w:r>
        <w:rPr>
          <w:spacing w:val="-2"/>
        </w:rPr>
        <w:t> </w:t>
      </w:r>
      <w:r>
        <w:rPr/>
        <w:t>МР,Слободо-Туринский</w:t>
      </w:r>
      <w:r>
        <w:rPr>
          <w:spacing w:val="-2"/>
        </w:rPr>
        <w:t> </w:t>
      </w:r>
      <w:r>
        <w:rPr/>
        <w:t>МР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другие.</w:t>
      </w:r>
    </w:p>
    <w:p>
      <w:pPr>
        <w:pStyle w:val="BodyText"/>
        <w:ind w:left="826" w:firstLine="0"/>
      </w:pPr>
      <w:r>
        <w:rPr/>
        <w:t>Общее</w:t>
      </w:r>
      <w:r>
        <w:rPr>
          <w:spacing w:val="3"/>
        </w:rPr>
        <w:t> </w:t>
      </w:r>
      <w:r>
        <w:rPr/>
        <w:t>количество</w:t>
      </w:r>
      <w:r>
        <w:rPr>
          <w:spacing w:val="3"/>
        </w:rPr>
        <w:t> </w:t>
      </w:r>
      <w:r>
        <w:rPr/>
        <w:t>не</w:t>
      </w:r>
      <w:r>
        <w:rPr>
          <w:spacing w:val="3"/>
        </w:rPr>
        <w:t> </w:t>
      </w:r>
      <w:r>
        <w:rPr/>
        <w:t>посещенных</w:t>
      </w:r>
      <w:r>
        <w:rPr>
          <w:spacing w:val="3"/>
        </w:rPr>
        <w:t> </w:t>
      </w:r>
      <w:r>
        <w:rPr/>
        <w:t>территорий</w:t>
      </w:r>
      <w:r>
        <w:rPr>
          <w:spacing w:val="6"/>
        </w:rPr>
        <w:t> </w:t>
      </w:r>
      <w:r>
        <w:rPr/>
        <w:t>в</w:t>
      </w:r>
      <w:r>
        <w:rPr>
          <w:spacing w:val="3"/>
        </w:rPr>
        <w:t> </w:t>
      </w:r>
      <w:r>
        <w:rPr/>
        <w:t>2014</w:t>
      </w:r>
      <w:r>
        <w:rPr>
          <w:spacing w:val="4"/>
        </w:rPr>
        <w:t> </w:t>
      </w:r>
      <w:r>
        <w:rPr/>
        <w:t>году</w:t>
      </w:r>
      <w:r>
        <w:rPr>
          <w:spacing w:val="3"/>
        </w:rPr>
        <w:t> </w:t>
      </w:r>
      <w:r>
        <w:rPr/>
        <w:t>составило</w:t>
      </w:r>
      <w:r>
        <w:rPr>
          <w:spacing w:val="3"/>
        </w:rPr>
        <w:t> </w:t>
      </w:r>
      <w:r>
        <w:rPr/>
        <w:t>40</w:t>
      </w:r>
    </w:p>
    <w:p>
      <w:pPr>
        <w:pStyle w:val="BodyText"/>
        <w:spacing w:before="158"/>
        <w:ind w:firstLine="0"/>
      </w:pPr>
      <w:r>
        <w:rPr/>
        <w:t>из</w:t>
      </w:r>
      <w:r>
        <w:rPr>
          <w:spacing w:val="-3"/>
        </w:rPr>
        <w:t> </w:t>
      </w:r>
      <w:r>
        <w:rPr/>
        <w:t>73</w:t>
      </w:r>
      <w:r>
        <w:rPr>
          <w:spacing w:val="-2"/>
        </w:rPr>
        <w:t> </w:t>
      </w:r>
      <w:r>
        <w:rPr/>
        <w:t>(54,7%).</w:t>
      </w:r>
    </w:p>
    <w:p>
      <w:pPr>
        <w:pStyle w:val="BodyText"/>
        <w:spacing w:line="360" w:lineRule="auto" w:before="162"/>
        <w:ind w:right="545"/>
      </w:pPr>
      <w:r>
        <w:rPr/>
        <w:t>Для этого руководителям Министерства при планировании выездов в</w:t>
      </w:r>
      <w:r>
        <w:rPr>
          <w:spacing w:val="1"/>
        </w:rPr>
        <w:t> </w:t>
      </w:r>
      <w:r>
        <w:rPr/>
        <w:t>2015 году в муниципальные образования Свердловской области в рамках</w:t>
      </w:r>
      <w:r>
        <w:rPr>
          <w:spacing w:val="1"/>
        </w:rPr>
        <w:t> </w:t>
      </w:r>
      <w:r>
        <w:rPr/>
        <w:t>Дней</w:t>
      </w:r>
      <w:r>
        <w:rPr>
          <w:spacing w:val="-1"/>
        </w:rPr>
        <w:t> </w:t>
      </w:r>
      <w:r>
        <w:rPr/>
        <w:t>министерств</w:t>
      </w:r>
      <w:r>
        <w:rPr>
          <w:spacing w:val="2"/>
        </w:rPr>
        <w:t> </w:t>
      </w:r>
      <w:r>
        <w:rPr/>
        <w:t>необходимо:</w:t>
      </w:r>
    </w:p>
    <w:p>
      <w:pPr>
        <w:pStyle w:val="ListParagraph"/>
        <w:numPr>
          <w:ilvl w:val="1"/>
          <w:numId w:val="8"/>
        </w:numPr>
        <w:tabs>
          <w:tab w:pos="1152" w:val="left" w:leader="none"/>
        </w:tabs>
        <w:spacing w:line="360" w:lineRule="auto" w:before="1" w:after="0"/>
        <w:ind w:left="259" w:right="543" w:firstLine="567"/>
        <w:jc w:val="both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> </w:t>
      </w:r>
      <w:r>
        <w:rPr>
          <w:sz w:val="28"/>
        </w:rPr>
        <w:t>охват</w:t>
      </w:r>
      <w:r>
        <w:rPr>
          <w:spacing w:val="1"/>
          <w:sz w:val="28"/>
        </w:rPr>
        <w:t> </w:t>
      </w:r>
      <w:r>
        <w:rPr>
          <w:sz w:val="28"/>
        </w:rPr>
        <w:t>всех</w:t>
      </w:r>
      <w:r>
        <w:rPr>
          <w:spacing w:val="1"/>
          <w:sz w:val="28"/>
        </w:rPr>
        <w:t> </w:t>
      </w:r>
      <w:r>
        <w:rPr>
          <w:sz w:val="28"/>
        </w:rPr>
        <w:t>территорий,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посещенных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2014</w:t>
      </w:r>
      <w:r>
        <w:rPr>
          <w:spacing w:val="1"/>
          <w:sz w:val="28"/>
        </w:rPr>
        <w:t> </w:t>
      </w:r>
      <w:r>
        <w:rPr>
          <w:sz w:val="28"/>
        </w:rPr>
        <w:t>год,</w:t>
      </w:r>
      <w:r>
        <w:rPr>
          <w:spacing w:val="1"/>
          <w:sz w:val="28"/>
        </w:rPr>
        <w:t> </w:t>
      </w:r>
      <w:r>
        <w:rPr>
          <w:sz w:val="28"/>
        </w:rPr>
        <w:t>планировать</w:t>
      </w:r>
      <w:r>
        <w:rPr>
          <w:spacing w:val="1"/>
          <w:sz w:val="28"/>
        </w:rPr>
        <w:t> </w:t>
      </w:r>
      <w:r>
        <w:rPr>
          <w:sz w:val="28"/>
        </w:rPr>
        <w:t>выезды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2015</w:t>
      </w:r>
      <w:r>
        <w:rPr>
          <w:spacing w:val="1"/>
          <w:sz w:val="28"/>
        </w:rPr>
        <w:t> </w:t>
      </w:r>
      <w:r>
        <w:rPr>
          <w:sz w:val="28"/>
        </w:rPr>
        <w:t>году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муниципальные</w:t>
      </w:r>
      <w:r>
        <w:rPr>
          <w:spacing w:val="7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рамках</w:t>
      </w:r>
      <w:r>
        <w:rPr>
          <w:spacing w:val="1"/>
          <w:sz w:val="28"/>
        </w:rPr>
        <w:t> </w:t>
      </w:r>
      <w:r>
        <w:rPr>
          <w:sz w:val="28"/>
        </w:rPr>
        <w:t>Дней</w:t>
      </w:r>
      <w:r>
        <w:rPr>
          <w:spacing w:val="1"/>
          <w:sz w:val="28"/>
        </w:rPr>
        <w:t> </w:t>
      </w:r>
      <w:r>
        <w:rPr>
          <w:sz w:val="28"/>
        </w:rPr>
        <w:t>министерств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учетом</w:t>
      </w:r>
      <w:r>
        <w:rPr>
          <w:spacing w:val="1"/>
          <w:sz w:val="28"/>
        </w:rPr>
        <w:t> </w:t>
      </w:r>
      <w:r>
        <w:rPr>
          <w:sz w:val="28"/>
        </w:rPr>
        <w:t>графика</w:t>
      </w:r>
      <w:r>
        <w:rPr>
          <w:spacing w:val="-68"/>
          <w:sz w:val="28"/>
        </w:rPr>
        <w:t> </w:t>
      </w:r>
      <w:r>
        <w:rPr>
          <w:sz w:val="28"/>
        </w:rPr>
        <w:t>проведения наблюдательных советов автономных учреждений социального</w:t>
      </w:r>
      <w:r>
        <w:rPr>
          <w:spacing w:val="1"/>
          <w:sz w:val="28"/>
        </w:rPr>
        <w:t> </w:t>
      </w:r>
      <w:r>
        <w:rPr>
          <w:sz w:val="28"/>
        </w:rPr>
        <w:t>обслуживания</w:t>
      </w:r>
      <w:r>
        <w:rPr>
          <w:spacing w:val="-1"/>
          <w:sz w:val="28"/>
        </w:rPr>
        <w:t> </w:t>
      </w:r>
      <w:r>
        <w:rPr>
          <w:sz w:val="28"/>
        </w:rPr>
        <w:t>населения в 2015</w:t>
      </w:r>
      <w:r>
        <w:rPr>
          <w:spacing w:val="-1"/>
          <w:sz w:val="28"/>
        </w:rPr>
        <w:t> </w:t>
      </w:r>
      <w:r>
        <w:rPr>
          <w:sz w:val="28"/>
        </w:rPr>
        <w:t>году;</w:t>
      </w:r>
    </w:p>
    <w:p>
      <w:pPr>
        <w:pStyle w:val="ListParagraph"/>
        <w:numPr>
          <w:ilvl w:val="1"/>
          <w:numId w:val="8"/>
        </w:numPr>
        <w:tabs>
          <w:tab w:pos="1155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включать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программу</w:t>
      </w:r>
      <w:r>
        <w:rPr>
          <w:spacing w:val="1"/>
          <w:sz w:val="28"/>
        </w:rPr>
        <w:t> </w:t>
      </w:r>
      <w:r>
        <w:rPr>
          <w:sz w:val="28"/>
        </w:rPr>
        <w:t>выезда</w:t>
      </w:r>
      <w:r>
        <w:rPr>
          <w:spacing w:val="1"/>
          <w:sz w:val="28"/>
        </w:rPr>
        <w:t> </w:t>
      </w:r>
      <w:r>
        <w:rPr>
          <w:sz w:val="28"/>
        </w:rPr>
        <w:t>встречу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Главой</w:t>
      </w:r>
      <w:r>
        <w:rPr>
          <w:spacing w:val="1"/>
          <w:sz w:val="28"/>
        </w:rPr>
        <w:t> </w:t>
      </w:r>
      <w:r>
        <w:rPr>
          <w:sz w:val="28"/>
        </w:rPr>
        <w:t>администрации</w:t>
      </w:r>
      <w:r>
        <w:rPr>
          <w:spacing w:val="1"/>
          <w:sz w:val="28"/>
        </w:rPr>
        <w:t> </w:t>
      </w:r>
      <w:r>
        <w:rPr>
          <w:sz w:val="28"/>
        </w:rPr>
        <w:t>муниципального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(заместителем</w:t>
      </w:r>
      <w:r>
        <w:rPr>
          <w:spacing w:val="1"/>
          <w:sz w:val="28"/>
        </w:rPr>
        <w:t> </w:t>
      </w:r>
      <w:r>
        <w:rPr>
          <w:sz w:val="28"/>
        </w:rPr>
        <w:t>Главы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71"/>
          <w:sz w:val="28"/>
        </w:rPr>
        <w:t> </w:t>
      </w:r>
      <w:r>
        <w:rPr>
          <w:sz w:val="28"/>
        </w:rPr>
        <w:t>социальным</w:t>
      </w:r>
      <w:r>
        <w:rPr>
          <w:spacing w:val="1"/>
          <w:sz w:val="28"/>
        </w:rPr>
        <w:t> </w:t>
      </w:r>
      <w:r>
        <w:rPr>
          <w:sz w:val="28"/>
        </w:rPr>
        <w:t>вопросам),</w:t>
      </w:r>
      <w:r>
        <w:rPr>
          <w:spacing w:val="1"/>
          <w:sz w:val="28"/>
        </w:rPr>
        <w:t> </w:t>
      </w:r>
      <w:r>
        <w:rPr>
          <w:sz w:val="28"/>
        </w:rPr>
        <w:t>представителями</w:t>
      </w:r>
      <w:r>
        <w:rPr>
          <w:spacing w:val="1"/>
          <w:sz w:val="28"/>
        </w:rPr>
        <w:t> </w:t>
      </w:r>
      <w:r>
        <w:rPr>
          <w:sz w:val="28"/>
        </w:rPr>
        <w:t>общественных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ветеранских</w:t>
      </w:r>
      <w:r>
        <w:rPr>
          <w:spacing w:val="1"/>
          <w:sz w:val="28"/>
        </w:rPr>
        <w:t> </w:t>
      </w:r>
      <w:r>
        <w:rPr>
          <w:sz w:val="28"/>
        </w:rPr>
        <w:t>организаций,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проведение</w:t>
      </w:r>
      <w:r>
        <w:rPr>
          <w:spacing w:val="1"/>
          <w:sz w:val="28"/>
        </w:rPr>
        <w:t> </w:t>
      </w:r>
      <w:r>
        <w:rPr>
          <w:sz w:val="28"/>
        </w:rPr>
        <w:t>личных</w:t>
      </w:r>
      <w:r>
        <w:rPr>
          <w:spacing w:val="1"/>
          <w:sz w:val="28"/>
        </w:rPr>
        <w:t> </w:t>
      </w:r>
      <w:r>
        <w:rPr>
          <w:sz w:val="28"/>
        </w:rPr>
        <w:t>приёмов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(по</w:t>
      </w:r>
      <w:r>
        <w:rPr>
          <w:spacing w:val="1"/>
          <w:sz w:val="28"/>
        </w:rPr>
        <w:t> </w:t>
      </w:r>
      <w:r>
        <w:rPr>
          <w:sz w:val="28"/>
        </w:rPr>
        <w:t>каждому</w:t>
      </w:r>
      <w:r>
        <w:rPr>
          <w:spacing w:val="71"/>
          <w:sz w:val="28"/>
        </w:rPr>
        <w:t> </w:t>
      </w:r>
      <w:r>
        <w:rPr>
          <w:sz w:val="28"/>
        </w:rPr>
        <w:t>обращению</w:t>
      </w:r>
      <w:r>
        <w:rPr>
          <w:spacing w:val="-67"/>
          <w:sz w:val="28"/>
        </w:rPr>
        <w:t> </w:t>
      </w:r>
      <w:r>
        <w:rPr>
          <w:sz w:val="28"/>
        </w:rPr>
        <w:t>граждан заводится</w:t>
      </w:r>
      <w:r>
        <w:rPr>
          <w:spacing w:val="-1"/>
          <w:sz w:val="28"/>
        </w:rPr>
        <w:t> </w:t>
      </w:r>
      <w:r>
        <w:rPr>
          <w:sz w:val="28"/>
        </w:rPr>
        <w:t>учётно-контрольная карточка).</w:t>
      </w:r>
    </w:p>
    <w:p>
      <w:pPr>
        <w:pStyle w:val="BodyText"/>
        <w:spacing w:line="321" w:lineRule="exact"/>
      </w:pPr>
      <w:r>
        <w:rPr/>
        <w:t>Одним</w:t>
      </w:r>
      <w:r>
        <w:rPr>
          <w:spacing w:val="134"/>
        </w:rPr>
        <w:t> </w:t>
      </w:r>
      <w:r>
        <w:rPr/>
        <w:t>из</w:t>
      </w:r>
      <w:r>
        <w:rPr>
          <w:spacing w:val="134"/>
        </w:rPr>
        <w:t> </w:t>
      </w:r>
      <w:r>
        <w:rPr/>
        <w:t>важных</w:t>
      </w:r>
      <w:r>
        <w:rPr>
          <w:spacing w:val="134"/>
        </w:rPr>
        <w:t> </w:t>
      </w:r>
      <w:r>
        <w:rPr/>
        <w:t>вопросов</w:t>
      </w:r>
      <w:r>
        <w:rPr>
          <w:spacing w:val="134"/>
        </w:rPr>
        <w:t> </w:t>
      </w:r>
      <w:r>
        <w:rPr/>
        <w:t>в</w:t>
      </w:r>
      <w:r>
        <w:rPr>
          <w:spacing w:val="134"/>
        </w:rPr>
        <w:t> </w:t>
      </w:r>
      <w:r>
        <w:rPr/>
        <w:t>работе</w:t>
      </w:r>
      <w:r>
        <w:rPr>
          <w:spacing w:val="134"/>
        </w:rPr>
        <w:t> </w:t>
      </w:r>
      <w:r>
        <w:rPr/>
        <w:t>с</w:t>
      </w:r>
      <w:r>
        <w:rPr>
          <w:spacing w:val="134"/>
        </w:rPr>
        <w:t> </w:t>
      </w:r>
      <w:r>
        <w:rPr/>
        <w:t>обращениями</w:t>
      </w:r>
      <w:r>
        <w:rPr>
          <w:spacing w:val="134"/>
        </w:rPr>
        <w:t> </w:t>
      </w:r>
      <w:r>
        <w:rPr/>
        <w:t>граждан</w:t>
      </w:r>
      <w:r>
        <w:rPr>
          <w:spacing w:val="134"/>
        </w:rPr>
        <w:t> </w:t>
      </w:r>
      <w:r>
        <w:rPr/>
        <w:t>в</w:t>
      </w:r>
    </w:p>
    <w:p>
      <w:pPr>
        <w:pStyle w:val="BodyText"/>
        <w:spacing w:line="480" w:lineRule="atLeast" w:before="3"/>
        <w:ind w:right="543" w:firstLine="0"/>
      </w:pPr>
      <w:r>
        <w:rPr/>
        <w:t>Министерстве занял проходящий раз в год Общероссийский день приема</w:t>
      </w:r>
      <w:r>
        <w:rPr>
          <w:spacing w:val="1"/>
        </w:rPr>
        <w:t> </w:t>
      </w:r>
      <w:r>
        <w:rPr/>
        <w:t>граждан.</w:t>
      </w:r>
      <w:r>
        <w:rPr>
          <w:spacing w:val="45"/>
        </w:rPr>
        <w:t> </w:t>
      </w:r>
      <w:r>
        <w:rPr/>
        <w:t>В</w:t>
      </w:r>
      <w:r>
        <w:rPr>
          <w:spacing w:val="46"/>
        </w:rPr>
        <w:t> </w:t>
      </w:r>
      <w:r>
        <w:rPr/>
        <w:t>соответствии</w:t>
      </w:r>
      <w:r>
        <w:rPr>
          <w:spacing w:val="46"/>
        </w:rPr>
        <w:t> </w:t>
      </w:r>
      <w:r>
        <w:rPr/>
        <w:t>с</w:t>
      </w:r>
      <w:r>
        <w:rPr>
          <w:spacing w:val="46"/>
        </w:rPr>
        <w:t> </w:t>
      </w:r>
      <w:r>
        <w:rPr/>
        <w:t>поручением</w:t>
      </w:r>
      <w:r>
        <w:rPr>
          <w:spacing w:val="46"/>
        </w:rPr>
        <w:t> </w:t>
      </w:r>
      <w:r>
        <w:rPr/>
        <w:t>Президента</w:t>
      </w:r>
      <w:r>
        <w:rPr>
          <w:spacing w:val="45"/>
        </w:rPr>
        <w:t> </w:t>
      </w:r>
      <w:r>
        <w:rPr/>
        <w:t>Российской</w:t>
      </w:r>
      <w:r>
        <w:rPr>
          <w:spacing w:val="46"/>
        </w:rPr>
        <w:t> </w:t>
      </w:r>
      <w:r>
        <w:rPr/>
        <w:t>Федерации</w:t>
      </w:r>
    </w:p>
    <w:p>
      <w:pPr>
        <w:spacing w:after="0" w:line="480" w:lineRule="atLeast"/>
        <w:sectPr>
          <w:pgSz w:w="11900" w:h="16840"/>
          <w:pgMar w:header="0" w:footer="972" w:top="640" w:bottom="1160" w:left="1440" w:right="300"/>
        </w:sectPr>
      </w:pPr>
    </w:p>
    <w:p>
      <w:pPr>
        <w:pStyle w:val="BodyText"/>
        <w:spacing w:line="360" w:lineRule="auto" w:before="73"/>
        <w:ind w:right="541" w:firstLine="0"/>
      </w:pPr>
      <w:r>
        <w:rPr/>
        <w:t>от 26 апреля 2013 года</w:t>
      </w:r>
      <w:r>
        <w:rPr>
          <w:spacing w:val="70"/>
        </w:rPr>
        <w:t> </w:t>
      </w:r>
      <w:r>
        <w:rPr/>
        <w:t>№ Пр-936, ежегодно, начиная с 12 декабря 2013 года,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День</w:t>
      </w:r>
      <w:r>
        <w:rPr>
          <w:spacing w:val="1"/>
        </w:rPr>
        <w:t> </w:t>
      </w:r>
      <w:r>
        <w:rPr/>
        <w:t>Конституции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общероссийский</w:t>
      </w:r>
      <w:r>
        <w:rPr>
          <w:spacing w:val="-67"/>
        </w:rPr>
        <w:t> </w:t>
      </w:r>
      <w:r>
        <w:rPr/>
        <w:t>день приёма граждан с 12 часов 00 минут до 20 часов 00 минут по местному</w:t>
      </w:r>
      <w:r>
        <w:rPr>
          <w:spacing w:val="1"/>
        </w:rPr>
        <w:t> </w:t>
      </w:r>
      <w:r>
        <w:rPr/>
        <w:t>времени</w:t>
      </w:r>
      <w:r>
        <w:rPr>
          <w:spacing w:val="17"/>
        </w:rPr>
        <w:t> </w:t>
      </w:r>
      <w:r>
        <w:rPr/>
        <w:t>в</w:t>
      </w:r>
      <w:r>
        <w:rPr>
          <w:spacing w:val="18"/>
        </w:rPr>
        <w:t> </w:t>
      </w:r>
      <w:r>
        <w:rPr/>
        <w:t>Приёмной</w:t>
      </w:r>
      <w:r>
        <w:rPr>
          <w:spacing w:val="18"/>
        </w:rPr>
        <w:t> </w:t>
      </w:r>
      <w:r>
        <w:rPr/>
        <w:t>Президента</w:t>
      </w:r>
      <w:r>
        <w:rPr>
          <w:spacing w:val="18"/>
        </w:rPr>
        <w:t> </w:t>
      </w:r>
      <w:r>
        <w:rPr/>
        <w:t>Российской</w:t>
      </w:r>
      <w:r>
        <w:rPr>
          <w:spacing w:val="17"/>
        </w:rPr>
        <w:t> </w:t>
      </w:r>
      <w:r>
        <w:rPr/>
        <w:t>Федерации</w:t>
      </w:r>
      <w:r>
        <w:rPr>
          <w:spacing w:val="18"/>
        </w:rPr>
        <w:t> </w:t>
      </w:r>
      <w:r>
        <w:rPr/>
        <w:t>по приёму</w:t>
      </w:r>
      <w:r>
        <w:rPr>
          <w:spacing w:val="18"/>
        </w:rPr>
        <w:t> </w:t>
      </w:r>
      <w:r>
        <w:rPr/>
        <w:t>граждан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городе</w:t>
      </w:r>
      <w:r>
        <w:rPr>
          <w:spacing w:val="1"/>
        </w:rPr>
        <w:t> </w:t>
      </w:r>
      <w:r>
        <w:rPr/>
        <w:t>Москве,</w:t>
      </w:r>
      <w:r>
        <w:rPr>
          <w:spacing w:val="1"/>
        </w:rPr>
        <w:t> </w:t>
      </w:r>
      <w:r>
        <w:rPr/>
        <w:t>приёмных</w:t>
      </w:r>
      <w:r>
        <w:rPr>
          <w:spacing w:val="1"/>
        </w:rPr>
        <w:t> </w:t>
      </w:r>
      <w:r>
        <w:rPr/>
        <w:t>Президента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федеральных округах и в административных центрах субъектов 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в федеральных</w:t>
      </w:r>
      <w:r>
        <w:rPr>
          <w:spacing w:val="1"/>
        </w:rPr>
        <w:t> </w:t>
      </w:r>
      <w:r>
        <w:rPr/>
        <w:t>органах</w:t>
      </w:r>
      <w:r>
        <w:rPr>
          <w:spacing w:val="1"/>
        </w:rPr>
        <w:t> </w:t>
      </w:r>
      <w:r>
        <w:rPr/>
        <w:t>исполнительной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территориальных</w:t>
      </w:r>
      <w:r>
        <w:rPr>
          <w:spacing w:val="1"/>
        </w:rPr>
        <w:t> </w:t>
      </w:r>
      <w:r>
        <w:rPr/>
        <w:t>органах,</w:t>
      </w:r>
      <w:r>
        <w:rPr>
          <w:spacing w:val="1"/>
        </w:rPr>
        <w:t> </w:t>
      </w:r>
      <w:r>
        <w:rPr/>
        <w:t>в</w:t>
      </w:r>
      <w:r>
        <w:rPr>
          <w:spacing w:val="71"/>
        </w:rPr>
        <w:t> </w:t>
      </w:r>
      <w:r>
        <w:rPr/>
        <w:t>федеральных</w:t>
      </w:r>
      <w:r>
        <w:rPr>
          <w:spacing w:val="1"/>
        </w:rPr>
        <w:t> </w:t>
      </w:r>
      <w:r>
        <w:rPr/>
        <w:t>государственных органах и в соответствующих территориальных органах, в</w:t>
      </w:r>
      <w:r>
        <w:rPr>
          <w:spacing w:val="1"/>
        </w:rPr>
        <w:t> </w:t>
      </w:r>
      <w:r>
        <w:rPr/>
        <w:t>исполнительных</w:t>
      </w:r>
      <w:r>
        <w:rPr>
          <w:spacing w:val="1"/>
        </w:rPr>
        <w:t> </w:t>
      </w:r>
      <w:r>
        <w:rPr/>
        <w:t>органах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в органах</w:t>
      </w:r>
      <w:r>
        <w:rPr>
          <w:spacing w:val="-1"/>
        </w:rPr>
        <w:t> </w:t>
      </w:r>
      <w:r>
        <w:rPr/>
        <w:t>местного самоуправления.</w:t>
      </w:r>
    </w:p>
    <w:p>
      <w:pPr>
        <w:pStyle w:val="BodyText"/>
        <w:spacing w:line="360" w:lineRule="auto"/>
        <w:ind w:right="541"/>
      </w:pPr>
      <w:r>
        <w:rPr/>
        <w:t>12 декабря 2013 года в Министерстве состоялся Общероссийский день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Специально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были</w:t>
      </w:r>
      <w:r>
        <w:rPr>
          <w:spacing w:val="1"/>
        </w:rPr>
        <w:t> </w:t>
      </w:r>
      <w:r>
        <w:rPr/>
        <w:t>оборудованы</w:t>
      </w:r>
      <w:r>
        <w:rPr>
          <w:spacing w:val="1"/>
        </w:rPr>
        <w:t> </w:t>
      </w:r>
      <w:r>
        <w:rPr/>
        <w:t>автоматизированные рабочие места с возможностью соединения с органами</w:t>
      </w:r>
      <w:r>
        <w:rPr>
          <w:spacing w:val="1"/>
        </w:rPr>
        <w:t> </w:t>
      </w:r>
      <w:r>
        <w:rPr/>
        <w:t>исполнительной власти всех уровней через федеральный портал ССТУ.РФ</w:t>
      </w:r>
      <w:r>
        <w:rPr>
          <w:spacing w:val="1"/>
        </w:rPr>
        <w:t> </w:t>
      </w:r>
      <w:r>
        <w:rPr/>
        <w:t>При проведении Общероссийского дня приема граждан были использованы</w:t>
      </w:r>
      <w:r>
        <w:rPr>
          <w:spacing w:val="1"/>
        </w:rPr>
        <w:t> </w:t>
      </w:r>
      <w:r>
        <w:rPr/>
        <w:t>разнообразные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устными</w:t>
      </w:r>
      <w:r>
        <w:rPr>
          <w:spacing w:val="1"/>
        </w:rPr>
        <w:t> </w:t>
      </w:r>
      <w:r>
        <w:rPr/>
        <w:t>обращениями:</w:t>
      </w:r>
      <w:r>
        <w:rPr>
          <w:spacing w:val="1"/>
        </w:rPr>
        <w:t> </w:t>
      </w:r>
      <w:r>
        <w:rPr/>
        <w:t>рассмотрение</w:t>
      </w:r>
      <w:r>
        <w:rPr>
          <w:spacing w:val="1"/>
        </w:rPr>
        <w:t> </w:t>
      </w:r>
      <w:r>
        <w:rPr/>
        <w:t>вопроса путем беседы в ходе личного приема, организация, дистанционного</w:t>
      </w:r>
      <w:r>
        <w:rPr>
          <w:spacing w:val="1"/>
        </w:rPr>
        <w:t> </w:t>
      </w:r>
      <w:r>
        <w:rPr/>
        <w:t>приема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доступном</w:t>
      </w:r>
      <w:r>
        <w:rPr>
          <w:spacing w:val="-1"/>
        </w:rPr>
        <w:t> </w:t>
      </w:r>
      <w:r>
        <w:rPr/>
        <w:t>режиме аудиосвязи,</w:t>
      </w:r>
      <w:r>
        <w:rPr>
          <w:spacing w:val="-1"/>
        </w:rPr>
        <w:t> </w:t>
      </w:r>
      <w:r>
        <w:rPr/>
        <w:t>видеосвязи.</w:t>
      </w:r>
    </w:p>
    <w:p>
      <w:pPr>
        <w:pStyle w:val="BodyText"/>
        <w:ind w:left="826" w:firstLine="0"/>
      </w:pPr>
      <w:r>
        <w:rPr/>
        <w:t>Вопросы,</w:t>
      </w:r>
      <w:r>
        <w:rPr>
          <w:spacing w:val="10"/>
        </w:rPr>
        <w:t> </w:t>
      </w:r>
      <w:r>
        <w:rPr/>
        <w:t>по</w:t>
      </w:r>
      <w:r>
        <w:rPr>
          <w:spacing w:val="78"/>
        </w:rPr>
        <w:t> </w:t>
      </w:r>
      <w:r>
        <w:rPr/>
        <w:t>которым</w:t>
      </w:r>
      <w:r>
        <w:rPr>
          <w:spacing w:val="79"/>
        </w:rPr>
        <w:t> </w:t>
      </w:r>
      <w:r>
        <w:rPr/>
        <w:t>обращались</w:t>
      </w:r>
      <w:r>
        <w:rPr>
          <w:spacing w:val="78"/>
        </w:rPr>
        <w:t> </w:t>
      </w:r>
      <w:r>
        <w:rPr/>
        <w:t>граждане</w:t>
      </w:r>
      <w:r>
        <w:rPr>
          <w:spacing w:val="79"/>
        </w:rPr>
        <w:t> </w:t>
      </w:r>
      <w:r>
        <w:rPr/>
        <w:t>в</w:t>
      </w:r>
      <w:r>
        <w:rPr>
          <w:spacing w:val="78"/>
        </w:rPr>
        <w:t> </w:t>
      </w:r>
      <w:r>
        <w:rPr/>
        <w:t>Министерство</w:t>
      </w:r>
      <w:r>
        <w:rPr>
          <w:spacing w:val="79"/>
        </w:rPr>
        <w:t> </w:t>
      </w:r>
      <w:r>
        <w:rPr/>
        <w:t>в</w:t>
      </w:r>
      <w:r>
        <w:rPr>
          <w:spacing w:val="78"/>
        </w:rPr>
        <w:t> </w:t>
      </w:r>
      <w:r>
        <w:rPr/>
        <w:t>2013</w:t>
      </w:r>
    </w:p>
    <w:p>
      <w:pPr>
        <w:pStyle w:val="BodyText"/>
        <w:spacing w:before="159"/>
        <w:ind w:firstLine="0"/>
        <w:jc w:val="left"/>
      </w:pPr>
      <w:r>
        <w:rPr/>
        <w:t>году:</w:t>
      </w:r>
    </w:p>
    <w:p>
      <w:pPr>
        <w:pStyle w:val="ListParagraph"/>
        <w:numPr>
          <w:ilvl w:val="1"/>
          <w:numId w:val="8"/>
        </w:numPr>
        <w:tabs>
          <w:tab w:pos="1099" w:val="left" w:leader="none"/>
        </w:tabs>
        <w:spacing w:line="240" w:lineRule="auto" w:before="163" w:after="0"/>
        <w:ind w:left="1098" w:right="0" w:hanging="273"/>
        <w:jc w:val="left"/>
        <w:rPr>
          <w:sz w:val="28"/>
        </w:rPr>
      </w:pPr>
      <w:r>
        <w:rPr>
          <w:sz w:val="28"/>
        </w:rPr>
        <w:t>выплата</w:t>
      </w:r>
      <w:r>
        <w:rPr>
          <w:spacing w:val="-7"/>
          <w:sz w:val="28"/>
        </w:rPr>
        <w:t> </w:t>
      </w:r>
      <w:r>
        <w:rPr>
          <w:sz w:val="28"/>
        </w:rPr>
        <w:t>пособия</w:t>
      </w:r>
      <w:r>
        <w:rPr>
          <w:spacing w:val="-6"/>
          <w:sz w:val="28"/>
        </w:rPr>
        <w:t> </w:t>
      </w:r>
      <w:r>
        <w:rPr>
          <w:sz w:val="28"/>
        </w:rPr>
        <w:t>при</w:t>
      </w:r>
      <w:r>
        <w:rPr>
          <w:spacing w:val="-6"/>
          <w:sz w:val="28"/>
        </w:rPr>
        <w:t> </w:t>
      </w:r>
      <w:r>
        <w:rPr>
          <w:sz w:val="28"/>
        </w:rPr>
        <w:t>рождении</w:t>
      </w:r>
      <w:r>
        <w:rPr>
          <w:spacing w:val="-6"/>
          <w:sz w:val="28"/>
        </w:rPr>
        <w:t> </w:t>
      </w:r>
      <w:r>
        <w:rPr>
          <w:sz w:val="28"/>
        </w:rPr>
        <w:t>ребенка</w:t>
      </w:r>
      <w:r>
        <w:rPr>
          <w:spacing w:val="-6"/>
          <w:sz w:val="28"/>
        </w:rPr>
        <w:t> </w:t>
      </w:r>
      <w:r>
        <w:rPr>
          <w:sz w:val="28"/>
        </w:rPr>
        <w:t>работающим</w:t>
      </w:r>
      <w:r>
        <w:rPr>
          <w:spacing w:val="-6"/>
          <w:sz w:val="28"/>
        </w:rPr>
        <w:t> </w:t>
      </w:r>
      <w:r>
        <w:rPr>
          <w:sz w:val="28"/>
        </w:rPr>
        <w:t>гражданам;</w:t>
      </w:r>
    </w:p>
    <w:p>
      <w:pPr>
        <w:pStyle w:val="ListParagraph"/>
        <w:numPr>
          <w:ilvl w:val="1"/>
          <w:numId w:val="8"/>
        </w:numPr>
        <w:tabs>
          <w:tab w:pos="1036" w:val="left" w:leader="none"/>
        </w:tabs>
        <w:spacing w:line="240" w:lineRule="auto" w:before="167" w:after="0"/>
        <w:ind w:left="1035" w:right="0" w:hanging="210"/>
        <w:jc w:val="left"/>
        <w:rPr>
          <w:sz w:val="28"/>
        </w:rPr>
      </w:pPr>
      <w:r>
        <w:rPr>
          <w:sz w:val="28"/>
        </w:rPr>
        <w:t>о</w:t>
      </w:r>
      <w:r>
        <w:rPr>
          <w:spacing w:val="-6"/>
          <w:sz w:val="28"/>
        </w:rPr>
        <w:t> </w:t>
      </w:r>
      <w:r>
        <w:rPr>
          <w:sz w:val="28"/>
        </w:rPr>
        <w:t>праве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пособие</w:t>
      </w:r>
      <w:r>
        <w:rPr>
          <w:spacing w:val="-5"/>
          <w:sz w:val="28"/>
        </w:rPr>
        <w:t> </w:t>
      </w:r>
      <w:r>
        <w:rPr>
          <w:sz w:val="28"/>
        </w:rPr>
        <w:t>вдове</w:t>
      </w:r>
      <w:r>
        <w:rPr>
          <w:spacing w:val="-5"/>
          <w:sz w:val="28"/>
        </w:rPr>
        <w:t> </w:t>
      </w:r>
      <w:r>
        <w:rPr>
          <w:sz w:val="28"/>
        </w:rPr>
        <w:t>инвалида</w:t>
      </w:r>
      <w:r>
        <w:rPr>
          <w:spacing w:val="-5"/>
          <w:sz w:val="28"/>
        </w:rPr>
        <w:t> </w:t>
      </w:r>
      <w:r>
        <w:rPr>
          <w:sz w:val="28"/>
        </w:rPr>
        <w:t>Великой</w:t>
      </w:r>
      <w:r>
        <w:rPr>
          <w:spacing w:val="-5"/>
          <w:sz w:val="28"/>
        </w:rPr>
        <w:t> </w:t>
      </w:r>
      <w:r>
        <w:rPr>
          <w:sz w:val="28"/>
        </w:rPr>
        <w:t>Отечественной</w:t>
      </w:r>
      <w:r>
        <w:rPr>
          <w:spacing w:val="-5"/>
          <w:sz w:val="28"/>
        </w:rPr>
        <w:t> </w:t>
      </w:r>
      <w:r>
        <w:rPr>
          <w:sz w:val="28"/>
        </w:rPr>
        <w:t>войне;</w:t>
      </w:r>
    </w:p>
    <w:p>
      <w:pPr>
        <w:pStyle w:val="ListParagraph"/>
        <w:numPr>
          <w:ilvl w:val="1"/>
          <w:numId w:val="8"/>
        </w:numPr>
        <w:tabs>
          <w:tab w:pos="1036" w:val="left" w:leader="none"/>
        </w:tabs>
        <w:spacing w:line="240" w:lineRule="auto" w:before="171" w:after="0"/>
        <w:ind w:left="1035" w:right="0" w:hanging="210"/>
        <w:jc w:val="left"/>
        <w:rPr>
          <w:sz w:val="28"/>
        </w:rPr>
      </w:pPr>
      <w:r>
        <w:rPr>
          <w:sz w:val="28"/>
        </w:rPr>
        <w:t>о</w:t>
      </w:r>
      <w:r>
        <w:rPr>
          <w:spacing w:val="-6"/>
          <w:sz w:val="28"/>
        </w:rPr>
        <w:t> </w:t>
      </w:r>
      <w:r>
        <w:rPr>
          <w:sz w:val="28"/>
        </w:rPr>
        <w:t>праве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обеспечение</w:t>
      </w:r>
      <w:r>
        <w:rPr>
          <w:spacing w:val="-3"/>
          <w:sz w:val="28"/>
        </w:rPr>
        <w:t> </w:t>
      </w:r>
      <w:r>
        <w:rPr>
          <w:sz w:val="28"/>
        </w:rPr>
        <w:t>новогодними</w:t>
      </w:r>
      <w:r>
        <w:rPr>
          <w:spacing w:val="-5"/>
          <w:sz w:val="28"/>
        </w:rPr>
        <w:t> </w:t>
      </w:r>
      <w:r>
        <w:rPr>
          <w:sz w:val="28"/>
        </w:rPr>
        <w:t>подарками</w:t>
      </w:r>
      <w:r>
        <w:rPr>
          <w:spacing w:val="-6"/>
          <w:sz w:val="28"/>
        </w:rPr>
        <w:t> </w:t>
      </w:r>
      <w:r>
        <w:rPr>
          <w:sz w:val="28"/>
        </w:rPr>
        <w:t>опекаемых</w:t>
      </w:r>
      <w:r>
        <w:rPr>
          <w:spacing w:val="-5"/>
          <w:sz w:val="28"/>
        </w:rPr>
        <w:t> </w:t>
      </w:r>
      <w:r>
        <w:rPr>
          <w:sz w:val="28"/>
        </w:rPr>
        <w:t>детей;</w:t>
      </w:r>
    </w:p>
    <w:p>
      <w:pPr>
        <w:pStyle w:val="ListParagraph"/>
        <w:numPr>
          <w:ilvl w:val="1"/>
          <w:numId w:val="8"/>
        </w:numPr>
        <w:tabs>
          <w:tab w:pos="1174" w:val="left" w:leader="none"/>
          <w:tab w:pos="1175" w:val="left" w:leader="none"/>
          <w:tab w:pos="1666" w:val="left" w:leader="none"/>
          <w:tab w:pos="2959" w:val="left" w:leader="none"/>
          <w:tab w:pos="4535" w:val="left" w:leader="none"/>
          <w:tab w:pos="6351" w:val="left" w:leader="none"/>
          <w:tab w:pos="7533" w:val="left" w:leader="none"/>
          <w:tab w:pos="8153" w:val="left" w:leader="none"/>
        </w:tabs>
        <w:spacing w:line="360" w:lineRule="auto" w:before="172" w:after="0"/>
        <w:ind w:left="259" w:right="544" w:firstLine="567"/>
        <w:jc w:val="left"/>
        <w:rPr>
          <w:sz w:val="28"/>
        </w:rPr>
      </w:pPr>
      <w:r>
        <w:rPr>
          <w:sz w:val="28"/>
        </w:rPr>
        <w:t>об</w:t>
        <w:tab/>
        <w:t>оказании</w:t>
        <w:tab/>
        <w:t>бесплатной</w:t>
        <w:tab/>
        <w:t>юридической</w:t>
        <w:tab/>
        <w:t>помощи</w:t>
        <w:tab/>
        <w:t>для</w:t>
        <w:tab/>
      </w:r>
      <w:r>
        <w:rPr>
          <w:w w:val="95"/>
          <w:sz w:val="28"/>
        </w:rPr>
        <w:t>составления</w:t>
      </w:r>
      <w:r>
        <w:rPr>
          <w:spacing w:val="1"/>
          <w:w w:val="95"/>
          <w:sz w:val="28"/>
        </w:rPr>
        <w:t> </w:t>
      </w:r>
      <w:r>
        <w:rPr>
          <w:sz w:val="28"/>
        </w:rPr>
        <w:t>искового</w:t>
      </w:r>
      <w:r>
        <w:rPr>
          <w:spacing w:val="-1"/>
          <w:sz w:val="28"/>
        </w:rPr>
        <w:t> </w:t>
      </w:r>
      <w:r>
        <w:rPr>
          <w:sz w:val="28"/>
        </w:rPr>
        <w:t>заявления</w:t>
      </w:r>
      <w:r>
        <w:rPr>
          <w:spacing w:val="-1"/>
          <w:sz w:val="28"/>
        </w:rPr>
        <w:t> </w:t>
      </w:r>
      <w:r>
        <w:rPr>
          <w:sz w:val="28"/>
        </w:rPr>
        <w:t>в суд</w:t>
      </w:r>
      <w:r>
        <w:rPr>
          <w:spacing w:val="-1"/>
          <w:sz w:val="28"/>
        </w:rPr>
        <w:t> </w:t>
      </w:r>
      <w:r>
        <w:rPr>
          <w:sz w:val="28"/>
        </w:rPr>
        <w:t>для приватизации</w:t>
      </w:r>
      <w:r>
        <w:rPr>
          <w:spacing w:val="-1"/>
          <w:sz w:val="28"/>
        </w:rPr>
        <w:t> </w:t>
      </w:r>
      <w:r>
        <w:rPr>
          <w:sz w:val="28"/>
        </w:rPr>
        <w:t>жилья;</w:t>
      </w:r>
    </w:p>
    <w:p>
      <w:pPr>
        <w:pStyle w:val="ListParagraph"/>
        <w:numPr>
          <w:ilvl w:val="1"/>
          <w:numId w:val="8"/>
        </w:numPr>
        <w:tabs>
          <w:tab w:pos="1036" w:val="left" w:leader="none"/>
        </w:tabs>
        <w:spacing w:line="240" w:lineRule="auto" w:before="3" w:after="0"/>
        <w:ind w:left="1035" w:right="0" w:hanging="210"/>
        <w:jc w:val="left"/>
        <w:rPr>
          <w:sz w:val="28"/>
        </w:rPr>
      </w:pPr>
      <w:r>
        <w:rPr>
          <w:sz w:val="28"/>
        </w:rPr>
        <w:t>о</w:t>
      </w:r>
      <w:r>
        <w:rPr>
          <w:spacing w:val="-5"/>
          <w:sz w:val="28"/>
        </w:rPr>
        <w:t> </w:t>
      </w:r>
      <w:r>
        <w:rPr>
          <w:sz w:val="28"/>
        </w:rPr>
        <w:t>правомерности</w:t>
      </w:r>
      <w:r>
        <w:rPr>
          <w:spacing w:val="-5"/>
          <w:sz w:val="28"/>
        </w:rPr>
        <w:t> </w:t>
      </w:r>
      <w:r>
        <w:rPr>
          <w:sz w:val="28"/>
        </w:rPr>
        <w:t>отказа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установлении</w:t>
      </w:r>
      <w:r>
        <w:rPr>
          <w:spacing w:val="-4"/>
          <w:sz w:val="28"/>
        </w:rPr>
        <w:t> </w:t>
      </w:r>
      <w:r>
        <w:rPr>
          <w:sz w:val="28"/>
        </w:rPr>
        <w:t>опеки;</w:t>
      </w:r>
    </w:p>
    <w:p>
      <w:pPr>
        <w:pStyle w:val="ListParagraph"/>
        <w:numPr>
          <w:ilvl w:val="1"/>
          <w:numId w:val="8"/>
        </w:numPr>
        <w:tabs>
          <w:tab w:pos="1047" w:val="left" w:leader="none"/>
        </w:tabs>
        <w:spacing w:line="360" w:lineRule="auto" w:before="167" w:after="0"/>
        <w:ind w:left="259" w:right="542" w:firstLine="567"/>
        <w:jc w:val="left"/>
        <w:rPr>
          <w:sz w:val="28"/>
        </w:rPr>
      </w:pPr>
      <w:r>
        <w:rPr>
          <w:sz w:val="28"/>
        </w:rPr>
        <w:t>о</w:t>
      </w:r>
      <w:r>
        <w:rPr>
          <w:spacing w:val="5"/>
          <w:sz w:val="28"/>
        </w:rPr>
        <w:t> </w:t>
      </w:r>
      <w:r>
        <w:rPr>
          <w:sz w:val="28"/>
        </w:rPr>
        <w:t>начислении</w:t>
      </w:r>
      <w:r>
        <w:rPr>
          <w:spacing w:val="6"/>
          <w:sz w:val="28"/>
        </w:rPr>
        <w:t> </w:t>
      </w:r>
      <w:r>
        <w:rPr>
          <w:sz w:val="28"/>
        </w:rPr>
        <w:t>компенсации</w:t>
      </w:r>
      <w:r>
        <w:rPr>
          <w:spacing w:val="6"/>
          <w:sz w:val="28"/>
        </w:rPr>
        <w:t> </w:t>
      </w:r>
      <w:r>
        <w:rPr>
          <w:sz w:val="28"/>
        </w:rPr>
        <w:t>на</w:t>
      </w:r>
      <w:r>
        <w:rPr>
          <w:spacing w:val="4"/>
          <w:sz w:val="28"/>
        </w:rPr>
        <w:t> </w:t>
      </w:r>
      <w:r>
        <w:rPr>
          <w:sz w:val="28"/>
        </w:rPr>
        <w:t>услуги</w:t>
      </w:r>
      <w:r>
        <w:rPr>
          <w:spacing w:val="6"/>
          <w:sz w:val="28"/>
        </w:rPr>
        <w:t> </w:t>
      </w:r>
      <w:r>
        <w:rPr>
          <w:sz w:val="28"/>
        </w:rPr>
        <w:t>жилищно-коммунальные</w:t>
      </w:r>
      <w:r>
        <w:rPr>
          <w:spacing w:val="6"/>
          <w:sz w:val="28"/>
        </w:rPr>
        <w:t> </w:t>
      </w:r>
      <w:r>
        <w:rPr>
          <w:sz w:val="28"/>
        </w:rPr>
        <w:t>услуги.</w:t>
      </w:r>
      <w:r>
        <w:rPr>
          <w:spacing w:val="-67"/>
          <w:sz w:val="28"/>
        </w:rPr>
        <w:t> </w:t>
      </w:r>
      <w:r>
        <w:rPr>
          <w:sz w:val="28"/>
        </w:rPr>
        <w:t>Проведенный</w:t>
      </w:r>
      <w:r>
        <w:rPr>
          <w:spacing w:val="56"/>
          <w:sz w:val="28"/>
        </w:rPr>
        <w:t> </w:t>
      </w:r>
      <w:r>
        <w:rPr>
          <w:sz w:val="28"/>
        </w:rPr>
        <w:t>12</w:t>
      </w:r>
      <w:r>
        <w:rPr>
          <w:spacing w:val="56"/>
          <w:sz w:val="28"/>
        </w:rPr>
        <w:t> </w:t>
      </w:r>
      <w:r>
        <w:rPr>
          <w:sz w:val="28"/>
        </w:rPr>
        <w:t>декабря</w:t>
      </w:r>
      <w:r>
        <w:rPr>
          <w:spacing w:val="56"/>
          <w:sz w:val="28"/>
        </w:rPr>
        <w:t> </w:t>
      </w:r>
      <w:r>
        <w:rPr>
          <w:sz w:val="28"/>
        </w:rPr>
        <w:t>2013</w:t>
      </w:r>
      <w:r>
        <w:rPr>
          <w:spacing w:val="57"/>
          <w:sz w:val="28"/>
        </w:rPr>
        <w:t> </w:t>
      </w:r>
      <w:r>
        <w:rPr>
          <w:sz w:val="28"/>
        </w:rPr>
        <w:t>года</w:t>
      </w:r>
      <w:r>
        <w:rPr>
          <w:spacing w:val="56"/>
          <w:sz w:val="28"/>
        </w:rPr>
        <w:t> </w:t>
      </w:r>
      <w:r>
        <w:rPr>
          <w:sz w:val="28"/>
        </w:rPr>
        <w:t>первый</w:t>
      </w:r>
      <w:r>
        <w:rPr>
          <w:spacing w:val="56"/>
          <w:sz w:val="28"/>
        </w:rPr>
        <w:t> </w:t>
      </w:r>
      <w:r>
        <w:rPr>
          <w:sz w:val="28"/>
        </w:rPr>
        <w:t>Общероссийский</w:t>
      </w:r>
      <w:r>
        <w:rPr>
          <w:spacing w:val="56"/>
          <w:sz w:val="28"/>
        </w:rPr>
        <w:t> </w:t>
      </w:r>
      <w:r>
        <w:rPr>
          <w:sz w:val="28"/>
        </w:rPr>
        <w:t>день</w:t>
      </w:r>
      <w:r>
        <w:rPr>
          <w:spacing w:val="57"/>
          <w:sz w:val="28"/>
        </w:rPr>
        <w:t> </w:t>
      </w:r>
      <w:r>
        <w:rPr>
          <w:sz w:val="28"/>
        </w:rPr>
        <w:t>приема</w:t>
      </w:r>
    </w:p>
    <w:p>
      <w:pPr>
        <w:spacing w:after="0" w:line="360" w:lineRule="auto"/>
        <w:jc w:val="left"/>
        <w:rPr>
          <w:sz w:val="28"/>
        </w:rPr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57" w:lineRule="auto" w:before="73"/>
        <w:ind w:right="541" w:firstLine="0"/>
      </w:pPr>
      <w:r>
        <w:rPr/>
        <w:t>граждан</w:t>
      </w:r>
      <w:r>
        <w:rPr>
          <w:spacing w:val="1"/>
        </w:rPr>
        <w:t> </w:t>
      </w:r>
      <w:r>
        <w:rPr/>
        <w:t>заложил</w:t>
      </w:r>
      <w:r>
        <w:rPr>
          <w:spacing w:val="1"/>
        </w:rPr>
        <w:t> </w:t>
      </w:r>
      <w:r>
        <w:rPr/>
        <w:t>основу</w:t>
      </w:r>
      <w:r>
        <w:rPr>
          <w:spacing w:val="1"/>
        </w:rPr>
        <w:t> </w:t>
      </w:r>
      <w:r>
        <w:rPr/>
        <w:t>дальнейшего</w:t>
      </w:r>
      <w:r>
        <w:rPr>
          <w:spacing w:val="1"/>
        </w:rPr>
        <w:t> </w:t>
      </w:r>
      <w:r>
        <w:rPr/>
        <w:t>совершенствования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обращениями.</w:t>
      </w:r>
    </w:p>
    <w:p>
      <w:pPr>
        <w:pStyle w:val="BodyText"/>
        <w:spacing w:line="360" w:lineRule="auto" w:before="5"/>
        <w:ind w:right="542" w:firstLine="637"/>
      </w:pPr>
      <w:r>
        <w:rPr/>
        <w:t>12 декабря 2014 года,</w:t>
      </w:r>
      <w:r>
        <w:rPr>
          <w:spacing w:val="1"/>
        </w:rPr>
        <w:t> </w:t>
      </w:r>
      <w:r>
        <w:rPr/>
        <w:t>тоже состоялся Общероссийский день приема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получили</w:t>
      </w:r>
      <w:r>
        <w:rPr>
          <w:spacing w:val="1"/>
        </w:rPr>
        <w:t> </w:t>
      </w:r>
      <w:r>
        <w:rPr/>
        <w:t>устные</w:t>
      </w:r>
      <w:r>
        <w:rPr>
          <w:spacing w:val="1"/>
        </w:rPr>
        <w:t> </w:t>
      </w:r>
      <w:r>
        <w:rPr/>
        <w:t>консультации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письменные</w:t>
      </w:r>
      <w:r>
        <w:rPr>
          <w:spacing w:val="1"/>
        </w:rPr>
        <w:t> </w:t>
      </w:r>
      <w:r>
        <w:rPr/>
        <w:t>разъяснения</w:t>
      </w:r>
      <w:r>
        <w:rPr>
          <w:spacing w:val="-1"/>
        </w:rPr>
        <w:t> </w:t>
      </w:r>
      <w:r>
        <w:rPr/>
        <w:t>15 человек.</w:t>
      </w:r>
    </w:p>
    <w:p>
      <w:pPr>
        <w:pStyle w:val="BodyText"/>
        <w:spacing w:line="360" w:lineRule="auto" w:before="1"/>
        <w:ind w:right="541"/>
      </w:pPr>
      <w:r>
        <w:rPr/>
        <w:t>Руководители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вели</w:t>
      </w:r>
      <w:r>
        <w:rPr>
          <w:spacing w:val="1"/>
        </w:rPr>
        <w:t> </w:t>
      </w:r>
      <w:r>
        <w:rPr/>
        <w:t>прием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режиме</w:t>
      </w:r>
      <w:r>
        <w:rPr>
          <w:spacing w:val="1"/>
        </w:rPr>
        <w:t> </w:t>
      </w:r>
      <w:r>
        <w:rPr/>
        <w:t>видео-конференц-</w:t>
      </w:r>
      <w:r>
        <w:rPr>
          <w:spacing w:val="-67"/>
        </w:rPr>
        <w:t> </w:t>
      </w:r>
      <w:r>
        <w:rPr/>
        <w:t>связи,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дало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гражданам</w:t>
      </w:r>
      <w:r>
        <w:rPr>
          <w:spacing w:val="1"/>
        </w:rPr>
        <w:t> </w:t>
      </w:r>
      <w:r>
        <w:rPr/>
        <w:t>участвовать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приеме</w:t>
      </w:r>
      <w:r>
        <w:rPr>
          <w:spacing w:val="1"/>
        </w:rPr>
        <w:t> </w:t>
      </w:r>
      <w:r>
        <w:rPr/>
        <w:t>вне</w:t>
      </w:r>
      <w:r>
        <w:rPr>
          <w:spacing w:val="1"/>
        </w:rPr>
        <w:t> </w:t>
      </w:r>
      <w:r>
        <w:rPr/>
        <w:t>зависимости</w:t>
      </w:r>
      <w:r>
        <w:rPr>
          <w:spacing w:val="-1"/>
        </w:rPr>
        <w:t> </w:t>
      </w:r>
      <w:r>
        <w:rPr/>
        <w:t>от их места</w:t>
      </w:r>
      <w:r>
        <w:rPr>
          <w:spacing w:val="-1"/>
        </w:rPr>
        <w:t> </w:t>
      </w:r>
      <w:r>
        <w:rPr/>
        <w:t>жительства.</w:t>
      </w:r>
    </w:p>
    <w:p>
      <w:pPr>
        <w:pStyle w:val="BodyText"/>
        <w:spacing w:line="360" w:lineRule="auto"/>
        <w:ind w:right="541"/>
      </w:pPr>
      <w:r>
        <w:rPr/>
        <w:t>На</w:t>
      </w:r>
      <w:r>
        <w:rPr>
          <w:spacing w:val="1"/>
        </w:rPr>
        <w:t> </w:t>
      </w:r>
      <w:r>
        <w:rPr/>
        <w:t>сайте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(www.minszn.midural.ru)</w:t>
      </w:r>
      <w:r>
        <w:rPr>
          <w:spacing w:val="1"/>
        </w:rPr>
        <w:t> </w:t>
      </w:r>
      <w:r>
        <w:rPr/>
        <w:t>действует</w:t>
      </w:r>
      <w:r>
        <w:rPr>
          <w:spacing w:val="-67"/>
        </w:rPr>
        <w:t> </w:t>
      </w:r>
      <w:r>
        <w:rPr/>
        <w:t>интерактивная</w:t>
      </w:r>
      <w:r>
        <w:rPr>
          <w:spacing w:val="1"/>
        </w:rPr>
        <w:t> </w:t>
      </w:r>
      <w:r>
        <w:rPr/>
        <w:t>страница</w:t>
      </w:r>
      <w:r>
        <w:rPr>
          <w:spacing w:val="1"/>
        </w:rPr>
        <w:t> </w:t>
      </w:r>
      <w:r>
        <w:rPr/>
        <w:t>«Вопрос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Министерство»,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дистанционном</w:t>
      </w:r>
      <w:r>
        <w:rPr>
          <w:spacing w:val="1"/>
        </w:rPr>
        <w:t> </w:t>
      </w:r>
      <w:r>
        <w:rPr/>
        <w:t>режиме</w:t>
      </w:r>
      <w:r>
        <w:rPr>
          <w:spacing w:val="1"/>
        </w:rPr>
        <w:t> </w:t>
      </w:r>
      <w:r>
        <w:rPr/>
        <w:t>направить</w:t>
      </w:r>
      <w:r>
        <w:rPr>
          <w:spacing w:val="1"/>
        </w:rPr>
        <w:t> </w:t>
      </w:r>
      <w:r>
        <w:rPr/>
        <w:t>электронное</w:t>
      </w:r>
      <w:r>
        <w:rPr>
          <w:spacing w:val="1"/>
        </w:rPr>
        <w:t> </w:t>
      </w:r>
      <w:r>
        <w:rPr/>
        <w:t>письменное</w:t>
      </w:r>
      <w:r>
        <w:rPr>
          <w:spacing w:val="71"/>
        </w:rPr>
        <w:t> </w:t>
      </w:r>
      <w:r>
        <w:rPr/>
        <w:t>обращение.</w:t>
      </w:r>
      <w:r>
        <w:rPr>
          <w:spacing w:val="-67"/>
        </w:rPr>
        <w:t> </w:t>
      </w:r>
      <w:r>
        <w:rPr/>
        <w:t>Более 352</w:t>
      </w:r>
      <w:r>
        <w:rPr>
          <w:spacing w:val="1"/>
        </w:rPr>
        <w:t> </w:t>
      </w:r>
      <w:r>
        <w:rPr/>
        <w:t>граждан использовали возможность обращения в электронном</w:t>
      </w:r>
      <w:r>
        <w:rPr>
          <w:spacing w:val="1"/>
        </w:rPr>
        <w:t> </w:t>
      </w:r>
      <w:r>
        <w:rPr/>
        <w:t>виде.</w:t>
      </w:r>
    </w:p>
    <w:p>
      <w:pPr>
        <w:pStyle w:val="BodyText"/>
        <w:spacing w:line="357" w:lineRule="auto"/>
        <w:ind w:right="545"/>
      </w:pPr>
      <w:r>
        <w:rPr/>
        <w:t>График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Руководителями</w:t>
      </w:r>
      <w:r>
        <w:rPr>
          <w:spacing w:val="1"/>
        </w:rPr>
        <w:t> </w:t>
      </w:r>
      <w:r>
        <w:rPr/>
        <w:t>Министерства,</w:t>
      </w:r>
      <w:r>
        <w:rPr>
          <w:spacing w:val="1"/>
        </w:rPr>
        <w:t> </w:t>
      </w:r>
      <w:r>
        <w:rPr/>
        <w:t>адреса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телефоны</w:t>
      </w:r>
      <w:r>
        <w:rPr>
          <w:spacing w:val="53"/>
        </w:rPr>
        <w:t> </w:t>
      </w:r>
      <w:r>
        <w:rPr/>
        <w:t>подведомственных</w:t>
      </w:r>
      <w:r>
        <w:rPr>
          <w:spacing w:val="53"/>
        </w:rPr>
        <w:t> </w:t>
      </w:r>
      <w:r>
        <w:rPr/>
        <w:t>учреждений,</w:t>
      </w:r>
      <w:r>
        <w:rPr>
          <w:spacing w:val="53"/>
        </w:rPr>
        <w:t> </w:t>
      </w:r>
      <w:r>
        <w:rPr/>
        <w:t>режим</w:t>
      </w:r>
      <w:r>
        <w:rPr>
          <w:spacing w:val="53"/>
        </w:rPr>
        <w:t> </w:t>
      </w:r>
      <w:r>
        <w:rPr/>
        <w:t>и</w:t>
      </w:r>
      <w:r>
        <w:rPr>
          <w:spacing w:val="53"/>
        </w:rPr>
        <w:t> </w:t>
      </w:r>
      <w:r>
        <w:rPr/>
        <w:t>порядок</w:t>
      </w:r>
      <w:r>
        <w:rPr>
          <w:spacing w:val="53"/>
        </w:rPr>
        <w:t> </w:t>
      </w:r>
      <w:r>
        <w:rPr/>
        <w:t>работы</w:t>
      </w:r>
    </w:p>
    <w:p>
      <w:pPr>
        <w:pStyle w:val="BodyText"/>
        <w:spacing w:line="362" w:lineRule="auto" w:before="5"/>
        <w:ind w:right="542" w:firstLine="0"/>
      </w:pPr>
      <w:r>
        <w:rPr/>
        <w:t>«Приёмной граждан» (кабинет № 126), размещен на первом этаже</w:t>
      </w:r>
      <w:r>
        <w:rPr>
          <w:spacing w:val="1"/>
        </w:rPr>
        <w:t> </w:t>
      </w:r>
      <w:r>
        <w:rPr/>
        <w:t>у входа в</w:t>
      </w:r>
      <w:r>
        <w:rPr>
          <w:spacing w:val="1"/>
        </w:rPr>
        <w:t> </w:t>
      </w:r>
      <w:r>
        <w:rPr/>
        <w:t>кабинет</w:t>
      </w:r>
      <w:r>
        <w:rPr>
          <w:spacing w:val="-1"/>
        </w:rPr>
        <w:t> </w:t>
      </w:r>
      <w:r>
        <w:rPr/>
        <w:t>126 на информационном стенде.</w:t>
      </w:r>
    </w:p>
    <w:p>
      <w:pPr>
        <w:pStyle w:val="BodyText"/>
        <w:spacing w:line="360" w:lineRule="auto"/>
        <w:ind w:right="543"/>
      </w:pPr>
      <w:r>
        <w:rPr/>
        <w:t>Необходимо отметить, что значимость таких дней состоит в том, чтобы</w:t>
      </w:r>
      <w:r>
        <w:rPr>
          <w:spacing w:val="1"/>
        </w:rPr>
        <w:t> </w:t>
      </w:r>
      <w:r>
        <w:rPr/>
        <w:t>граждане</w:t>
      </w:r>
      <w:r>
        <w:rPr>
          <w:spacing w:val="1"/>
        </w:rPr>
        <w:t> </w:t>
      </w:r>
      <w:r>
        <w:rPr/>
        <w:t>обратившиеся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орган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получил</w:t>
      </w:r>
      <w:r>
        <w:rPr>
          <w:spacing w:val="1"/>
        </w:rPr>
        <w:t> </w:t>
      </w:r>
      <w:r>
        <w:rPr/>
        <w:t>исчерпывающий</w:t>
      </w:r>
      <w:r>
        <w:rPr>
          <w:spacing w:val="1"/>
        </w:rPr>
        <w:t> </w:t>
      </w:r>
      <w:r>
        <w:rPr/>
        <w:t>ответ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вопрос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письменным</w:t>
      </w:r>
      <w:r>
        <w:rPr>
          <w:spacing w:val="1"/>
        </w:rPr>
        <w:t> </w:t>
      </w:r>
      <w:r>
        <w:rPr/>
        <w:t>ответом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руки,</w:t>
      </w:r>
      <w:r>
        <w:rPr>
          <w:spacing w:val="-67"/>
        </w:rPr>
        <w:t> </w:t>
      </w:r>
      <w:r>
        <w:rPr/>
        <w:t>подписанный</w:t>
      </w:r>
      <w:r>
        <w:rPr>
          <w:spacing w:val="1"/>
        </w:rPr>
        <w:t> </w:t>
      </w:r>
      <w:r>
        <w:rPr/>
        <w:t>ответственным</w:t>
      </w:r>
      <w:r>
        <w:rPr>
          <w:spacing w:val="1"/>
        </w:rPr>
        <w:t> </w:t>
      </w:r>
      <w:r>
        <w:rPr/>
        <w:t>лицом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Общероссийского</w:t>
      </w:r>
      <w:r>
        <w:rPr>
          <w:spacing w:val="1"/>
        </w:rPr>
        <w:t> </w:t>
      </w:r>
      <w:r>
        <w:rPr/>
        <w:t>дня</w:t>
      </w:r>
      <w:r>
        <w:rPr>
          <w:spacing w:val="1"/>
        </w:rPr>
        <w:t> </w:t>
      </w:r>
      <w:r>
        <w:rPr/>
        <w:t>приема граждан. А главное гражданин может связаться по средствам связи с</w:t>
      </w:r>
      <w:r>
        <w:rPr>
          <w:spacing w:val="1"/>
        </w:rPr>
        <w:t> </w:t>
      </w:r>
      <w:r>
        <w:rPr/>
        <w:t>любым органом государственной власти во всей стране, области и.т.д. что</w:t>
      </w:r>
      <w:r>
        <w:rPr>
          <w:spacing w:val="1"/>
        </w:rPr>
        <w:t> </w:t>
      </w:r>
      <w:r>
        <w:rPr/>
        <w:t>несомненно приветствуется гражданами. Конечно существует ряд нюансов,</w:t>
      </w:r>
      <w:r>
        <w:rPr>
          <w:spacing w:val="1"/>
        </w:rPr>
        <w:t> </w:t>
      </w:r>
      <w:r>
        <w:rPr/>
        <w:t>которые</w:t>
      </w:r>
      <w:r>
        <w:rPr>
          <w:spacing w:val="-3"/>
        </w:rPr>
        <w:t> </w:t>
      </w:r>
      <w:r>
        <w:rPr/>
        <w:t>государственные</w:t>
      </w:r>
      <w:r>
        <w:rPr>
          <w:spacing w:val="-2"/>
        </w:rPr>
        <w:t> </w:t>
      </w:r>
      <w:r>
        <w:rPr/>
        <w:t>органы</w:t>
      </w:r>
      <w:r>
        <w:rPr>
          <w:spacing w:val="-1"/>
        </w:rPr>
        <w:t> </w:t>
      </w:r>
      <w:r>
        <w:rPr/>
        <w:t>выделяют</w:t>
      </w:r>
      <w:r>
        <w:rPr>
          <w:spacing w:val="-2"/>
        </w:rPr>
        <w:t> </w:t>
      </w:r>
      <w:r>
        <w:rPr/>
        <w:t>при</w:t>
      </w:r>
      <w:r>
        <w:rPr>
          <w:spacing w:val="-1"/>
        </w:rPr>
        <w:t> </w:t>
      </w:r>
      <w:r>
        <w:rPr/>
        <w:t>проведении</w:t>
      </w:r>
      <w:r>
        <w:rPr>
          <w:spacing w:val="-1"/>
        </w:rPr>
        <w:t> </w:t>
      </w:r>
      <w:r>
        <w:rPr/>
        <w:t>этого</w:t>
      </w:r>
      <w:r>
        <w:rPr>
          <w:spacing w:val="-2"/>
        </w:rPr>
        <w:t> </w:t>
      </w:r>
      <w:r>
        <w:rPr/>
        <w:t>дня.</w:t>
      </w:r>
    </w:p>
    <w:p>
      <w:pPr>
        <w:pStyle w:val="BodyText"/>
        <w:spacing w:line="360" w:lineRule="auto"/>
        <w:ind w:right="543"/>
      </w:pPr>
      <w:r>
        <w:rPr/>
        <w:t>Во-первых</w:t>
      </w:r>
      <w:r>
        <w:rPr>
          <w:spacing w:val="1"/>
        </w:rPr>
        <w:t> </w:t>
      </w:r>
      <w:r>
        <w:rPr/>
        <w:t>масштабная</w:t>
      </w:r>
      <w:r>
        <w:rPr>
          <w:spacing w:val="1"/>
        </w:rPr>
        <w:t> </w:t>
      </w:r>
      <w:r>
        <w:rPr/>
        <w:t>подготовка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себя:</w:t>
      </w:r>
      <w:r>
        <w:rPr>
          <w:spacing w:val="1"/>
        </w:rPr>
        <w:t> </w:t>
      </w:r>
      <w:r>
        <w:rPr/>
        <w:t>закупка</w:t>
      </w:r>
      <w:r>
        <w:rPr>
          <w:spacing w:val="1"/>
        </w:rPr>
        <w:t> </w:t>
      </w:r>
      <w:r>
        <w:rPr/>
        <w:t>дорогостоящего</w:t>
      </w:r>
      <w:r>
        <w:rPr>
          <w:spacing w:val="1"/>
        </w:rPr>
        <w:t> </w:t>
      </w:r>
      <w:r>
        <w:rPr/>
        <w:t>оборудования,</w:t>
      </w:r>
      <w:r>
        <w:rPr>
          <w:spacing w:val="1"/>
        </w:rPr>
        <w:t> </w:t>
      </w:r>
      <w:r>
        <w:rPr/>
        <w:t>тестирование</w:t>
      </w:r>
      <w:r>
        <w:rPr>
          <w:spacing w:val="-67"/>
        </w:rPr>
        <w:t> </w:t>
      </w:r>
      <w:r>
        <w:rPr/>
        <w:t>системы.</w:t>
      </w:r>
      <w:r>
        <w:rPr>
          <w:spacing w:val="1"/>
        </w:rPr>
        <w:t> </w:t>
      </w:r>
      <w:r>
        <w:rPr/>
        <w:t>Во-вторых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показывает</w:t>
      </w:r>
      <w:r>
        <w:rPr>
          <w:spacing w:val="1"/>
        </w:rPr>
        <w:t> </w:t>
      </w:r>
      <w:r>
        <w:rPr/>
        <w:t>практика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первые</w:t>
      </w:r>
      <w:r>
        <w:rPr>
          <w:spacing w:val="1"/>
        </w:rPr>
        <w:t> </w:t>
      </w:r>
      <w:r>
        <w:rPr/>
        <w:t>два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общероссийский</w:t>
      </w:r>
      <w:r>
        <w:rPr>
          <w:spacing w:val="1"/>
        </w:rPr>
        <w:t> </w:t>
      </w:r>
      <w:r>
        <w:rPr/>
        <w:t>день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обратилось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уж</w:t>
      </w:r>
      <w:r>
        <w:rPr>
          <w:spacing w:val="1"/>
        </w:rPr>
        <w:t> </w:t>
      </w:r>
      <w:r>
        <w:rPr/>
        <w:t>большое</w:t>
      </w:r>
      <w:r>
        <w:rPr>
          <w:spacing w:val="1"/>
        </w:rPr>
        <w:t> </w:t>
      </w:r>
      <w:r>
        <w:rPr/>
        <w:t>количество</w:t>
      </w:r>
      <w:r>
        <w:rPr>
          <w:spacing w:val="40"/>
        </w:rPr>
        <w:t> </w:t>
      </w:r>
      <w:r>
        <w:rPr/>
        <w:t>граждан.</w:t>
      </w:r>
      <w:r>
        <w:rPr>
          <w:spacing w:val="41"/>
        </w:rPr>
        <w:t> </w:t>
      </w:r>
      <w:r>
        <w:rPr/>
        <w:t>Из</w:t>
      </w:r>
      <w:r>
        <w:rPr>
          <w:spacing w:val="41"/>
        </w:rPr>
        <w:t> </w:t>
      </w:r>
      <w:r>
        <w:rPr/>
        <w:t>выше</w:t>
      </w:r>
      <w:r>
        <w:rPr>
          <w:spacing w:val="40"/>
        </w:rPr>
        <w:t> </w:t>
      </w:r>
      <w:r>
        <w:rPr/>
        <w:t>перечисленного</w:t>
      </w:r>
      <w:r>
        <w:rPr>
          <w:spacing w:val="41"/>
        </w:rPr>
        <w:t> </w:t>
      </w:r>
      <w:r>
        <w:rPr/>
        <w:t>мы</w:t>
      </w:r>
      <w:r>
        <w:rPr>
          <w:spacing w:val="41"/>
        </w:rPr>
        <w:t> </w:t>
      </w:r>
      <w:r>
        <w:rPr/>
        <w:t>можем</w:t>
      </w:r>
      <w:r>
        <w:rPr>
          <w:spacing w:val="41"/>
        </w:rPr>
        <w:t> </w:t>
      </w:r>
      <w:r>
        <w:rPr/>
        <w:t>сделать</w:t>
      </w:r>
      <w:r>
        <w:rPr>
          <w:spacing w:val="40"/>
        </w:rPr>
        <w:t> </w:t>
      </w:r>
      <w:r>
        <w:rPr/>
        <w:t>вывод,</w:t>
      </w:r>
      <w:r>
        <w:rPr>
          <w:spacing w:val="41"/>
        </w:rPr>
        <w:t> </w:t>
      </w:r>
      <w:r>
        <w:rPr/>
        <w:t>о</w:t>
      </w:r>
    </w:p>
    <w:p>
      <w:pPr>
        <w:pStyle w:val="BodyText"/>
        <w:spacing w:line="322" w:lineRule="exact"/>
        <w:ind w:firstLine="0"/>
      </w:pPr>
      <w:r>
        <w:rPr/>
        <w:t>том,</w:t>
      </w:r>
      <w:r>
        <w:rPr>
          <w:spacing w:val="-1"/>
        </w:rPr>
        <w:t> </w:t>
      </w:r>
      <w:r>
        <w:rPr/>
        <w:t>что конечно организация Общероссийских дней приема</w:t>
      </w:r>
      <w:r>
        <w:rPr>
          <w:spacing w:val="1"/>
        </w:rPr>
        <w:t> </w:t>
      </w:r>
      <w:r>
        <w:rPr/>
        <w:t>граждан пока не</w:t>
      </w:r>
    </w:p>
    <w:p>
      <w:pPr>
        <w:spacing w:after="0" w:line="322" w:lineRule="exac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57" w:lineRule="auto" w:before="73"/>
        <w:ind w:right="546" w:firstLine="0"/>
      </w:pPr>
      <w:r>
        <w:rPr/>
        <w:t>эффективна и как один из вариантов мы можем предложить проводить их как</w:t>
      </w:r>
      <w:r>
        <w:rPr>
          <w:spacing w:val="-67"/>
        </w:rPr>
        <w:t> </w:t>
      </w:r>
      <w:r>
        <w:rPr/>
        <w:t>Дни</w:t>
      </w:r>
      <w:r>
        <w:rPr>
          <w:spacing w:val="-1"/>
        </w:rPr>
        <w:t> </w:t>
      </w:r>
      <w:r>
        <w:rPr/>
        <w:t>министерств раз в месяц.</w:t>
      </w:r>
    </w:p>
    <w:p>
      <w:pPr>
        <w:pStyle w:val="BodyText"/>
        <w:spacing w:line="360" w:lineRule="auto" w:before="5"/>
        <w:ind w:right="540"/>
      </w:pPr>
      <w:r>
        <w:rPr/>
        <w:t>Также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отметить,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организационно-аналитическим</w:t>
      </w:r>
      <w:r>
        <w:rPr>
          <w:spacing w:val="1"/>
        </w:rPr>
        <w:t> </w:t>
      </w:r>
      <w:r>
        <w:rPr/>
        <w:t>отделом в 2014 году уделялось внимание организации работы с обращениями</w:t>
      </w:r>
      <w:r>
        <w:rPr>
          <w:spacing w:val="-67"/>
        </w:rPr>
        <w:t> </w:t>
      </w:r>
      <w:r>
        <w:rPr/>
        <w:t>граждан: подготовлен Приказ № 457 от 29.07.2013 года «Об утверждении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порядке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области»,</w:t>
      </w:r>
      <w:r>
        <w:rPr>
          <w:spacing w:val="1"/>
        </w:rPr>
        <w:t> </w:t>
      </w:r>
      <w:r>
        <w:rPr/>
        <w:t>разработано</w:t>
      </w:r>
      <w:r>
        <w:rPr>
          <w:spacing w:val="1"/>
        </w:rPr>
        <w:t> </w:t>
      </w:r>
      <w:r>
        <w:rPr/>
        <w:t>Положение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порядке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апреле</w:t>
      </w:r>
      <w:r>
        <w:rPr>
          <w:spacing w:val="1"/>
        </w:rPr>
        <w:t> </w:t>
      </w:r>
      <w:r>
        <w:rPr/>
        <w:t>2013</w:t>
      </w:r>
      <w:r>
        <w:rPr>
          <w:spacing w:val="1"/>
        </w:rPr>
        <w:t> </w:t>
      </w:r>
      <w:r>
        <w:rPr/>
        <w:t>года</w:t>
      </w:r>
      <w:r>
        <w:rPr>
          <w:spacing w:val="71"/>
        </w:rPr>
        <w:t> </w:t>
      </w:r>
      <w:r>
        <w:rPr/>
        <w:t>проведены</w:t>
      </w:r>
      <w:r>
        <w:rPr>
          <w:spacing w:val="1"/>
        </w:rPr>
        <w:t> </w:t>
      </w:r>
      <w:r>
        <w:rPr/>
        <w:t>консультации в Министерстве социальной политики Свердловской области</w:t>
      </w:r>
      <w:r>
        <w:rPr>
          <w:spacing w:val="1"/>
        </w:rPr>
        <w:t> </w:t>
      </w:r>
      <w:r>
        <w:rPr/>
        <w:t>по реализации Федерального закона от 2 мая 2006 года № 59-ФЗ «О порядке</w:t>
      </w:r>
      <w:r>
        <w:rPr>
          <w:spacing w:val="1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граждан</w:t>
      </w:r>
      <w:r>
        <w:rPr>
          <w:spacing w:val="-1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Федерации».</w:t>
      </w:r>
    </w:p>
    <w:p>
      <w:pPr>
        <w:pStyle w:val="BodyText"/>
        <w:spacing w:line="360" w:lineRule="auto"/>
        <w:ind w:right="540" w:firstLine="708"/>
      </w:pPr>
      <w:r>
        <w:rPr/>
        <w:t>Необходимо отметить, одним из пунктов положения говорит о том, что</w:t>
      </w:r>
      <w:r>
        <w:rPr>
          <w:spacing w:val="1"/>
        </w:rPr>
        <w:t> </w:t>
      </w:r>
      <w:r>
        <w:rPr/>
        <w:t>помимо</w:t>
      </w:r>
      <w:r>
        <w:rPr>
          <w:spacing w:val="1"/>
        </w:rPr>
        <w:t> </w:t>
      </w:r>
      <w:r>
        <w:rPr/>
        <w:t>текущего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сроков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административных</w:t>
      </w:r>
      <w:r>
        <w:rPr>
          <w:spacing w:val="1"/>
        </w:rPr>
        <w:t> </w:t>
      </w:r>
      <w:r>
        <w:rPr/>
        <w:t>процедур при рассмотрении обращений граждан осуществляются плановые и</w:t>
      </w:r>
      <w:r>
        <w:rPr>
          <w:spacing w:val="-67"/>
        </w:rPr>
        <w:t> </w:t>
      </w:r>
      <w:r>
        <w:rPr/>
        <w:t>внеплановые</w:t>
      </w:r>
      <w:r>
        <w:rPr>
          <w:spacing w:val="1"/>
        </w:rPr>
        <w:t> </w:t>
      </w:r>
      <w:r>
        <w:rPr/>
        <w:t>проверки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7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граждан. Таким образом мы приходим к выводу о, том, что в Министерстве</w:t>
      </w:r>
      <w:r>
        <w:rPr>
          <w:spacing w:val="1"/>
        </w:rPr>
        <w:t> </w:t>
      </w:r>
      <w:r>
        <w:rPr/>
        <w:t>нет разработанного нормативного акта который регулировал бы при работе с</w:t>
      </w:r>
      <w:r>
        <w:rPr>
          <w:spacing w:val="1"/>
        </w:rPr>
        <w:t> </w:t>
      </w:r>
      <w:r>
        <w:rPr/>
        <w:t>обращениями граждан на сколько хорошо подготовлены ответы гражданам,</w:t>
      </w:r>
      <w:r>
        <w:rPr>
          <w:spacing w:val="1"/>
        </w:rPr>
        <w:t> </w:t>
      </w:r>
      <w:r>
        <w:rPr/>
        <w:t>насколько</w:t>
      </w:r>
      <w:r>
        <w:rPr>
          <w:spacing w:val="-5"/>
        </w:rPr>
        <w:t> </w:t>
      </w:r>
      <w:r>
        <w:rPr/>
        <w:t>они</w:t>
      </w:r>
      <w:r>
        <w:rPr>
          <w:spacing w:val="-4"/>
        </w:rPr>
        <w:t> </w:t>
      </w:r>
      <w:r>
        <w:rPr/>
        <w:t>соответствуют</w:t>
      </w:r>
      <w:r>
        <w:rPr>
          <w:spacing w:val="-4"/>
        </w:rPr>
        <w:t> </w:t>
      </w:r>
      <w:r>
        <w:rPr/>
        <w:t>полноте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качеству</w:t>
      </w:r>
      <w:r>
        <w:rPr>
          <w:spacing w:val="-4"/>
        </w:rPr>
        <w:t> </w:t>
      </w:r>
      <w:r>
        <w:rPr/>
        <w:t>рассмотрения</w:t>
      </w:r>
      <w:r>
        <w:rPr>
          <w:spacing w:val="-4"/>
        </w:rPr>
        <w:t> </w:t>
      </w:r>
      <w:r>
        <w:rPr/>
        <w:t>обращений.</w:t>
      </w:r>
    </w:p>
    <w:p>
      <w:pPr>
        <w:pStyle w:val="BodyText"/>
        <w:spacing w:line="360" w:lineRule="auto"/>
        <w:ind w:right="542" w:firstLine="708"/>
      </w:pPr>
      <w:r>
        <w:rPr/>
        <w:t>Далее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постараемся</w:t>
      </w:r>
      <w:r>
        <w:rPr>
          <w:spacing w:val="1"/>
        </w:rPr>
        <w:t> </w:t>
      </w:r>
      <w:r>
        <w:rPr/>
        <w:t>разработать</w:t>
      </w:r>
      <w:r>
        <w:rPr>
          <w:spacing w:val="1"/>
        </w:rPr>
        <w:t> </w:t>
      </w:r>
      <w:r>
        <w:rPr/>
        <w:t>проект</w:t>
      </w:r>
      <w:r>
        <w:rPr>
          <w:spacing w:val="1"/>
        </w:rPr>
        <w:t> </w:t>
      </w:r>
      <w:r>
        <w:rPr/>
        <w:t>направленный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совершенствование</w:t>
      </w:r>
      <w:r>
        <w:rPr>
          <w:spacing w:val="1"/>
        </w:rPr>
        <w:t> </w:t>
      </w:r>
      <w:r>
        <w:rPr/>
        <w:t>процедур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«Типовое</w:t>
      </w:r>
      <w:r>
        <w:rPr>
          <w:spacing w:val="1"/>
        </w:rPr>
        <w:t> </w:t>
      </w:r>
      <w:r>
        <w:rPr/>
        <w:t>положение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плановых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внеплановых</w:t>
      </w:r>
      <w:r>
        <w:rPr>
          <w:spacing w:val="1"/>
        </w:rPr>
        <w:t> </w:t>
      </w:r>
      <w:r>
        <w:rPr/>
        <w:t>проверок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граждан»,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всех</w:t>
      </w:r>
      <w:r>
        <w:rPr>
          <w:spacing w:val="70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органах власти, на сегодняшний момент такого положения не разработано в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-1"/>
        </w:rPr>
        <w:t> </w:t>
      </w:r>
      <w:r>
        <w:rPr/>
        <w:t>органах</w:t>
      </w:r>
      <w:r>
        <w:rPr>
          <w:spacing w:val="-1"/>
        </w:rPr>
        <w:t> </w:t>
      </w:r>
      <w:r>
        <w:rPr/>
        <w:t>власти</w:t>
      </w:r>
      <w:r>
        <w:rPr>
          <w:spacing w:val="-1"/>
        </w:rPr>
        <w:t> </w:t>
      </w:r>
      <w:r>
        <w:rPr/>
        <w:t>Свердловской</w:t>
      </w:r>
      <w:r>
        <w:rPr>
          <w:spacing w:val="-1"/>
        </w:rPr>
        <w:t> </w:t>
      </w:r>
      <w:r>
        <w:rPr/>
        <w:t>области.</w:t>
      </w:r>
    </w:p>
    <w:p>
      <w:pPr>
        <w:pStyle w:val="BodyText"/>
        <w:spacing w:line="362" w:lineRule="auto"/>
        <w:ind w:right="563"/>
      </w:pPr>
      <w:r>
        <w:rPr/>
        <w:t>Продолжая</w:t>
      </w:r>
      <w:r>
        <w:rPr>
          <w:spacing w:val="1"/>
        </w:rPr>
        <w:t> </w:t>
      </w:r>
      <w:r>
        <w:rPr/>
        <w:t>говорить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рассмотреть,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проанализировать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влияющие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повторность</w:t>
      </w:r>
      <w:r>
        <w:rPr>
          <w:spacing w:val="-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граждан</w:t>
      </w:r>
      <w:r>
        <w:rPr>
          <w:spacing w:val="2"/>
        </w:rPr>
        <w:t> </w:t>
      </w:r>
      <w:r>
        <w:rPr/>
        <w:t>в</w:t>
      </w:r>
      <w:r>
        <w:rPr>
          <w:spacing w:val="-1"/>
        </w:rPr>
        <w:t> </w:t>
      </w:r>
      <w:r>
        <w:rPr/>
        <w:t>Министерство.</w:t>
      </w:r>
    </w:p>
    <w:p>
      <w:pPr>
        <w:pStyle w:val="BodyText"/>
        <w:spacing w:line="313" w:lineRule="exact"/>
        <w:ind w:left="826" w:firstLine="0"/>
      </w:pPr>
      <w:r>
        <w:rPr/>
        <w:t>Считаем, что</w:t>
      </w:r>
      <w:r>
        <w:rPr>
          <w:spacing w:val="3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сконцентрировать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следующих</w:t>
      </w:r>
    </w:p>
    <w:p>
      <w:pPr>
        <w:spacing w:after="0" w:line="313" w:lineRule="exac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before="73"/>
        <w:ind w:firstLine="0"/>
      </w:pPr>
      <w:r>
        <w:rPr/>
        <w:t>направлениях</w:t>
      </w:r>
      <w:r>
        <w:rPr>
          <w:spacing w:val="-5"/>
        </w:rPr>
        <w:t> </w:t>
      </w:r>
      <w:r>
        <w:rPr/>
        <w:t>работы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Министерстве:</w:t>
      </w:r>
    </w:p>
    <w:p>
      <w:pPr>
        <w:pStyle w:val="ListParagraph"/>
        <w:numPr>
          <w:ilvl w:val="0"/>
          <w:numId w:val="9"/>
        </w:numPr>
        <w:tabs>
          <w:tab w:pos="1676" w:val="left" w:leader="none"/>
        </w:tabs>
        <w:spacing w:line="362" w:lineRule="auto" w:before="158" w:after="0"/>
        <w:ind w:left="259" w:right="568" w:firstLine="567"/>
        <w:jc w:val="both"/>
        <w:rPr>
          <w:sz w:val="28"/>
        </w:rPr>
      </w:pPr>
      <w:r>
        <w:rPr>
          <w:sz w:val="28"/>
        </w:rPr>
        <w:t>Улучшение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письменными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устными</w:t>
      </w:r>
      <w:r>
        <w:rPr>
          <w:spacing w:val="1"/>
          <w:sz w:val="28"/>
        </w:rPr>
        <w:t> </w:t>
      </w:r>
      <w:r>
        <w:rPr>
          <w:sz w:val="28"/>
        </w:rPr>
        <w:t>обращениями:</w:t>
      </w:r>
    </w:p>
    <w:p>
      <w:pPr>
        <w:pStyle w:val="ListParagraph"/>
        <w:numPr>
          <w:ilvl w:val="1"/>
          <w:numId w:val="9"/>
        </w:numPr>
        <w:tabs>
          <w:tab w:pos="1345" w:val="left" w:leader="none"/>
        </w:tabs>
        <w:spacing w:line="360" w:lineRule="auto" w:before="0" w:after="0"/>
        <w:ind w:left="259" w:right="566" w:firstLine="731"/>
        <w:jc w:val="both"/>
        <w:rPr>
          <w:sz w:val="28"/>
        </w:rPr>
      </w:pPr>
      <w:r>
        <w:rPr>
          <w:sz w:val="28"/>
        </w:rPr>
        <w:t>необходимо</w:t>
      </w:r>
      <w:r>
        <w:rPr>
          <w:spacing w:val="1"/>
          <w:sz w:val="28"/>
        </w:rPr>
        <w:t> </w:t>
      </w:r>
      <w:r>
        <w:rPr>
          <w:sz w:val="28"/>
        </w:rPr>
        <w:t>определить</w:t>
      </w:r>
      <w:r>
        <w:rPr>
          <w:spacing w:val="1"/>
          <w:sz w:val="28"/>
        </w:rPr>
        <w:t> </w:t>
      </w:r>
      <w:r>
        <w:rPr>
          <w:sz w:val="28"/>
        </w:rPr>
        <w:t>дополнительные</w:t>
      </w:r>
      <w:r>
        <w:rPr>
          <w:spacing w:val="1"/>
          <w:sz w:val="28"/>
        </w:rPr>
        <w:t> </w:t>
      </w:r>
      <w:r>
        <w:rPr>
          <w:sz w:val="28"/>
        </w:rPr>
        <w:t>меры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повышению</w:t>
      </w:r>
      <w:r>
        <w:rPr>
          <w:spacing w:val="-67"/>
          <w:sz w:val="28"/>
        </w:rPr>
        <w:t> </w:t>
      </w:r>
      <w:r>
        <w:rPr>
          <w:sz w:val="28"/>
        </w:rPr>
        <w:t>результативности работы с обращениями граждан, по устранению причин,</w:t>
      </w:r>
      <w:r>
        <w:rPr>
          <w:spacing w:val="1"/>
          <w:sz w:val="28"/>
        </w:rPr>
        <w:t> </w:t>
      </w:r>
      <w:r>
        <w:rPr>
          <w:sz w:val="28"/>
        </w:rPr>
        <w:t>порождающих</w:t>
      </w:r>
      <w:r>
        <w:rPr>
          <w:spacing w:val="-2"/>
          <w:sz w:val="28"/>
        </w:rPr>
        <w:t> </w:t>
      </w:r>
      <w:r>
        <w:rPr>
          <w:sz w:val="28"/>
        </w:rPr>
        <w:t>обоснованные</w:t>
      </w:r>
      <w:r>
        <w:rPr>
          <w:spacing w:val="-1"/>
          <w:sz w:val="28"/>
        </w:rPr>
        <w:t> </w:t>
      </w:r>
      <w:r>
        <w:rPr>
          <w:sz w:val="28"/>
        </w:rPr>
        <w:t>жалобы,</w:t>
      </w:r>
      <w:r>
        <w:rPr>
          <w:spacing w:val="-1"/>
          <w:sz w:val="28"/>
        </w:rPr>
        <w:t> </w:t>
      </w:r>
      <w:r>
        <w:rPr>
          <w:sz w:val="28"/>
        </w:rPr>
        <w:t>повторные</w:t>
      </w:r>
      <w:r>
        <w:rPr>
          <w:spacing w:val="-1"/>
          <w:sz w:val="28"/>
        </w:rPr>
        <w:t> </w:t>
      </w:r>
      <w:r>
        <w:rPr>
          <w:sz w:val="28"/>
        </w:rPr>
        <w:t>обращения;</w:t>
      </w:r>
    </w:p>
    <w:p>
      <w:pPr>
        <w:pStyle w:val="ListParagraph"/>
        <w:numPr>
          <w:ilvl w:val="1"/>
          <w:numId w:val="9"/>
        </w:numPr>
        <w:tabs>
          <w:tab w:pos="1313" w:val="left" w:leader="none"/>
        </w:tabs>
        <w:spacing w:line="362" w:lineRule="auto" w:before="0" w:after="0"/>
        <w:ind w:left="259" w:right="567" w:firstLine="731"/>
        <w:jc w:val="both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оперативных</w:t>
      </w:r>
      <w:r>
        <w:rPr>
          <w:spacing w:val="1"/>
          <w:sz w:val="28"/>
        </w:rPr>
        <w:t> </w:t>
      </w:r>
      <w:r>
        <w:rPr>
          <w:sz w:val="28"/>
        </w:rPr>
        <w:t>совещаниях</w:t>
      </w:r>
      <w:r>
        <w:rPr>
          <w:spacing w:val="1"/>
          <w:sz w:val="28"/>
        </w:rPr>
        <w:t> </w:t>
      </w:r>
      <w:r>
        <w:rPr>
          <w:sz w:val="28"/>
        </w:rPr>
        <w:t>состояние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обращениями</w:t>
      </w:r>
      <w:r>
        <w:rPr>
          <w:spacing w:val="-1"/>
          <w:sz w:val="28"/>
        </w:rPr>
        <w:t> </w:t>
      </w:r>
      <w:r>
        <w:rPr>
          <w:sz w:val="28"/>
        </w:rPr>
        <w:t>граждан, подводя</w:t>
      </w:r>
      <w:r>
        <w:rPr>
          <w:spacing w:val="-1"/>
          <w:sz w:val="28"/>
        </w:rPr>
        <w:t> </w:t>
      </w:r>
      <w:r>
        <w:rPr>
          <w:sz w:val="28"/>
        </w:rPr>
        <w:t>итоги</w:t>
      </w:r>
      <w:r>
        <w:rPr>
          <w:spacing w:val="2"/>
          <w:sz w:val="28"/>
        </w:rPr>
        <w:t> </w:t>
      </w:r>
      <w:r>
        <w:rPr>
          <w:sz w:val="28"/>
        </w:rPr>
        <w:t>года;</w:t>
      </w:r>
    </w:p>
    <w:p>
      <w:pPr>
        <w:pStyle w:val="ListParagraph"/>
        <w:numPr>
          <w:ilvl w:val="1"/>
          <w:numId w:val="9"/>
        </w:numPr>
        <w:tabs>
          <w:tab w:pos="1305" w:val="left" w:leader="none"/>
        </w:tabs>
        <w:spacing w:line="357" w:lineRule="auto" w:before="0" w:after="0"/>
        <w:ind w:left="259" w:right="567" w:firstLine="731"/>
        <w:jc w:val="both"/>
        <w:rPr>
          <w:sz w:val="28"/>
        </w:rPr>
      </w:pPr>
      <w:r>
        <w:rPr>
          <w:sz w:val="28"/>
        </w:rPr>
        <w:t>изучать</w:t>
      </w:r>
      <w:r>
        <w:rPr>
          <w:spacing w:val="70"/>
          <w:sz w:val="28"/>
        </w:rPr>
        <w:t> </w:t>
      </w:r>
      <w:r>
        <w:rPr>
          <w:sz w:val="28"/>
        </w:rPr>
        <w:t>практику исполнительных органов государственной власти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муниципальных образований;</w:t>
      </w:r>
    </w:p>
    <w:p>
      <w:pPr>
        <w:pStyle w:val="ListParagraph"/>
        <w:numPr>
          <w:ilvl w:val="1"/>
          <w:numId w:val="9"/>
        </w:numPr>
        <w:tabs>
          <w:tab w:pos="1518" w:val="left" w:leader="none"/>
        </w:tabs>
        <w:spacing w:line="360" w:lineRule="auto" w:before="0" w:after="0"/>
        <w:ind w:left="259" w:right="565" w:firstLine="777"/>
        <w:jc w:val="both"/>
        <w:rPr>
          <w:sz w:val="28"/>
        </w:rPr>
      </w:pPr>
      <w:r>
        <w:rPr>
          <w:sz w:val="28"/>
        </w:rPr>
        <w:t>расширять</w:t>
      </w:r>
      <w:r>
        <w:rPr>
          <w:spacing w:val="1"/>
          <w:sz w:val="28"/>
        </w:rPr>
        <w:t> </w:t>
      </w:r>
      <w:r>
        <w:rPr>
          <w:sz w:val="28"/>
        </w:rPr>
        <w:t>практику</w:t>
      </w:r>
      <w:r>
        <w:rPr>
          <w:spacing w:val="1"/>
          <w:sz w:val="28"/>
        </w:rPr>
        <w:t> </w:t>
      </w:r>
      <w:r>
        <w:rPr>
          <w:sz w:val="28"/>
        </w:rPr>
        <w:t>совмещения</w:t>
      </w:r>
      <w:r>
        <w:rPr>
          <w:spacing w:val="1"/>
          <w:sz w:val="28"/>
        </w:rPr>
        <w:t> </w:t>
      </w:r>
      <w:r>
        <w:rPr>
          <w:sz w:val="28"/>
        </w:rPr>
        <w:t>плановых</w:t>
      </w:r>
      <w:r>
        <w:rPr>
          <w:spacing w:val="1"/>
          <w:sz w:val="28"/>
        </w:rPr>
        <w:t> </w:t>
      </w:r>
      <w:r>
        <w:rPr>
          <w:sz w:val="28"/>
        </w:rPr>
        <w:t>командировок</w:t>
      </w:r>
      <w:r>
        <w:rPr>
          <w:spacing w:val="1"/>
          <w:sz w:val="28"/>
        </w:rPr>
        <w:t> </w:t>
      </w:r>
      <w:r>
        <w:rPr>
          <w:sz w:val="28"/>
        </w:rPr>
        <w:t>сотрудников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рассмотрением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местах,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проверками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этой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территориальных</w:t>
      </w:r>
      <w:r>
        <w:rPr>
          <w:spacing w:val="1"/>
          <w:sz w:val="28"/>
        </w:rPr>
        <w:t> </w:t>
      </w:r>
      <w:r>
        <w:rPr>
          <w:sz w:val="28"/>
        </w:rPr>
        <w:t>управлениях</w:t>
      </w:r>
      <w:r>
        <w:rPr>
          <w:spacing w:val="1"/>
          <w:sz w:val="28"/>
        </w:rPr>
        <w:t> </w:t>
      </w:r>
      <w:r>
        <w:rPr>
          <w:sz w:val="28"/>
        </w:rPr>
        <w:t>социальной</w:t>
      </w:r>
      <w:r>
        <w:rPr>
          <w:spacing w:val="-1"/>
          <w:sz w:val="28"/>
        </w:rPr>
        <w:t> </w:t>
      </w:r>
      <w:r>
        <w:rPr>
          <w:sz w:val="28"/>
        </w:rPr>
        <w:t>политики Свердловской</w:t>
      </w:r>
      <w:r>
        <w:rPr>
          <w:spacing w:val="-1"/>
          <w:sz w:val="28"/>
        </w:rPr>
        <w:t> </w:t>
      </w:r>
      <w:r>
        <w:rPr>
          <w:sz w:val="28"/>
        </w:rPr>
        <w:t>области.</w:t>
      </w:r>
    </w:p>
    <w:p>
      <w:pPr>
        <w:pStyle w:val="ListParagraph"/>
        <w:numPr>
          <w:ilvl w:val="0"/>
          <w:numId w:val="9"/>
        </w:numPr>
        <w:tabs>
          <w:tab w:pos="1318" w:val="left" w:leader="none"/>
        </w:tabs>
        <w:spacing w:line="320" w:lineRule="exact" w:before="0" w:after="0"/>
        <w:ind w:left="1317" w:right="0" w:hanging="351"/>
        <w:jc w:val="both"/>
        <w:rPr>
          <w:sz w:val="28"/>
        </w:rPr>
      </w:pPr>
      <w:r>
        <w:rPr>
          <w:sz w:val="28"/>
        </w:rPr>
        <w:t>Усилить</w:t>
      </w:r>
      <w:r>
        <w:rPr>
          <w:spacing w:val="-5"/>
          <w:sz w:val="28"/>
        </w:rPr>
        <w:t> </w:t>
      </w:r>
      <w:r>
        <w:rPr>
          <w:sz w:val="28"/>
        </w:rPr>
        <w:t>контроль</w:t>
      </w:r>
      <w:r>
        <w:rPr>
          <w:spacing w:val="-5"/>
          <w:sz w:val="28"/>
        </w:rPr>
        <w:t> </w:t>
      </w:r>
      <w:r>
        <w:rPr>
          <w:sz w:val="28"/>
        </w:rPr>
        <w:t>за</w:t>
      </w:r>
      <w:r>
        <w:rPr>
          <w:spacing w:val="-4"/>
          <w:sz w:val="28"/>
        </w:rPr>
        <w:t> </w:t>
      </w:r>
      <w:r>
        <w:rPr>
          <w:sz w:val="28"/>
        </w:rPr>
        <w:t>результатами</w:t>
      </w:r>
      <w:r>
        <w:rPr>
          <w:spacing w:val="-5"/>
          <w:sz w:val="28"/>
        </w:rPr>
        <w:t> </w:t>
      </w:r>
      <w:r>
        <w:rPr>
          <w:sz w:val="28"/>
        </w:rPr>
        <w:t>работы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обращения</w:t>
      </w:r>
      <w:r>
        <w:rPr>
          <w:spacing w:val="-5"/>
          <w:sz w:val="28"/>
        </w:rPr>
        <w:t> </w:t>
      </w:r>
      <w:r>
        <w:rPr>
          <w:sz w:val="28"/>
        </w:rPr>
        <w:t>граждан:</w:t>
      </w:r>
    </w:p>
    <w:p>
      <w:pPr>
        <w:pStyle w:val="ListParagraph"/>
        <w:numPr>
          <w:ilvl w:val="0"/>
          <w:numId w:val="10"/>
        </w:numPr>
        <w:tabs>
          <w:tab w:pos="1277" w:val="left" w:leader="none"/>
        </w:tabs>
        <w:spacing w:line="360" w:lineRule="auto" w:before="158" w:after="0"/>
        <w:ind w:left="259" w:right="563" w:firstLine="708"/>
        <w:jc w:val="both"/>
        <w:rPr>
          <w:sz w:val="28"/>
        </w:rPr>
      </w:pPr>
      <w:r>
        <w:rPr>
          <w:sz w:val="28"/>
        </w:rPr>
        <w:t>необходимо</w:t>
      </w:r>
      <w:r>
        <w:rPr>
          <w:spacing w:val="1"/>
          <w:sz w:val="28"/>
        </w:rPr>
        <w:t> </w:t>
      </w:r>
      <w:r>
        <w:rPr>
          <w:sz w:val="28"/>
        </w:rPr>
        <w:t>уделять</w:t>
      </w:r>
      <w:r>
        <w:rPr>
          <w:spacing w:val="1"/>
          <w:sz w:val="28"/>
        </w:rPr>
        <w:t> </w:t>
      </w:r>
      <w:r>
        <w:rPr>
          <w:sz w:val="28"/>
        </w:rPr>
        <w:t>особое</w:t>
      </w:r>
      <w:r>
        <w:rPr>
          <w:spacing w:val="1"/>
          <w:sz w:val="28"/>
        </w:rPr>
        <w:t> </w:t>
      </w:r>
      <w:r>
        <w:rPr>
          <w:sz w:val="28"/>
        </w:rPr>
        <w:t>внимание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качество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заявлений</w:t>
      </w:r>
      <w:r>
        <w:rPr>
          <w:spacing w:val="1"/>
          <w:sz w:val="28"/>
        </w:rPr>
        <w:t> </w:t>
      </w:r>
      <w:r>
        <w:rPr>
          <w:sz w:val="28"/>
        </w:rPr>
        <w:t>граждан,</w:t>
      </w:r>
      <w:r>
        <w:rPr>
          <w:spacing w:val="1"/>
          <w:sz w:val="28"/>
        </w:rPr>
        <w:t> </w:t>
      </w:r>
      <w:r>
        <w:rPr>
          <w:sz w:val="28"/>
        </w:rPr>
        <w:t>поступающих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Министерство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Администрации</w:t>
      </w:r>
      <w:r>
        <w:rPr>
          <w:spacing w:val="1"/>
          <w:sz w:val="28"/>
        </w:rPr>
        <w:t> </w:t>
      </w:r>
      <w:r>
        <w:rPr>
          <w:sz w:val="28"/>
        </w:rPr>
        <w:t>Президента России, Аппарата Правительства Российской Федерации, палат</w:t>
      </w:r>
      <w:r>
        <w:rPr>
          <w:spacing w:val="1"/>
          <w:sz w:val="28"/>
        </w:rPr>
        <w:t> </w:t>
      </w:r>
      <w:r>
        <w:rPr>
          <w:sz w:val="28"/>
        </w:rPr>
        <w:t>Федерального</w:t>
      </w:r>
      <w:r>
        <w:rPr>
          <w:spacing w:val="1"/>
          <w:sz w:val="28"/>
        </w:rPr>
        <w:t> </w:t>
      </w:r>
      <w:r>
        <w:rPr>
          <w:sz w:val="28"/>
        </w:rPr>
        <w:t>Собрания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Федерации,</w:t>
      </w:r>
      <w:r>
        <w:rPr>
          <w:spacing w:val="1"/>
          <w:sz w:val="28"/>
        </w:rPr>
        <w:t> </w:t>
      </w:r>
      <w:r>
        <w:rPr>
          <w:sz w:val="28"/>
        </w:rPr>
        <w:t>Губернатора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Правительства</w:t>
      </w:r>
      <w:r>
        <w:rPr>
          <w:spacing w:val="-1"/>
          <w:sz w:val="28"/>
        </w:rPr>
        <w:t> </w:t>
      </w:r>
      <w:r>
        <w:rPr>
          <w:sz w:val="28"/>
        </w:rPr>
        <w:t>Свердловской области;</w:t>
      </w:r>
    </w:p>
    <w:p>
      <w:pPr>
        <w:pStyle w:val="ListParagraph"/>
        <w:numPr>
          <w:ilvl w:val="0"/>
          <w:numId w:val="10"/>
        </w:numPr>
        <w:tabs>
          <w:tab w:pos="1234" w:val="left" w:leader="none"/>
        </w:tabs>
        <w:spacing w:line="362" w:lineRule="auto" w:before="0" w:after="0"/>
        <w:ind w:left="259" w:right="565" w:firstLine="731"/>
        <w:jc w:val="both"/>
        <w:rPr>
          <w:sz w:val="28"/>
        </w:rPr>
      </w:pPr>
      <w:r>
        <w:rPr>
          <w:sz w:val="28"/>
        </w:rPr>
        <w:t>выявлять недостатки в работе с письмами и в организации личного</w:t>
      </w:r>
      <w:r>
        <w:rPr>
          <w:spacing w:val="1"/>
          <w:sz w:val="28"/>
        </w:rPr>
        <w:t> </w:t>
      </w:r>
      <w:r>
        <w:rPr>
          <w:sz w:val="28"/>
        </w:rPr>
        <w:t>приема</w:t>
      </w:r>
      <w:r>
        <w:rPr>
          <w:spacing w:val="-1"/>
          <w:sz w:val="28"/>
        </w:rPr>
        <w:t> </w:t>
      </w:r>
      <w:r>
        <w:rPr>
          <w:sz w:val="28"/>
        </w:rPr>
        <w:t>граждан;</w:t>
      </w:r>
    </w:p>
    <w:p>
      <w:pPr>
        <w:pStyle w:val="ListParagraph"/>
        <w:numPr>
          <w:ilvl w:val="0"/>
          <w:numId w:val="10"/>
        </w:numPr>
        <w:tabs>
          <w:tab w:pos="1235" w:val="left" w:leader="none"/>
        </w:tabs>
        <w:spacing w:line="362" w:lineRule="auto" w:before="0" w:after="0"/>
        <w:ind w:left="259" w:right="562" w:firstLine="708"/>
        <w:jc w:val="both"/>
        <w:rPr>
          <w:sz w:val="28"/>
        </w:rPr>
      </w:pPr>
      <w:r>
        <w:rPr>
          <w:sz w:val="28"/>
        </w:rPr>
        <w:t>в случаях требований заявителей, не основанных на действующем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законодательстве,</w:t>
      </w:r>
      <w:r>
        <w:rPr>
          <w:spacing w:val="1"/>
          <w:sz w:val="28"/>
        </w:rPr>
        <w:t> </w:t>
      </w:r>
      <w:r>
        <w:rPr>
          <w:sz w:val="28"/>
        </w:rPr>
        <w:t>им</w:t>
      </w:r>
      <w:r>
        <w:rPr>
          <w:spacing w:val="1"/>
          <w:sz w:val="28"/>
        </w:rPr>
        <w:t> </w:t>
      </w:r>
      <w:r>
        <w:rPr>
          <w:sz w:val="28"/>
        </w:rPr>
        <w:t>даются</w:t>
      </w:r>
      <w:r>
        <w:rPr>
          <w:spacing w:val="1"/>
          <w:sz w:val="28"/>
        </w:rPr>
        <w:t> </w:t>
      </w:r>
      <w:r>
        <w:rPr>
          <w:sz w:val="28"/>
        </w:rPr>
        <w:t>подробные</w:t>
      </w:r>
      <w:r>
        <w:rPr>
          <w:spacing w:val="1"/>
          <w:sz w:val="28"/>
        </w:rPr>
        <w:t> </w:t>
      </w:r>
      <w:r>
        <w:rPr>
          <w:sz w:val="28"/>
        </w:rPr>
        <w:t>разъяснения</w:t>
      </w:r>
      <w:r>
        <w:rPr>
          <w:spacing w:val="1"/>
          <w:sz w:val="28"/>
        </w:rPr>
        <w:t> </w:t>
      </w:r>
      <w:r>
        <w:rPr>
          <w:sz w:val="28"/>
        </w:rPr>
        <w:t>ошибочности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неправомерности</w:t>
      </w:r>
      <w:r>
        <w:rPr>
          <w:spacing w:val="-1"/>
          <w:sz w:val="28"/>
        </w:rPr>
        <w:t> </w:t>
      </w:r>
      <w:r>
        <w:rPr>
          <w:sz w:val="28"/>
        </w:rPr>
        <w:t>таких просьб;</w:t>
      </w:r>
    </w:p>
    <w:p>
      <w:pPr>
        <w:pStyle w:val="ListParagraph"/>
        <w:numPr>
          <w:ilvl w:val="0"/>
          <w:numId w:val="10"/>
        </w:numPr>
        <w:tabs>
          <w:tab w:pos="1348" w:val="left" w:leader="none"/>
        </w:tabs>
        <w:spacing w:line="360" w:lineRule="auto" w:before="0" w:after="0"/>
        <w:ind w:left="259" w:right="562" w:firstLine="708"/>
        <w:jc w:val="both"/>
        <w:rPr>
          <w:sz w:val="28"/>
        </w:rPr>
      </w:pPr>
      <w:r>
        <w:rPr>
          <w:sz w:val="28"/>
        </w:rPr>
        <w:t>продление</w:t>
      </w:r>
      <w:r>
        <w:rPr>
          <w:spacing w:val="1"/>
          <w:sz w:val="28"/>
        </w:rPr>
        <w:t> </w:t>
      </w:r>
      <w:r>
        <w:rPr>
          <w:sz w:val="28"/>
        </w:rPr>
        <w:t>сроков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снятие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контроля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направленных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контролем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вышестоящих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лишь</w:t>
      </w:r>
      <w:r>
        <w:rPr>
          <w:spacing w:val="71"/>
          <w:sz w:val="28"/>
        </w:rPr>
        <w:t> </w:t>
      </w:r>
      <w:r>
        <w:rPr>
          <w:sz w:val="28"/>
        </w:rPr>
        <w:t>по</w:t>
      </w:r>
      <w:r>
        <w:rPr>
          <w:spacing w:val="-67"/>
          <w:sz w:val="28"/>
        </w:rPr>
        <w:t> </w:t>
      </w:r>
      <w:r>
        <w:rPr>
          <w:sz w:val="28"/>
        </w:rPr>
        <w:t>согласованию с Министром.</w:t>
      </w:r>
    </w:p>
    <w:p>
      <w:pPr>
        <w:pStyle w:val="ListParagraph"/>
        <w:numPr>
          <w:ilvl w:val="0"/>
          <w:numId w:val="10"/>
        </w:numPr>
        <w:tabs>
          <w:tab w:pos="1279" w:val="left" w:leader="none"/>
        </w:tabs>
        <w:spacing w:line="240" w:lineRule="auto" w:before="0" w:after="0"/>
        <w:ind w:left="259" w:right="0" w:firstLine="731"/>
        <w:jc w:val="both"/>
        <w:rPr>
          <w:sz w:val="28"/>
        </w:rPr>
      </w:pPr>
      <w:r>
        <w:rPr>
          <w:sz w:val="28"/>
        </w:rPr>
        <w:t>информировать</w:t>
      </w:r>
      <w:r>
        <w:rPr>
          <w:spacing w:val="69"/>
          <w:sz w:val="28"/>
        </w:rPr>
        <w:t> </w:t>
      </w:r>
      <w:r>
        <w:rPr>
          <w:sz w:val="28"/>
        </w:rPr>
        <w:t>Глав</w:t>
      </w:r>
      <w:r>
        <w:rPr>
          <w:spacing w:val="69"/>
          <w:sz w:val="28"/>
        </w:rPr>
        <w:t> </w:t>
      </w:r>
      <w:r>
        <w:rPr>
          <w:sz w:val="28"/>
        </w:rPr>
        <w:t>муниципальных</w:t>
      </w:r>
      <w:r>
        <w:rPr>
          <w:spacing w:val="69"/>
          <w:sz w:val="28"/>
        </w:rPr>
        <w:t> </w:t>
      </w:r>
      <w:r>
        <w:rPr>
          <w:sz w:val="28"/>
        </w:rPr>
        <w:t>образований,</w:t>
      </w:r>
      <w:r>
        <w:rPr>
          <w:spacing w:val="69"/>
          <w:sz w:val="28"/>
        </w:rPr>
        <w:t> </w:t>
      </w:r>
      <w:r>
        <w:rPr>
          <w:sz w:val="28"/>
        </w:rPr>
        <w:t>руководителей</w:t>
      </w:r>
    </w:p>
    <w:p>
      <w:pPr>
        <w:pStyle w:val="BodyText"/>
        <w:spacing w:line="480" w:lineRule="atLeast"/>
        <w:ind w:right="566" w:firstLine="0"/>
      </w:pPr>
      <w:r>
        <w:rPr/>
        <w:t>органов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фактах</w:t>
      </w:r>
      <w:r>
        <w:rPr>
          <w:spacing w:val="1"/>
        </w:rPr>
        <w:t> </w:t>
      </w:r>
      <w:r>
        <w:rPr/>
        <w:t>несвоевременного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неполного</w:t>
      </w:r>
      <w:r>
        <w:rPr>
          <w:spacing w:val="-67"/>
        </w:rPr>
        <w:t> </w:t>
      </w:r>
      <w:r>
        <w:rPr/>
        <w:t>рассмотрения</w:t>
      </w:r>
      <w:r>
        <w:rPr>
          <w:spacing w:val="32"/>
        </w:rPr>
        <w:t> </w:t>
      </w:r>
      <w:r>
        <w:rPr/>
        <w:t>вопросов,</w:t>
      </w:r>
      <w:r>
        <w:rPr>
          <w:spacing w:val="32"/>
        </w:rPr>
        <w:t> </w:t>
      </w:r>
      <w:r>
        <w:rPr/>
        <w:t>поднимаемых</w:t>
      </w:r>
      <w:r>
        <w:rPr>
          <w:spacing w:val="32"/>
        </w:rPr>
        <w:t> </w:t>
      </w:r>
      <w:r>
        <w:rPr/>
        <w:t>заявителями,</w:t>
      </w:r>
      <w:r>
        <w:rPr>
          <w:spacing w:val="32"/>
        </w:rPr>
        <w:t> </w:t>
      </w:r>
      <w:r>
        <w:rPr/>
        <w:t>о</w:t>
      </w:r>
      <w:r>
        <w:rPr>
          <w:spacing w:val="32"/>
        </w:rPr>
        <w:t> </w:t>
      </w:r>
      <w:r>
        <w:rPr/>
        <w:t>причинах,</w:t>
      </w:r>
    </w:p>
    <w:p>
      <w:pPr>
        <w:spacing w:after="0" w:line="480" w:lineRule="atLeas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before="73"/>
        <w:ind w:firstLine="0"/>
      </w:pPr>
      <w:r>
        <w:rPr/>
        <w:t>порождающих</w:t>
      </w:r>
      <w:r>
        <w:rPr>
          <w:spacing w:val="-5"/>
        </w:rPr>
        <w:t> </w:t>
      </w:r>
      <w:r>
        <w:rPr/>
        <w:t>нарушения</w:t>
      </w:r>
      <w:r>
        <w:rPr>
          <w:spacing w:val="-4"/>
        </w:rPr>
        <w:t> </w:t>
      </w:r>
      <w:r>
        <w:rPr/>
        <w:t>прав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свобод</w:t>
      </w:r>
      <w:r>
        <w:rPr>
          <w:spacing w:val="-4"/>
        </w:rPr>
        <w:t> </w:t>
      </w:r>
      <w:r>
        <w:rPr/>
        <w:t>граждан.</w:t>
      </w:r>
    </w:p>
    <w:p>
      <w:pPr>
        <w:pStyle w:val="ListParagraph"/>
        <w:numPr>
          <w:ilvl w:val="0"/>
          <w:numId w:val="9"/>
        </w:numPr>
        <w:tabs>
          <w:tab w:pos="1411" w:val="left" w:leader="none"/>
        </w:tabs>
        <w:spacing w:line="240" w:lineRule="auto" w:before="158" w:after="0"/>
        <w:ind w:left="1410" w:right="0" w:hanging="421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> </w:t>
      </w:r>
      <w:r>
        <w:rPr>
          <w:sz w:val="28"/>
        </w:rPr>
        <w:t>информационно-аналитической</w:t>
      </w:r>
      <w:r>
        <w:rPr>
          <w:spacing w:val="-10"/>
          <w:sz w:val="28"/>
        </w:rPr>
        <w:t> </w:t>
      </w:r>
      <w:r>
        <w:rPr>
          <w:sz w:val="28"/>
        </w:rPr>
        <w:t>работы:</w:t>
      </w:r>
    </w:p>
    <w:p>
      <w:pPr>
        <w:pStyle w:val="ListParagraph"/>
        <w:numPr>
          <w:ilvl w:val="0"/>
          <w:numId w:val="11"/>
        </w:numPr>
        <w:tabs>
          <w:tab w:pos="1255" w:val="left" w:leader="none"/>
        </w:tabs>
        <w:spacing w:line="360" w:lineRule="auto" w:before="163" w:after="0"/>
        <w:ind w:left="259" w:right="563" w:firstLine="708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> </w:t>
      </w:r>
      <w:r>
        <w:rPr>
          <w:sz w:val="28"/>
        </w:rPr>
        <w:t>поступающие</w:t>
      </w:r>
      <w:r>
        <w:rPr>
          <w:spacing w:val="1"/>
          <w:sz w:val="28"/>
        </w:rPr>
        <w:t> </w:t>
      </w:r>
      <w:r>
        <w:rPr>
          <w:sz w:val="28"/>
        </w:rPr>
        <w:t>письменные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устные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-67"/>
          <w:sz w:val="28"/>
        </w:rPr>
        <w:t> </w:t>
      </w:r>
      <w:r>
        <w:rPr>
          <w:sz w:val="28"/>
        </w:rPr>
        <w:t>хронологическим</w:t>
      </w:r>
      <w:r>
        <w:rPr>
          <w:spacing w:val="1"/>
          <w:sz w:val="28"/>
        </w:rPr>
        <w:t> </w:t>
      </w:r>
      <w:r>
        <w:rPr>
          <w:sz w:val="28"/>
        </w:rPr>
        <w:t>интервалам,</w:t>
      </w:r>
      <w:r>
        <w:rPr>
          <w:spacing w:val="1"/>
          <w:sz w:val="28"/>
        </w:rPr>
        <w:t> </w:t>
      </w:r>
      <w:r>
        <w:rPr>
          <w:sz w:val="28"/>
        </w:rPr>
        <w:t>тематическим,</w:t>
      </w:r>
      <w:r>
        <w:rPr>
          <w:spacing w:val="1"/>
          <w:sz w:val="28"/>
        </w:rPr>
        <w:t> </w:t>
      </w:r>
      <w:r>
        <w:rPr>
          <w:sz w:val="28"/>
        </w:rPr>
        <w:t>социальным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территориальным аспектам;</w:t>
      </w:r>
    </w:p>
    <w:p>
      <w:pPr>
        <w:pStyle w:val="ListParagraph"/>
        <w:numPr>
          <w:ilvl w:val="0"/>
          <w:numId w:val="11"/>
        </w:numPr>
        <w:tabs>
          <w:tab w:pos="1312" w:val="left" w:leader="none"/>
        </w:tabs>
        <w:spacing w:line="360" w:lineRule="auto" w:before="0" w:after="0"/>
        <w:ind w:left="259" w:right="564" w:firstLine="731"/>
        <w:jc w:val="both"/>
        <w:rPr>
          <w:sz w:val="28"/>
        </w:rPr>
      </w:pPr>
      <w:r>
        <w:rPr>
          <w:sz w:val="28"/>
        </w:rPr>
        <w:t>активно</w:t>
      </w:r>
      <w:r>
        <w:rPr>
          <w:spacing w:val="1"/>
          <w:sz w:val="28"/>
        </w:rPr>
        <w:t> </w:t>
      </w:r>
      <w:r>
        <w:rPr>
          <w:sz w:val="28"/>
        </w:rPr>
        <w:t>использовать</w:t>
      </w:r>
      <w:r>
        <w:rPr>
          <w:spacing w:val="1"/>
          <w:sz w:val="28"/>
        </w:rPr>
        <w:t> </w:t>
      </w:r>
      <w:r>
        <w:rPr>
          <w:sz w:val="28"/>
        </w:rPr>
        <w:t>аналитические</w:t>
      </w:r>
      <w:r>
        <w:rPr>
          <w:spacing w:val="1"/>
          <w:sz w:val="28"/>
        </w:rPr>
        <w:t> </w:t>
      </w:r>
      <w:r>
        <w:rPr>
          <w:sz w:val="28"/>
        </w:rPr>
        <w:t>материалы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подготовке</w:t>
      </w:r>
      <w:r>
        <w:rPr>
          <w:spacing w:val="1"/>
          <w:sz w:val="28"/>
        </w:rPr>
        <w:t> </w:t>
      </w:r>
      <w:r>
        <w:rPr>
          <w:sz w:val="28"/>
        </w:rPr>
        <w:t>решений,</w:t>
      </w:r>
      <w:r>
        <w:rPr>
          <w:spacing w:val="1"/>
          <w:sz w:val="28"/>
        </w:rPr>
        <w:t> </w:t>
      </w:r>
      <w:r>
        <w:rPr>
          <w:sz w:val="28"/>
        </w:rPr>
        <w:t>выработке</w:t>
      </w:r>
      <w:r>
        <w:rPr>
          <w:spacing w:val="1"/>
          <w:sz w:val="28"/>
        </w:rPr>
        <w:t> </w:t>
      </w:r>
      <w:r>
        <w:rPr>
          <w:sz w:val="28"/>
        </w:rPr>
        <w:t>предложений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разрешению</w:t>
      </w:r>
      <w:r>
        <w:rPr>
          <w:spacing w:val="1"/>
          <w:sz w:val="28"/>
        </w:rPr>
        <w:t> </w:t>
      </w:r>
      <w:r>
        <w:rPr>
          <w:sz w:val="28"/>
        </w:rPr>
        <w:t>проблем</w:t>
      </w:r>
      <w:r>
        <w:rPr>
          <w:spacing w:val="1"/>
          <w:sz w:val="28"/>
        </w:rPr>
        <w:t> </w:t>
      </w:r>
      <w:r>
        <w:rPr>
          <w:sz w:val="28"/>
        </w:rPr>
        <w:t>регионов,</w:t>
      </w:r>
      <w:r>
        <w:rPr>
          <w:spacing w:val="1"/>
          <w:sz w:val="28"/>
        </w:rPr>
        <w:t> </w:t>
      </w:r>
      <w:r>
        <w:rPr>
          <w:sz w:val="28"/>
        </w:rPr>
        <w:t>отраслей</w:t>
      </w:r>
      <w:r>
        <w:rPr>
          <w:spacing w:val="-1"/>
          <w:sz w:val="28"/>
        </w:rPr>
        <w:t> </w:t>
      </w:r>
      <w:r>
        <w:rPr>
          <w:sz w:val="28"/>
        </w:rPr>
        <w:t>и социальных</w:t>
      </w:r>
      <w:r>
        <w:rPr>
          <w:spacing w:val="-1"/>
          <w:sz w:val="28"/>
        </w:rPr>
        <w:t> </w:t>
      </w:r>
      <w:r>
        <w:rPr>
          <w:sz w:val="28"/>
        </w:rPr>
        <w:t>групп населения;</w:t>
      </w:r>
    </w:p>
    <w:p>
      <w:pPr>
        <w:pStyle w:val="ListParagraph"/>
        <w:numPr>
          <w:ilvl w:val="0"/>
          <w:numId w:val="11"/>
        </w:numPr>
        <w:tabs>
          <w:tab w:pos="1333" w:val="left" w:leader="none"/>
        </w:tabs>
        <w:spacing w:line="357" w:lineRule="auto" w:before="1" w:after="0"/>
        <w:ind w:left="259" w:right="565" w:firstLine="733"/>
        <w:jc w:val="both"/>
        <w:rPr>
          <w:sz w:val="28"/>
        </w:rPr>
      </w:pPr>
      <w:r>
        <w:rPr>
          <w:sz w:val="28"/>
        </w:rPr>
        <w:t>тесно</w:t>
      </w:r>
      <w:r>
        <w:rPr>
          <w:spacing w:val="1"/>
          <w:sz w:val="28"/>
        </w:rPr>
        <w:t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типичным</w:t>
      </w:r>
      <w:r>
        <w:rPr>
          <w:spacing w:val="1"/>
          <w:sz w:val="28"/>
        </w:rPr>
        <w:t> </w:t>
      </w:r>
      <w:r>
        <w:rPr>
          <w:sz w:val="28"/>
        </w:rPr>
        <w:t>обращениям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местными</w:t>
      </w:r>
      <w:r>
        <w:rPr>
          <w:spacing w:val="-4"/>
          <w:sz w:val="28"/>
        </w:rPr>
        <w:t> </w:t>
      </w:r>
      <w:r>
        <w:rPr>
          <w:sz w:val="28"/>
        </w:rPr>
        <w:t>органами</w:t>
      </w:r>
      <w:r>
        <w:rPr>
          <w:spacing w:val="-4"/>
          <w:sz w:val="28"/>
        </w:rPr>
        <w:t> </w:t>
      </w:r>
      <w:r>
        <w:rPr>
          <w:sz w:val="28"/>
        </w:rPr>
        <w:t>власти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управления,</w:t>
      </w:r>
      <w:r>
        <w:rPr>
          <w:spacing w:val="-4"/>
          <w:sz w:val="28"/>
        </w:rPr>
        <w:t> </w:t>
      </w:r>
      <w:r>
        <w:rPr>
          <w:sz w:val="28"/>
        </w:rPr>
        <w:t>общественными</w:t>
      </w:r>
      <w:r>
        <w:rPr>
          <w:spacing w:val="-4"/>
          <w:sz w:val="28"/>
        </w:rPr>
        <w:t> </w:t>
      </w:r>
      <w:r>
        <w:rPr>
          <w:sz w:val="28"/>
        </w:rPr>
        <w:t>организациями;</w:t>
      </w:r>
    </w:p>
    <w:p>
      <w:pPr>
        <w:pStyle w:val="ListParagraph"/>
        <w:numPr>
          <w:ilvl w:val="0"/>
          <w:numId w:val="11"/>
        </w:numPr>
        <w:tabs>
          <w:tab w:pos="1368" w:val="left" w:leader="none"/>
        </w:tabs>
        <w:spacing w:line="360" w:lineRule="auto" w:before="5" w:after="0"/>
        <w:ind w:left="259" w:right="563" w:firstLine="731"/>
        <w:jc w:val="both"/>
        <w:rPr>
          <w:sz w:val="28"/>
        </w:rPr>
      </w:pPr>
      <w:r>
        <w:rPr>
          <w:sz w:val="28"/>
        </w:rPr>
        <w:t>информировать</w:t>
      </w:r>
      <w:r>
        <w:rPr>
          <w:spacing w:val="1"/>
          <w:sz w:val="28"/>
        </w:rPr>
        <w:t> </w:t>
      </w:r>
      <w:r>
        <w:rPr>
          <w:sz w:val="28"/>
        </w:rPr>
        <w:t>население</w:t>
      </w:r>
      <w:r>
        <w:rPr>
          <w:spacing w:val="1"/>
          <w:sz w:val="28"/>
        </w:rPr>
        <w:t> </w:t>
      </w:r>
      <w:r>
        <w:rPr>
          <w:sz w:val="28"/>
        </w:rPr>
        <w:t>через</w:t>
      </w:r>
      <w:r>
        <w:rPr>
          <w:spacing w:val="1"/>
          <w:sz w:val="28"/>
        </w:rPr>
        <w:t> </w:t>
      </w:r>
      <w:r>
        <w:rPr>
          <w:sz w:val="28"/>
        </w:rPr>
        <w:t>СМИ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практике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письменными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устными</w:t>
      </w:r>
      <w:r>
        <w:rPr>
          <w:spacing w:val="1"/>
          <w:sz w:val="28"/>
        </w:rPr>
        <w:t> </w:t>
      </w:r>
      <w:r>
        <w:rPr>
          <w:sz w:val="28"/>
        </w:rPr>
        <w:t>обращениями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результатах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рассмотрения.</w:t>
      </w:r>
    </w:p>
    <w:p>
      <w:pPr>
        <w:pStyle w:val="ListParagraph"/>
        <w:numPr>
          <w:ilvl w:val="0"/>
          <w:numId w:val="9"/>
        </w:numPr>
        <w:tabs>
          <w:tab w:pos="1343" w:val="left" w:leader="none"/>
        </w:tabs>
        <w:spacing w:line="240" w:lineRule="auto" w:before="1" w:after="0"/>
        <w:ind w:left="1342" w:right="0" w:hanging="351"/>
        <w:jc w:val="both"/>
        <w:rPr>
          <w:sz w:val="28"/>
        </w:rPr>
      </w:pPr>
      <w:r>
        <w:rPr>
          <w:sz w:val="28"/>
        </w:rPr>
        <w:t>Улучшение</w:t>
      </w:r>
      <w:r>
        <w:rPr>
          <w:spacing w:val="-9"/>
          <w:sz w:val="28"/>
        </w:rPr>
        <w:t> </w:t>
      </w:r>
      <w:r>
        <w:rPr>
          <w:sz w:val="28"/>
        </w:rPr>
        <w:t>материально-технического</w:t>
      </w:r>
      <w:r>
        <w:rPr>
          <w:spacing w:val="-9"/>
          <w:sz w:val="28"/>
        </w:rPr>
        <w:t> </w:t>
      </w:r>
      <w:r>
        <w:rPr>
          <w:sz w:val="28"/>
        </w:rPr>
        <w:t>оснащения:</w:t>
      </w:r>
    </w:p>
    <w:p>
      <w:pPr>
        <w:pStyle w:val="ListParagraph"/>
        <w:numPr>
          <w:ilvl w:val="0"/>
          <w:numId w:val="12"/>
        </w:numPr>
        <w:tabs>
          <w:tab w:pos="1360" w:val="left" w:leader="none"/>
        </w:tabs>
        <w:spacing w:line="362" w:lineRule="auto" w:before="158" w:after="0"/>
        <w:ind w:left="259" w:right="563" w:firstLine="708"/>
        <w:jc w:val="both"/>
        <w:rPr>
          <w:sz w:val="28"/>
        </w:rPr>
      </w:pPr>
      <w:r>
        <w:rPr>
          <w:sz w:val="28"/>
        </w:rPr>
        <w:t>активно</w:t>
      </w:r>
      <w:r>
        <w:rPr>
          <w:spacing w:val="1"/>
          <w:sz w:val="28"/>
        </w:rPr>
        <w:t> </w:t>
      </w:r>
      <w:r>
        <w:rPr>
          <w:sz w:val="28"/>
        </w:rPr>
        <w:t>внедрять</w:t>
      </w:r>
      <w:r>
        <w:rPr>
          <w:spacing w:val="1"/>
          <w:sz w:val="28"/>
        </w:rPr>
        <w:t> </w:t>
      </w:r>
      <w:r>
        <w:rPr>
          <w:sz w:val="28"/>
        </w:rPr>
        <w:t>автоматизированною</w:t>
      </w:r>
      <w:r>
        <w:rPr>
          <w:spacing w:val="1"/>
          <w:sz w:val="28"/>
        </w:rPr>
        <w:t> </w:t>
      </w:r>
      <w:r>
        <w:rPr>
          <w:sz w:val="28"/>
        </w:rPr>
        <w:t>обработку</w:t>
      </w:r>
      <w:r>
        <w:rPr>
          <w:spacing w:val="1"/>
          <w:sz w:val="28"/>
        </w:rPr>
        <w:t> </w:t>
      </w:r>
      <w:r>
        <w:rPr>
          <w:sz w:val="28"/>
        </w:rPr>
        <w:t>данных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письмам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личному</w:t>
      </w:r>
      <w:r>
        <w:rPr>
          <w:spacing w:val="1"/>
          <w:sz w:val="28"/>
        </w:rPr>
        <w:t> </w:t>
      </w:r>
      <w:r>
        <w:rPr>
          <w:sz w:val="28"/>
        </w:rPr>
        <w:t>приему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основе</w:t>
      </w:r>
      <w:r>
        <w:rPr>
          <w:spacing w:val="1"/>
          <w:sz w:val="28"/>
        </w:rPr>
        <w:t> </w:t>
      </w:r>
      <w:r>
        <w:rPr>
          <w:sz w:val="28"/>
        </w:rPr>
        <w:t>типового</w:t>
      </w:r>
      <w:r>
        <w:rPr>
          <w:spacing w:val="1"/>
          <w:sz w:val="28"/>
        </w:rPr>
        <w:t> </w:t>
      </w:r>
      <w:r>
        <w:rPr>
          <w:sz w:val="28"/>
        </w:rPr>
        <w:t>программного</w:t>
      </w:r>
      <w:r>
        <w:rPr>
          <w:spacing w:val="1"/>
          <w:sz w:val="28"/>
        </w:rPr>
        <w:t> </w:t>
      </w:r>
      <w:r>
        <w:rPr>
          <w:sz w:val="28"/>
        </w:rPr>
        <w:t>обеспечения,</w:t>
      </w:r>
      <w:r>
        <w:rPr>
          <w:spacing w:val="-3"/>
          <w:sz w:val="28"/>
        </w:rPr>
        <w:t> </w:t>
      </w:r>
      <w:r>
        <w:rPr>
          <w:sz w:val="28"/>
        </w:rPr>
        <w:t>его</w:t>
      </w:r>
      <w:r>
        <w:rPr>
          <w:spacing w:val="-3"/>
          <w:sz w:val="28"/>
        </w:rPr>
        <w:t> </w:t>
      </w:r>
      <w:r>
        <w:rPr>
          <w:sz w:val="28"/>
        </w:rPr>
        <w:t>унификации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применения</w:t>
      </w:r>
      <w:r>
        <w:rPr>
          <w:spacing w:val="-3"/>
          <w:sz w:val="28"/>
        </w:rPr>
        <w:t> </w:t>
      </w:r>
      <w:r>
        <w:rPr>
          <w:sz w:val="28"/>
        </w:rPr>
        <w:t>средств</w:t>
      </w:r>
      <w:r>
        <w:rPr>
          <w:spacing w:val="-2"/>
          <w:sz w:val="28"/>
        </w:rPr>
        <w:t> </w:t>
      </w:r>
      <w:r>
        <w:rPr>
          <w:sz w:val="28"/>
        </w:rPr>
        <w:t>телекоммуникации;</w:t>
      </w:r>
    </w:p>
    <w:p>
      <w:pPr>
        <w:pStyle w:val="ListParagraph"/>
        <w:numPr>
          <w:ilvl w:val="0"/>
          <w:numId w:val="12"/>
        </w:numPr>
        <w:tabs>
          <w:tab w:pos="1443" w:val="left" w:leader="none"/>
        </w:tabs>
        <w:spacing w:line="360" w:lineRule="auto" w:before="0" w:after="0"/>
        <w:ind w:left="259" w:right="542" w:firstLine="733"/>
        <w:jc w:val="both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> </w:t>
      </w:r>
      <w:r>
        <w:rPr>
          <w:sz w:val="28"/>
        </w:rPr>
        <w:t>вопросы</w:t>
      </w:r>
      <w:r>
        <w:rPr>
          <w:spacing w:val="1"/>
          <w:sz w:val="28"/>
        </w:rPr>
        <w:t> </w:t>
      </w:r>
      <w:r>
        <w:rPr>
          <w:sz w:val="28"/>
        </w:rPr>
        <w:t>улучшения</w:t>
      </w:r>
      <w:r>
        <w:rPr>
          <w:spacing w:val="1"/>
          <w:sz w:val="28"/>
        </w:rPr>
        <w:t> </w:t>
      </w:r>
      <w:r>
        <w:rPr>
          <w:sz w:val="28"/>
        </w:rPr>
        <w:t>условий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сотрудников,</w:t>
      </w:r>
      <w:r>
        <w:rPr>
          <w:spacing w:val="1"/>
          <w:sz w:val="28"/>
        </w:rPr>
        <w:t> </w:t>
      </w:r>
      <w:r>
        <w:rPr>
          <w:sz w:val="28"/>
        </w:rPr>
        <w:t>занимающихся рассмотрением обращений граждан и обеспечением личного</w:t>
      </w:r>
      <w:r>
        <w:rPr>
          <w:spacing w:val="1"/>
          <w:sz w:val="28"/>
        </w:rPr>
        <w:t> </w:t>
      </w:r>
      <w:r>
        <w:rPr>
          <w:sz w:val="28"/>
        </w:rPr>
        <w:t>приема граждан, с учетом больших психологических нагрузок и работы на</w:t>
      </w:r>
      <w:r>
        <w:rPr>
          <w:spacing w:val="1"/>
          <w:sz w:val="28"/>
        </w:rPr>
        <w:t> </w:t>
      </w:r>
      <w:r>
        <w:rPr>
          <w:sz w:val="28"/>
        </w:rPr>
        <w:t>компьютерах.</w:t>
      </w:r>
    </w:p>
    <w:p>
      <w:pPr>
        <w:pStyle w:val="BodyText"/>
        <w:spacing w:line="357" w:lineRule="auto"/>
        <w:ind w:right="542" w:firstLine="733"/>
      </w:pPr>
      <w:r>
        <w:rPr/>
        <w:t>Как</w:t>
      </w:r>
      <w:r>
        <w:rPr>
          <w:spacing w:val="1"/>
        </w:rPr>
        <w:t> </w:t>
      </w:r>
      <w:r>
        <w:rPr/>
        <w:t>показывает</w:t>
      </w:r>
      <w:r>
        <w:rPr>
          <w:spacing w:val="1"/>
        </w:rPr>
        <w:t> </w:t>
      </w:r>
      <w:r>
        <w:rPr/>
        <w:t>практика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повторными</w:t>
      </w:r>
      <w:r>
        <w:rPr>
          <w:spacing w:val="1"/>
        </w:rPr>
        <w:t> </w:t>
      </w:r>
      <w:r>
        <w:rPr/>
        <w:t>обращениями</w:t>
      </w:r>
      <w:r>
        <w:rPr>
          <w:spacing w:val="-1"/>
        </w:rPr>
        <w:t> </w:t>
      </w:r>
      <w:r>
        <w:rPr/>
        <w:t>чаще всего являются:</w:t>
      </w:r>
    </w:p>
    <w:p>
      <w:pPr>
        <w:pStyle w:val="ListParagraph"/>
        <w:numPr>
          <w:ilvl w:val="0"/>
          <w:numId w:val="12"/>
        </w:numPr>
        <w:tabs>
          <w:tab w:pos="1273" w:val="left" w:leader="none"/>
        </w:tabs>
        <w:spacing w:line="240" w:lineRule="auto" w:before="0" w:after="0"/>
        <w:ind w:left="1272" w:right="0" w:hanging="281"/>
        <w:jc w:val="left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обращении</w:t>
      </w:r>
      <w:r>
        <w:rPr>
          <w:spacing w:val="-3"/>
          <w:sz w:val="28"/>
        </w:rPr>
        <w:t> </w:t>
      </w:r>
      <w:r>
        <w:rPr>
          <w:sz w:val="28"/>
        </w:rPr>
        <w:t>нет</w:t>
      </w:r>
      <w:r>
        <w:rPr>
          <w:spacing w:val="63"/>
          <w:sz w:val="28"/>
        </w:rPr>
        <w:t> </w:t>
      </w:r>
      <w:r>
        <w:rPr>
          <w:sz w:val="28"/>
        </w:rPr>
        <w:t>ответа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поставленный</w:t>
      </w:r>
      <w:r>
        <w:rPr>
          <w:spacing w:val="-3"/>
          <w:sz w:val="28"/>
        </w:rPr>
        <w:t> </w:t>
      </w:r>
      <w:r>
        <w:rPr>
          <w:sz w:val="28"/>
        </w:rPr>
        <w:t>вопрос;</w:t>
      </w:r>
    </w:p>
    <w:p>
      <w:pPr>
        <w:pStyle w:val="ListParagraph"/>
        <w:numPr>
          <w:ilvl w:val="0"/>
          <w:numId w:val="12"/>
        </w:numPr>
        <w:tabs>
          <w:tab w:pos="1298" w:val="left" w:leader="none"/>
        </w:tabs>
        <w:spacing w:line="357" w:lineRule="auto" w:before="162" w:after="0"/>
        <w:ind w:left="259" w:right="545" w:firstLine="733"/>
        <w:jc w:val="left"/>
        <w:rPr>
          <w:sz w:val="28"/>
        </w:rPr>
      </w:pPr>
      <w:r>
        <w:rPr>
          <w:sz w:val="28"/>
        </w:rPr>
        <w:t>ответ</w:t>
      </w:r>
      <w:r>
        <w:rPr>
          <w:spacing w:val="21"/>
          <w:sz w:val="28"/>
        </w:rPr>
        <w:t> </w:t>
      </w:r>
      <w:r>
        <w:rPr>
          <w:sz w:val="28"/>
        </w:rPr>
        <w:t>дан,</w:t>
      </w:r>
      <w:r>
        <w:rPr>
          <w:spacing w:val="20"/>
          <w:sz w:val="28"/>
        </w:rPr>
        <w:t> </w:t>
      </w:r>
      <w:r>
        <w:rPr>
          <w:sz w:val="28"/>
        </w:rPr>
        <w:t>но</w:t>
      </w:r>
      <w:r>
        <w:rPr>
          <w:spacing w:val="21"/>
          <w:sz w:val="28"/>
        </w:rPr>
        <w:t> </w:t>
      </w:r>
      <w:r>
        <w:rPr>
          <w:sz w:val="28"/>
        </w:rPr>
        <w:t>написан</w:t>
      </w:r>
      <w:r>
        <w:rPr>
          <w:spacing w:val="21"/>
          <w:sz w:val="28"/>
        </w:rPr>
        <w:t> </w:t>
      </w:r>
      <w:r>
        <w:rPr>
          <w:sz w:val="28"/>
        </w:rPr>
        <w:t>«Бюрократическим</w:t>
      </w:r>
      <w:r>
        <w:rPr>
          <w:spacing w:val="21"/>
          <w:sz w:val="28"/>
        </w:rPr>
        <w:t> </w:t>
      </w:r>
      <w:r>
        <w:rPr>
          <w:sz w:val="28"/>
        </w:rPr>
        <w:t>языком»</w:t>
      </w:r>
      <w:r>
        <w:rPr>
          <w:spacing w:val="20"/>
          <w:sz w:val="28"/>
        </w:rPr>
        <w:t> </w:t>
      </w:r>
      <w:r>
        <w:rPr>
          <w:sz w:val="28"/>
        </w:rPr>
        <w:t>заявитель</w:t>
      </w:r>
      <w:r>
        <w:rPr>
          <w:spacing w:val="21"/>
          <w:sz w:val="28"/>
        </w:rPr>
        <w:t> </w:t>
      </w:r>
      <w:r>
        <w:rPr>
          <w:sz w:val="28"/>
        </w:rPr>
        <w:t>не</w:t>
      </w:r>
      <w:r>
        <w:rPr>
          <w:spacing w:val="-67"/>
          <w:sz w:val="28"/>
        </w:rPr>
        <w:t> </w:t>
      </w:r>
      <w:r>
        <w:rPr>
          <w:sz w:val="28"/>
        </w:rPr>
        <w:t>понял,</w:t>
      </w:r>
      <w:r>
        <w:rPr>
          <w:spacing w:val="-1"/>
          <w:sz w:val="28"/>
        </w:rPr>
        <w:t> </w:t>
      </w:r>
      <w:r>
        <w:rPr>
          <w:sz w:val="28"/>
        </w:rPr>
        <w:t>то о чем ему</w:t>
      </w:r>
      <w:r>
        <w:rPr>
          <w:spacing w:val="-1"/>
          <w:sz w:val="28"/>
        </w:rPr>
        <w:t> </w:t>
      </w:r>
      <w:r>
        <w:rPr>
          <w:sz w:val="28"/>
        </w:rPr>
        <w:t>написали;</w:t>
      </w:r>
    </w:p>
    <w:p>
      <w:pPr>
        <w:pStyle w:val="ListParagraph"/>
        <w:numPr>
          <w:ilvl w:val="0"/>
          <w:numId w:val="12"/>
        </w:numPr>
        <w:tabs>
          <w:tab w:pos="1257" w:val="left" w:leader="none"/>
        </w:tabs>
        <w:spacing w:line="357" w:lineRule="auto" w:before="5" w:after="0"/>
        <w:ind w:left="259" w:right="543" w:firstLine="733"/>
        <w:jc w:val="left"/>
        <w:rPr>
          <w:sz w:val="28"/>
        </w:rPr>
      </w:pPr>
      <w:r>
        <w:rPr>
          <w:sz w:val="28"/>
        </w:rPr>
        <w:t>дан</w:t>
      </w:r>
      <w:r>
        <w:rPr>
          <w:spacing w:val="51"/>
          <w:sz w:val="28"/>
        </w:rPr>
        <w:t> </w:t>
      </w:r>
      <w:r>
        <w:rPr>
          <w:sz w:val="28"/>
        </w:rPr>
        <w:t>обоснованный</w:t>
      </w:r>
      <w:r>
        <w:rPr>
          <w:spacing w:val="51"/>
          <w:sz w:val="28"/>
        </w:rPr>
        <w:t> </w:t>
      </w:r>
      <w:r>
        <w:rPr>
          <w:sz w:val="28"/>
        </w:rPr>
        <w:t>ответ,</w:t>
      </w:r>
      <w:r>
        <w:rPr>
          <w:spacing w:val="51"/>
          <w:sz w:val="28"/>
        </w:rPr>
        <w:t> </w:t>
      </w:r>
      <w:r>
        <w:rPr>
          <w:sz w:val="28"/>
        </w:rPr>
        <w:t>но</w:t>
      </w:r>
      <w:r>
        <w:rPr>
          <w:spacing w:val="51"/>
          <w:sz w:val="28"/>
        </w:rPr>
        <w:t> </w:t>
      </w:r>
      <w:r>
        <w:rPr>
          <w:sz w:val="28"/>
        </w:rPr>
        <w:t>граждан</w:t>
      </w:r>
      <w:r>
        <w:rPr>
          <w:spacing w:val="51"/>
          <w:sz w:val="28"/>
        </w:rPr>
        <w:t> </w:t>
      </w:r>
      <w:r>
        <w:rPr>
          <w:sz w:val="28"/>
        </w:rPr>
        <w:t>это</w:t>
      </w:r>
      <w:r>
        <w:rPr>
          <w:spacing w:val="51"/>
          <w:sz w:val="28"/>
        </w:rPr>
        <w:t> </w:t>
      </w:r>
      <w:r>
        <w:rPr>
          <w:sz w:val="28"/>
        </w:rPr>
        <w:t>все</w:t>
      </w:r>
      <w:r>
        <w:rPr>
          <w:spacing w:val="51"/>
          <w:sz w:val="28"/>
        </w:rPr>
        <w:t> </w:t>
      </w:r>
      <w:r>
        <w:rPr>
          <w:sz w:val="28"/>
        </w:rPr>
        <w:t>равно</w:t>
      </w:r>
      <w:r>
        <w:rPr>
          <w:spacing w:val="51"/>
          <w:sz w:val="28"/>
        </w:rPr>
        <w:t> </w:t>
      </w:r>
      <w:r>
        <w:rPr>
          <w:sz w:val="28"/>
        </w:rPr>
        <w:t>не</w:t>
      </w:r>
      <w:r>
        <w:rPr>
          <w:spacing w:val="51"/>
          <w:sz w:val="28"/>
        </w:rPr>
        <w:t> </w:t>
      </w:r>
      <w:r>
        <w:rPr>
          <w:sz w:val="28"/>
        </w:rPr>
        <w:t>устраивает,</w:t>
      </w:r>
      <w:r>
        <w:rPr>
          <w:spacing w:val="-67"/>
          <w:sz w:val="28"/>
        </w:rPr>
        <w:t> </w:t>
      </w:r>
      <w:r>
        <w:rPr>
          <w:sz w:val="28"/>
        </w:rPr>
        <w:t>обращаются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вышестоящие</w:t>
      </w:r>
      <w:r>
        <w:rPr>
          <w:spacing w:val="-1"/>
          <w:sz w:val="28"/>
        </w:rPr>
        <w:t> </w:t>
      </w:r>
      <w:r>
        <w:rPr>
          <w:sz w:val="28"/>
        </w:rPr>
        <w:t>органы</w:t>
      </w:r>
      <w:r>
        <w:rPr>
          <w:spacing w:val="-1"/>
          <w:sz w:val="28"/>
        </w:rPr>
        <w:t> </w:t>
      </w:r>
      <w:r>
        <w:rPr>
          <w:sz w:val="28"/>
        </w:rPr>
        <w:t>государственной</w:t>
      </w:r>
      <w:r>
        <w:rPr>
          <w:spacing w:val="-1"/>
          <w:sz w:val="28"/>
        </w:rPr>
        <w:t> </w:t>
      </w:r>
      <w:r>
        <w:rPr>
          <w:sz w:val="28"/>
        </w:rPr>
        <w:t>власти.</w:t>
      </w:r>
    </w:p>
    <w:p>
      <w:pPr>
        <w:pStyle w:val="BodyText"/>
        <w:spacing w:before="5"/>
        <w:ind w:firstLine="733"/>
        <w:jc w:val="left"/>
      </w:pPr>
      <w:r>
        <w:rPr/>
        <w:t>Одним</w:t>
      </w:r>
      <w:r>
        <w:rPr>
          <w:spacing w:val="11"/>
        </w:rPr>
        <w:t> </w:t>
      </w:r>
      <w:r>
        <w:rPr/>
        <w:t>из</w:t>
      </w:r>
      <w:r>
        <w:rPr>
          <w:spacing w:val="11"/>
        </w:rPr>
        <w:t> </w:t>
      </w:r>
      <w:r>
        <w:rPr/>
        <w:t>вышеперечисленных</w:t>
      </w:r>
      <w:r>
        <w:rPr>
          <w:spacing w:val="11"/>
        </w:rPr>
        <w:t> </w:t>
      </w:r>
      <w:r>
        <w:rPr/>
        <w:t>примеров</w:t>
      </w:r>
      <w:r>
        <w:rPr>
          <w:spacing w:val="11"/>
        </w:rPr>
        <w:t> </w:t>
      </w:r>
      <w:r>
        <w:rPr/>
        <w:t>может</w:t>
      </w:r>
      <w:r>
        <w:rPr>
          <w:spacing w:val="11"/>
        </w:rPr>
        <w:t> </w:t>
      </w:r>
      <w:r>
        <w:rPr/>
        <w:t>послужить</w:t>
      </w:r>
      <w:r>
        <w:rPr>
          <w:spacing w:val="12"/>
        </w:rPr>
        <w:t> </w:t>
      </w:r>
      <w:r>
        <w:rPr/>
        <w:t>обращения</w:t>
      </w:r>
    </w:p>
    <w:p>
      <w:pPr>
        <w:pStyle w:val="BodyText"/>
        <w:tabs>
          <w:tab w:pos="1741" w:val="left" w:leader="none"/>
          <w:tab w:pos="3119" w:val="left" w:leader="none"/>
          <w:tab w:pos="3584" w:val="left" w:leader="none"/>
          <w:tab w:pos="4064" w:val="left" w:leader="none"/>
          <w:tab w:pos="5456" w:val="left" w:leader="none"/>
          <w:tab w:pos="6774" w:val="left" w:leader="none"/>
          <w:tab w:pos="7114" w:val="left" w:leader="none"/>
          <w:tab w:pos="7395" w:val="left" w:leader="none"/>
          <w:tab w:pos="8163" w:val="left" w:leader="none"/>
        </w:tabs>
        <w:spacing w:line="480" w:lineRule="atLeast" w:before="5"/>
        <w:ind w:right="543" w:firstLine="0"/>
        <w:jc w:val="left"/>
      </w:pPr>
      <w:r>
        <w:rPr/>
        <w:t>гражданки</w:t>
        <w:tab/>
        <w:t>Ивановой</w:t>
        <w:tab/>
        <w:t>В.</w:t>
        <w:tab/>
        <w:t>А.</w:t>
        <w:tab/>
        <w:t>(Фамилия</w:t>
        <w:tab/>
        <w:t>изменена</w:t>
        <w:tab/>
        <w:t>в</w:t>
        <w:tab/>
        <w:t>рамках</w:t>
        <w:tab/>
      </w:r>
      <w:r>
        <w:rPr>
          <w:w w:val="95"/>
        </w:rPr>
        <w:t>соблюдения</w:t>
      </w:r>
      <w:r>
        <w:rPr>
          <w:spacing w:val="1"/>
          <w:w w:val="95"/>
        </w:rPr>
        <w:t> </w:t>
      </w:r>
      <w:r>
        <w:rPr/>
        <w:t>законодательства</w:t>
      </w:r>
      <w:r>
        <w:rPr>
          <w:spacing w:val="58"/>
        </w:rPr>
        <w:t> </w:t>
      </w:r>
      <w:r>
        <w:rPr/>
        <w:t>Российской</w:t>
      </w:r>
      <w:r>
        <w:rPr>
          <w:spacing w:val="58"/>
        </w:rPr>
        <w:t> </w:t>
      </w:r>
      <w:r>
        <w:rPr/>
        <w:t>Федерации).</w:t>
      </w:r>
      <w:r>
        <w:rPr>
          <w:spacing w:val="59"/>
        </w:rPr>
        <w:t> </w:t>
      </w:r>
      <w:r>
        <w:rPr/>
        <w:t>За</w:t>
      </w:r>
      <w:r>
        <w:rPr>
          <w:spacing w:val="58"/>
        </w:rPr>
        <w:t> </w:t>
      </w:r>
      <w:r>
        <w:rPr/>
        <w:t>2014</w:t>
      </w:r>
      <w:r>
        <w:rPr>
          <w:spacing w:val="59"/>
        </w:rPr>
        <w:t> </w:t>
      </w:r>
      <w:r>
        <w:rPr/>
        <w:t>год</w:t>
        <w:tab/>
        <w:t>она</w:t>
      </w:r>
      <w:r>
        <w:rPr>
          <w:spacing w:val="63"/>
        </w:rPr>
        <w:t> </w:t>
      </w:r>
      <w:r>
        <w:rPr/>
        <w:t>обращалась</w:t>
      </w:r>
      <w:r>
        <w:rPr>
          <w:spacing w:val="62"/>
        </w:rPr>
        <w:t> </w:t>
      </w:r>
      <w:r>
        <w:rPr/>
        <w:t>в</w:t>
      </w:r>
    </w:p>
    <w:p>
      <w:pPr>
        <w:spacing w:after="0" w:line="480" w:lineRule="atLeast"/>
        <w:jc w:val="lef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43" w:firstLine="0"/>
      </w:pPr>
      <w:r>
        <w:rPr/>
        <w:t>Министерство 30 раз и тематика ее обращений практически каждый раз была</w:t>
      </w:r>
      <w:r>
        <w:rPr>
          <w:spacing w:val="-67"/>
        </w:rPr>
        <w:t> </w:t>
      </w:r>
      <w:r>
        <w:rPr/>
        <w:t>разной так, как при рассмотрений повторных обращений обращается особое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качество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заявителю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закону</w:t>
      </w:r>
      <w:r>
        <w:rPr>
          <w:spacing w:val="-67"/>
        </w:rPr>
        <w:t> </w:t>
      </w:r>
      <w:r>
        <w:rPr/>
        <w:t>руководитель вправе подписывать ответ, о том, что разъяснения уже даны,</w:t>
      </w:r>
      <w:r>
        <w:rPr>
          <w:spacing w:val="1"/>
        </w:rPr>
        <w:t> </w:t>
      </w:r>
      <w:r>
        <w:rPr/>
        <w:t>изменений</w:t>
      </w:r>
      <w:r>
        <w:rPr>
          <w:spacing w:val="43"/>
        </w:rPr>
        <w:t> </w:t>
      </w:r>
      <w:r>
        <w:rPr/>
        <w:t>в</w:t>
      </w:r>
      <w:r>
        <w:rPr>
          <w:spacing w:val="43"/>
        </w:rPr>
        <w:t> </w:t>
      </w:r>
      <w:r>
        <w:rPr/>
        <w:t>законодательстве</w:t>
      </w:r>
      <w:r>
        <w:rPr>
          <w:spacing w:val="42"/>
        </w:rPr>
        <w:t> </w:t>
      </w:r>
      <w:r>
        <w:rPr/>
        <w:t>не</w:t>
      </w:r>
      <w:r>
        <w:rPr>
          <w:spacing w:val="43"/>
        </w:rPr>
        <w:t> </w:t>
      </w:r>
      <w:r>
        <w:rPr/>
        <w:t>было</w:t>
      </w:r>
      <w:r>
        <w:rPr>
          <w:spacing w:val="43"/>
        </w:rPr>
        <w:t> </w:t>
      </w:r>
      <w:r>
        <w:rPr/>
        <w:t>ответ</w:t>
      </w:r>
      <w:r>
        <w:rPr>
          <w:spacing w:val="42"/>
        </w:rPr>
        <w:t> </w:t>
      </w:r>
      <w:r>
        <w:rPr/>
        <w:t>по</w:t>
      </w:r>
      <w:r>
        <w:rPr>
          <w:spacing w:val="43"/>
        </w:rPr>
        <w:t> </w:t>
      </w:r>
      <w:r>
        <w:rPr/>
        <w:t>вашему</w:t>
      </w:r>
      <w:r>
        <w:rPr>
          <w:spacing w:val="44"/>
        </w:rPr>
        <w:t> </w:t>
      </w:r>
      <w:r>
        <w:rPr/>
        <w:t>обращению</w:t>
      </w:r>
      <w:r>
        <w:rPr>
          <w:spacing w:val="43"/>
        </w:rPr>
        <w:t> </w:t>
      </w:r>
      <w:r>
        <w:rPr/>
        <w:t>будет</w:t>
      </w:r>
      <w:r>
        <w:rPr>
          <w:spacing w:val="-68"/>
        </w:rPr>
        <w:t> </w:t>
      </w:r>
      <w:r>
        <w:rPr/>
        <w:t>тот</w:t>
      </w:r>
      <w:r>
        <w:rPr>
          <w:spacing w:val="-1"/>
        </w:rPr>
        <w:t> </w:t>
      </w:r>
      <w:r>
        <w:rPr/>
        <w:t>же</w:t>
      </w:r>
      <w:r>
        <w:rPr>
          <w:spacing w:val="-1"/>
        </w:rPr>
        <w:t> </w:t>
      </w:r>
      <w:r>
        <w:rPr/>
        <w:t>самый, либо</w:t>
      </w:r>
      <w:r>
        <w:rPr>
          <w:spacing w:val="-1"/>
        </w:rPr>
        <w:t> </w:t>
      </w:r>
      <w:r>
        <w:rPr/>
        <w:t>ответа</w:t>
      </w:r>
      <w:r>
        <w:rPr>
          <w:spacing w:val="-1"/>
        </w:rPr>
        <w:t> </w:t>
      </w:r>
      <w:r>
        <w:rPr/>
        <w:t>не будет</w:t>
      </w:r>
      <w:r>
        <w:rPr>
          <w:spacing w:val="-1"/>
        </w:rPr>
        <w:t> </w:t>
      </w:r>
      <w:r>
        <w:rPr/>
        <w:t>так,</w:t>
      </w:r>
      <w:r>
        <w:rPr>
          <w:spacing w:val="-1"/>
        </w:rPr>
        <w:t> </w:t>
      </w:r>
      <w:r>
        <w:rPr/>
        <w:t>как дан полный.</w:t>
      </w:r>
    </w:p>
    <w:p>
      <w:pPr>
        <w:pStyle w:val="BodyText"/>
        <w:spacing w:line="360" w:lineRule="auto"/>
        <w:ind w:right="543" w:firstLine="733"/>
      </w:pPr>
      <w:r>
        <w:rPr/>
        <w:t>Анализируя</w:t>
      </w:r>
      <w:r>
        <w:rPr>
          <w:spacing w:val="1"/>
        </w:rPr>
        <w:t> </w:t>
      </w:r>
      <w:r>
        <w:rPr/>
        <w:t>причины</w:t>
      </w:r>
      <w:r>
        <w:rPr>
          <w:spacing w:val="1"/>
        </w:rPr>
        <w:t> </w:t>
      </w:r>
      <w:r>
        <w:rPr/>
        <w:t>поступления</w:t>
      </w:r>
      <w:r>
        <w:rPr>
          <w:spacing w:val="1"/>
        </w:rPr>
        <w:t> </w:t>
      </w:r>
      <w:r>
        <w:rPr/>
        <w:t>повторных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приходим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выводу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росту</w:t>
      </w:r>
      <w:r>
        <w:rPr>
          <w:spacing w:val="1"/>
        </w:rPr>
        <w:t> </w:t>
      </w:r>
      <w:r>
        <w:rPr/>
        <w:t>все</w:t>
      </w:r>
      <w:r>
        <w:rPr>
          <w:spacing w:val="71"/>
        </w:rPr>
        <w:t> </w:t>
      </w:r>
      <w:r>
        <w:rPr/>
        <w:t>еще</w:t>
      </w:r>
      <w:r>
        <w:rPr>
          <w:spacing w:val="71"/>
        </w:rPr>
        <w:t> </w:t>
      </w:r>
      <w:r>
        <w:rPr/>
        <w:t>способствуют</w:t>
      </w:r>
      <w:r>
        <w:rPr>
          <w:spacing w:val="1"/>
        </w:rPr>
        <w:t> </w:t>
      </w:r>
      <w:r>
        <w:rPr/>
        <w:t>встречающиеся факты неполноты ответов о принятых в заявлениях мерах</w:t>
      </w:r>
      <w:r>
        <w:rPr>
          <w:spacing w:val="1"/>
        </w:rPr>
        <w:t> </w:t>
      </w:r>
      <w:r>
        <w:rPr/>
        <w:t>отсутствия</w:t>
      </w:r>
      <w:r>
        <w:rPr>
          <w:spacing w:val="1"/>
        </w:rPr>
        <w:t> </w:t>
      </w:r>
      <w:r>
        <w:rPr/>
        <w:t>полного</w:t>
      </w:r>
      <w:r>
        <w:rPr>
          <w:spacing w:val="1"/>
        </w:rPr>
        <w:t> </w:t>
      </w:r>
      <w:r>
        <w:rPr/>
        <w:t>разъяснения.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ответы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ограничиваются</w:t>
      </w:r>
      <w:r>
        <w:rPr>
          <w:spacing w:val="-1"/>
        </w:rPr>
        <w:t> </w:t>
      </w:r>
      <w:r>
        <w:rPr/>
        <w:t>формальными уведомлениями.</w:t>
      </w:r>
    </w:p>
    <w:p>
      <w:pPr>
        <w:pStyle w:val="BodyText"/>
        <w:spacing w:line="360" w:lineRule="auto"/>
        <w:ind w:right="544"/>
      </w:pPr>
      <w:r>
        <w:rPr/>
        <w:t>Необходимо отметить, что в причинах повторных обращений граждан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учитывать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делопроизводства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организации контроля в работе с обращениями граждан. Существует порядок</w:t>
      </w:r>
      <w:r>
        <w:rPr>
          <w:spacing w:val="-67"/>
        </w:rPr>
        <w:t> </w:t>
      </w:r>
      <w:r>
        <w:rPr/>
        <w:t>организации</w:t>
      </w:r>
      <w:r>
        <w:rPr>
          <w:spacing w:val="-1"/>
        </w:rPr>
        <w:t> </w:t>
      </w:r>
      <w:r>
        <w:rPr/>
        <w:t>делопроизводства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обращениям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60"/>
      </w:pPr>
      <w:r>
        <w:rPr/>
        <w:t>Делопроизводство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структурных</w:t>
      </w:r>
      <w:r>
        <w:rPr>
          <w:spacing w:val="1"/>
        </w:rPr>
        <w:t> </w:t>
      </w:r>
      <w:r>
        <w:rPr/>
        <w:t>(территориальных</w:t>
      </w:r>
      <w:r>
        <w:rPr>
          <w:spacing w:val="1"/>
        </w:rPr>
        <w:t> </w:t>
      </w:r>
      <w:r>
        <w:rPr/>
        <w:t>управлениях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 Свердловской области) подразделениях ведется отдельно от других</w:t>
      </w:r>
      <w:r>
        <w:rPr>
          <w:spacing w:val="-67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делопроизводства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соответствующим</w:t>
      </w:r>
      <w:r>
        <w:rPr>
          <w:spacing w:val="1"/>
        </w:rPr>
        <w:t> </w:t>
      </w:r>
      <w:r>
        <w:rPr/>
        <w:t>отображением</w:t>
      </w:r>
      <w:r>
        <w:rPr>
          <w:spacing w:val="1"/>
        </w:rPr>
        <w:t> </w:t>
      </w:r>
      <w:r>
        <w:rPr/>
        <w:t>(выделением)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разделов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общей</w:t>
      </w:r>
      <w:r>
        <w:rPr>
          <w:spacing w:val="1"/>
        </w:rPr>
        <w:t> </w:t>
      </w:r>
      <w:r>
        <w:rPr/>
        <w:t>номенклатуре</w:t>
      </w:r>
      <w:r>
        <w:rPr>
          <w:spacing w:val="1"/>
        </w:rPr>
        <w:t> </w:t>
      </w:r>
      <w:r>
        <w:rPr/>
        <w:t>дел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возлагается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лиц</w:t>
      </w:r>
      <w:r>
        <w:rPr>
          <w:spacing w:val="1"/>
        </w:rPr>
        <w:t> </w:t>
      </w:r>
      <w:r>
        <w:rPr/>
        <w:t>ответственных</w:t>
      </w:r>
      <w:r>
        <w:rPr>
          <w:spacing w:val="-1"/>
        </w:rPr>
        <w:t> </w:t>
      </w:r>
      <w:r>
        <w:rPr/>
        <w:t>за</w:t>
      </w:r>
      <w:r>
        <w:rPr>
          <w:spacing w:val="-1"/>
        </w:rPr>
        <w:t> </w:t>
      </w:r>
      <w:r>
        <w:rPr/>
        <w:t>ведение</w:t>
      </w:r>
      <w:r>
        <w:rPr>
          <w:spacing w:val="-1"/>
        </w:rPr>
        <w:t> </w:t>
      </w:r>
      <w:r>
        <w:rPr/>
        <w:t>делопроизводства и</w:t>
      </w:r>
      <w:r>
        <w:rPr>
          <w:spacing w:val="-1"/>
        </w:rPr>
        <w:t> </w:t>
      </w:r>
      <w:r>
        <w:rPr/>
        <w:t>архив.</w:t>
      </w:r>
    </w:p>
    <w:p>
      <w:pPr>
        <w:pStyle w:val="BodyText"/>
        <w:spacing w:line="360" w:lineRule="auto"/>
        <w:ind w:right="542"/>
      </w:pPr>
      <w:r>
        <w:rPr/>
        <w:t>Существующий</w:t>
      </w:r>
      <w:r>
        <w:rPr>
          <w:spacing w:val="1"/>
        </w:rPr>
        <w:t> </w:t>
      </w:r>
      <w:r>
        <w:rPr/>
        <w:t>сейчас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регистрации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соответствует</w:t>
      </w:r>
      <w:r>
        <w:rPr>
          <w:spacing w:val="1"/>
        </w:rPr>
        <w:t> </w:t>
      </w:r>
      <w:r>
        <w:rPr/>
        <w:t>закону.</w:t>
      </w:r>
      <w:r>
        <w:rPr>
          <w:spacing w:val="1"/>
        </w:rPr>
        <w:t> </w:t>
      </w:r>
      <w:r>
        <w:rPr/>
        <w:t>Каждое</w:t>
      </w:r>
      <w:r>
        <w:rPr>
          <w:spacing w:val="1"/>
        </w:rPr>
        <w:t> </w:t>
      </w:r>
      <w:r>
        <w:rPr/>
        <w:t>обращение,</w:t>
      </w:r>
      <w:r>
        <w:rPr>
          <w:spacing w:val="1"/>
        </w:rPr>
        <w:t> </w:t>
      </w:r>
      <w:r>
        <w:rPr/>
        <w:t>поступившее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организационно-аналитический отдел</w:t>
      </w:r>
      <w:r>
        <w:rPr>
          <w:spacing w:val="1"/>
        </w:rPr>
        <w:t> </w:t>
      </w:r>
      <w:r>
        <w:rPr/>
        <w:t>Министерства подлежит обязательной</w:t>
      </w:r>
      <w:r>
        <w:rPr>
          <w:spacing w:val="-67"/>
        </w:rPr>
        <w:t> </w:t>
      </w:r>
      <w:r>
        <w:rPr/>
        <w:t>регистрации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трех</w:t>
      </w:r>
      <w:r>
        <w:rPr>
          <w:spacing w:val="1"/>
        </w:rPr>
        <w:t> </w:t>
      </w:r>
      <w:r>
        <w:rPr/>
        <w:t>дней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момента</w:t>
      </w:r>
      <w:r>
        <w:rPr>
          <w:spacing w:val="1"/>
        </w:rPr>
        <w:t> </w:t>
      </w:r>
      <w:r>
        <w:rPr/>
        <w:t>поступления.</w:t>
      </w:r>
      <w:r>
        <w:rPr>
          <w:spacing w:val="1"/>
        </w:rPr>
        <w:t> </w:t>
      </w:r>
      <w:r>
        <w:rPr/>
        <w:t>Название</w:t>
      </w:r>
      <w:r>
        <w:rPr>
          <w:spacing w:val="1"/>
        </w:rPr>
        <w:t> </w:t>
      </w:r>
      <w:r>
        <w:rPr/>
        <w:t>соответствующей</w:t>
      </w:r>
      <w:r>
        <w:rPr>
          <w:spacing w:val="1"/>
        </w:rPr>
        <w:t> </w:t>
      </w:r>
      <w:r>
        <w:rPr/>
        <w:t>книги</w:t>
      </w:r>
      <w:r>
        <w:rPr>
          <w:spacing w:val="1"/>
        </w:rPr>
        <w:t> </w:t>
      </w:r>
      <w:r>
        <w:rPr/>
        <w:t>(журнала)</w:t>
      </w:r>
      <w:r>
        <w:rPr>
          <w:spacing w:val="1"/>
        </w:rPr>
        <w:t> </w:t>
      </w:r>
      <w:r>
        <w:rPr/>
        <w:t>регистрации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формой</w:t>
      </w:r>
      <w:r>
        <w:rPr>
          <w:spacing w:val="1"/>
        </w:rPr>
        <w:t> </w:t>
      </w:r>
      <w:r>
        <w:rPr/>
        <w:t>обращения.</w:t>
      </w:r>
    </w:p>
    <w:p>
      <w:pPr>
        <w:pStyle w:val="BodyText"/>
        <w:spacing w:line="362" w:lineRule="auto"/>
        <w:ind w:right="566"/>
      </w:pPr>
      <w:r>
        <w:rPr/>
        <w:t>Устные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личного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руководства</w:t>
      </w:r>
      <w:r>
        <w:rPr>
          <w:spacing w:val="1"/>
        </w:rPr>
        <w:t> </w:t>
      </w:r>
      <w:r>
        <w:rPr/>
        <w:t>Министерства,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поступающие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прямых</w:t>
      </w:r>
      <w:r>
        <w:rPr>
          <w:spacing w:val="1"/>
        </w:rPr>
        <w:t> </w:t>
      </w:r>
      <w:r>
        <w:rPr/>
        <w:t>тематических</w:t>
      </w:r>
      <w:r>
        <w:rPr>
          <w:spacing w:val="1"/>
        </w:rPr>
        <w:t> </w:t>
      </w:r>
      <w:r>
        <w:rPr/>
        <w:t>телефонных</w:t>
      </w:r>
      <w:r>
        <w:rPr>
          <w:spacing w:val="9"/>
        </w:rPr>
        <w:t> </w:t>
      </w:r>
      <w:r>
        <w:rPr/>
        <w:t>линий</w:t>
      </w:r>
      <w:r>
        <w:rPr>
          <w:spacing w:val="10"/>
        </w:rPr>
        <w:t> </w:t>
      </w:r>
      <w:r>
        <w:rPr/>
        <w:t>(«Горячая</w:t>
      </w:r>
      <w:r>
        <w:rPr>
          <w:spacing w:val="10"/>
        </w:rPr>
        <w:t> </w:t>
      </w:r>
      <w:r>
        <w:rPr/>
        <w:t>линия»</w:t>
      </w:r>
      <w:r>
        <w:rPr>
          <w:spacing w:val="10"/>
        </w:rPr>
        <w:t> </w:t>
      </w:r>
      <w:r>
        <w:rPr/>
        <w:t>и</w:t>
      </w:r>
      <w:r>
        <w:rPr>
          <w:spacing w:val="10"/>
        </w:rPr>
        <w:t> </w:t>
      </w:r>
      <w:r>
        <w:rPr/>
        <w:t>т.п.),</w:t>
      </w:r>
      <w:r>
        <w:rPr>
          <w:spacing w:val="9"/>
        </w:rPr>
        <w:t> </w:t>
      </w:r>
      <w:r>
        <w:rPr/>
        <w:t>прямых</w:t>
      </w:r>
      <w:r>
        <w:rPr>
          <w:spacing w:val="10"/>
        </w:rPr>
        <w:t> </w:t>
      </w:r>
      <w:r>
        <w:rPr/>
        <w:t>радио</w:t>
      </w:r>
      <w:r>
        <w:rPr>
          <w:spacing w:val="10"/>
        </w:rPr>
        <w:t> </w:t>
      </w:r>
      <w:r>
        <w:rPr/>
        <w:t>и</w:t>
      </w:r>
      <w:r>
        <w:rPr>
          <w:spacing w:val="10"/>
        </w:rPr>
        <w:t> </w:t>
      </w:r>
      <w:r>
        <w:rPr/>
        <w:t>телевизионных</w:t>
      </w:r>
    </w:p>
    <w:p>
      <w:pPr>
        <w:pStyle w:val="BodyText"/>
        <w:spacing w:line="313" w:lineRule="exact"/>
        <w:ind w:firstLine="0"/>
      </w:pPr>
      <w:r>
        <w:rPr/>
        <w:t>трансляций</w:t>
      </w:r>
      <w:r>
        <w:rPr>
          <w:spacing w:val="65"/>
        </w:rPr>
        <w:t> </w:t>
      </w:r>
      <w:r>
        <w:rPr/>
        <w:t>соответствующих</w:t>
      </w:r>
      <w:r>
        <w:rPr>
          <w:spacing w:val="66"/>
        </w:rPr>
        <w:t> </w:t>
      </w:r>
      <w:r>
        <w:rPr/>
        <w:t>программ</w:t>
      </w:r>
      <w:r>
        <w:rPr>
          <w:spacing w:val="67"/>
        </w:rPr>
        <w:t> </w:t>
      </w:r>
      <w:r>
        <w:rPr/>
        <w:t>(«Из</w:t>
      </w:r>
      <w:r>
        <w:rPr>
          <w:spacing w:val="66"/>
        </w:rPr>
        <w:t> </w:t>
      </w:r>
      <w:r>
        <w:rPr/>
        <w:t>первых</w:t>
      </w:r>
      <w:r>
        <w:rPr>
          <w:spacing w:val="66"/>
        </w:rPr>
        <w:t> </w:t>
      </w:r>
      <w:r>
        <w:rPr/>
        <w:t>уст»</w:t>
      </w:r>
      <w:r>
        <w:rPr>
          <w:spacing w:val="66"/>
        </w:rPr>
        <w:t> </w:t>
      </w:r>
      <w:r>
        <w:rPr/>
        <w:t>и</w:t>
      </w:r>
      <w:r>
        <w:rPr>
          <w:spacing w:val="66"/>
        </w:rPr>
        <w:t> </w:t>
      </w:r>
      <w:r>
        <w:rPr/>
        <w:t>т.п.),</w:t>
      </w:r>
      <w:r>
        <w:rPr>
          <w:spacing w:val="66"/>
        </w:rPr>
        <w:t> </w:t>
      </w:r>
      <w:r>
        <w:rPr/>
        <w:t>устные</w:t>
      </w:r>
    </w:p>
    <w:p>
      <w:pPr>
        <w:spacing w:after="0" w:line="313" w:lineRule="exact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68" w:firstLine="0"/>
      </w:pPr>
      <w:r>
        <w:rPr/>
        <w:t>обращения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установленными</w:t>
      </w:r>
      <w:r>
        <w:rPr>
          <w:spacing w:val="1"/>
        </w:rPr>
        <w:t> </w:t>
      </w:r>
      <w:r>
        <w:rPr/>
        <w:t>данными</w:t>
      </w:r>
      <w:r>
        <w:rPr>
          <w:spacing w:val="1"/>
        </w:rPr>
        <w:t> </w:t>
      </w:r>
      <w:r>
        <w:rPr/>
        <w:t>заявителя)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встреч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населением на собраниях, конференциях и сходах граждан регистрируются в</w:t>
      </w:r>
      <w:r>
        <w:rPr>
          <w:spacing w:val="1"/>
        </w:rPr>
        <w:t> </w:t>
      </w:r>
      <w:r>
        <w:rPr/>
        <w:t>книге</w:t>
      </w:r>
      <w:r>
        <w:rPr>
          <w:spacing w:val="-1"/>
        </w:rPr>
        <w:t> </w:t>
      </w:r>
      <w:r>
        <w:rPr/>
        <w:t>(журнале) устных</w:t>
      </w:r>
      <w:r>
        <w:rPr>
          <w:spacing w:val="-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39"/>
      </w:pPr>
      <w:r>
        <w:rPr/>
        <w:t>До</w:t>
      </w:r>
      <w:r>
        <w:rPr>
          <w:spacing w:val="1"/>
        </w:rPr>
        <w:t> </w:t>
      </w:r>
      <w:r>
        <w:rPr/>
        <w:t>августа</w:t>
      </w:r>
      <w:r>
        <w:rPr>
          <w:spacing w:val="1"/>
        </w:rPr>
        <w:t> </w:t>
      </w:r>
      <w:r>
        <w:rPr/>
        <w:t>2014</w:t>
      </w:r>
      <w:r>
        <w:rPr>
          <w:spacing w:val="1"/>
        </w:rPr>
        <w:t> </w:t>
      </w:r>
      <w:r>
        <w:rPr/>
        <w:t>Министерство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исполнительные</w:t>
      </w:r>
      <w:r>
        <w:rPr>
          <w:spacing w:val="1"/>
        </w:rPr>
        <w:t> </w:t>
      </w:r>
      <w:r>
        <w:rPr/>
        <w:t>органы</w:t>
      </w:r>
      <w:r>
        <w:rPr>
          <w:spacing w:val="-67"/>
        </w:rPr>
        <w:t> </w:t>
      </w:r>
      <w:r>
        <w:rPr/>
        <w:t>государственной Свердловской области работали в системе Lotes Notes.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использовании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нередко</w:t>
      </w:r>
      <w:r>
        <w:rPr>
          <w:spacing w:val="1"/>
        </w:rPr>
        <w:t> </w:t>
      </w:r>
      <w:r>
        <w:rPr/>
        <w:t>возникали</w:t>
      </w:r>
      <w:r>
        <w:rPr>
          <w:spacing w:val="1"/>
        </w:rPr>
        <w:t> </w:t>
      </w:r>
      <w:r>
        <w:rPr/>
        <w:t>трудности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обращениями, так как ее несовершенство (отсутствие</w:t>
      </w:r>
      <w:r>
        <w:rPr>
          <w:spacing w:val="1"/>
        </w:rPr>
        <w:t> </w:t>
      </w:r>
      <w:r>
        <w:rPr/>
        <w:t>необходимых отчетов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наблюдения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статистикой,</w:t>
      </w:r>
      <w:r>
        <w:rPr>
          <w:spacing w:val="1"/>
        </w:rPr>
        <w:t> </w:t>
      </w:r>
      <w:r>
        <w:rPr/>
        <w:t>исполнительской</w:t>
      </w:r>
      <w:r>
        <w:rPr>
          <w:spacing w:val="1"/>
        </w:rPr>
        <w:t> </w:t>
      </w:r>
      <w:r>
        <w:rPr/>
        <w:t>дисциплины,</w:t>
      </w:r>
      <w:r>
        <w:rPr>
          <w:spacing w:val="1"/>
        </w:rPr>
        <w:t> </w:t>
      </w:r>
      <w:r>
        <w:rPr/>
        <w:t>несовершенство</w:t>
      </w:r>
      <w:r>
        <w:rPr>
          <w:spacing w:val="1"/>
        </w:rPr>
        <w:t> </w:t>
      </w:r>
      <w:r>
        <w:rPr/>
        <w:t>автоматизированности,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отсутствие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некоторых</w:t>
      </w:r>
      <w:r>
        <w:rPr>
          <w:spacing w:val="1"/>
        </w:rPr>
        <w:t> </w:t>
      </w:r>
      <w:r>
        <w:rPr/>
        <w:t>исполнительных</w:t>
      </w:r>
      <w:r>
        <w:rPr>
          <w:spacing w:val="1"/>
        </w:rPr>
        <w:t> </w:t>
      </w:r>
      <w:r>
        <w:rPr/>
        <w:t>органах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значительно</w:t>
      </w:r>
      <w:r>
        <w:rPr>
          <w:spacing w:val="1"/>
        </w:rPr>
        <w:t> </w:t>
      </w:r>
      <w:r>
        <w:rPr/>
        <w:t>усугубляло</w:t>
      </w:r>
      <w:r>
        <w:rPr>
          <w:spacing w:val="-5"/>
        </w:rPr>
        <w:t> </w:t>
      </w:r>
      <w:r>
        <w:rPr/>
        <w:t>поиски</w:t>
      </w:r>
      <w:r>
        <w:rPr>
          <w:spacing w:val="-4"/>
        </w:rPr>
        <w:t> </w:t>
      </w:r>
      <w:r>
        <w:rPr/>
        <w:t>перенаправленных</w:t>
      </w:r>
      <w:r>
        <w:rPr>
          <w:spacing w:val="-5"/>
        </w:rPr>
        <w:t> </w:t>
      </w:r>
      <w:r>
        <w:rPr/>
        <w:t>обращений</w:t>
      </w:r>
      <w:r>
        <w:rPr>
          <w:spacing w:val="-4"/>
        </w:rPr>
        <w:t> </w:t>
      </w:r>
      <w:r>
        <w:rPr/>
        <w:t>по</w:t>
      </w:r>
      <w:r>
        <w:rPr>
          <w:spacing w:val="-5"/>
        </w:rPr>
        <w:t> </w:t>
      </w:r>
      <w:r>
        <w:rPr/>
        <w:t>подведомственности).</w:t>
      </w:r>
    </w:p>
    <w:p>
      <w:pPr>
        <w:pStyle w:val="BodyText"/>
        <w:spacing w:line="360" w:lineRule="auto"/>
        <w:ind w:right="543" w:firstLine="708"/>
      </w:pPr>
      <w:r>
        <w:rPr/>
        <w:t>Мы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говорили,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августа</w:t>
      </w:r>
      <w:r>
        <w:rPr>
          <w:spacing w:val="1"/>
        </w:rPr>
        <w:t> </w:t>
      </w:r>
      <w:r>
        <w:rPr/>
        <w:t>2014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Администрация</w:t>
      </w:r>
      <w:r>
        <w:rPr>
          <w:spacing w:val="1"/>
        </w:rPr>
        <w:t> </w:t>
      </w:r>
      <w:r>
        <w:rPr/>
        <w:t>Губернатора Свердловской области, Правительство Свердловской области и</w:t>
      </w:r>
      <w:r>
        <w:rPr>
          <w:spacing w:val="1"/>
        </w:rPr>
        <w:t> </w:t>
      </w:r>
      <w:r>
        <w:rPr/>
        <w:t>все исполнительные органы государственной власти Свердловской области</w:t>
      </w:r>
      <w:r>
        <w:rPr>
          <w:spacing w:val="1"/>
        </w:rPr>
        <w:t> </w:t>
      </w:r>
      <w:r>
        <w:rPr/>
        <w:t>перешли на использование системы «Обращений граждан», что несомненно</w:t>
      </w:r>
      <w:r>
        <w:rPr>
          <w:spacing w:val="1"/>
        </w:rPr>
        <w:t> </w:t>
      </w:r>
      <w:r>
        <w:rPr/>
        <w:t>влияет</w:t>
      </w:r>
      <w:r>
        <w:rPr>
          <w:spacing w:val="-1"/>
        </w:rPr>
        <w:t> </w:t>
      </w:r>
      <w:r>
        <w:rPr/>
        <w:t>положительно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работе с</w:t>
      </w:r>
      <w:r>
        <w:rPr>
          <w:spacing w:val="-1"/>
        </w:rPr>
        <w:t> </w:t>
      </w:r>
      <w:r>
        <w:rPr/>
        <w:t>обращениями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42"/>
      </w:pPr>
      <w:r>
        <w:rPr/>
        <w:t>Система</w:t>
      </w:r>
      <w:r>
        <w:rPr>
          <w:spacing w:val="1"/>
        </w:rPr>
        <w:t> </w:t>
      </w:r>
      <w:r>
        <w:rPr/>
        <w:t>предназначена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автоматизации</w:t>
      </w:r>
      <w:r>
        <w:rPr>
          <w:spacing w:val="1"/>
        </w:rPr>
        <w:t> </w:t>
      </w:r>
      <w:r>
        <w:rPr/>
        <w:t>обработки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Администрации</w:t>
      </w:r>
      <w:r>
        <w:rPr>
          <w:spacing w:val="1"/>
        </w:rPr>
        <w:t> </w:t>
      </w:r>
      <w:r>
        <w:rPr/>
        <w:t>Губернатора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Правительстве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исполнительных</w:t>
      </w:r>
      <w:r>
        <w:rPr>
          <w:spacing w:val="1"/>
        </w:rPr>
        <w:t> </w:t>
      </w:r>
      <w:r>
        <w:rPr/>
        <w:t>органах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администрациях</w:t>
      </w:r>
      <w:r>
        <w:rPr>
          <w:spacing w:val="1"/>
        </w:rPr>
        <w:t> </w:t>
      </w:r>
      <w:r>
        <w:rPr/>
        <w:t>муниципальных образований, расположенных на территории Свердловской</w:t>
      </w:r>
      <w:r>
        <w:rPr>
          <w:spacing w:val="1"/>
        </w:rPr>
        <w:t> </w:t>
      </w:r>
      <w:r>
        <w:rPr/>
        <w:t>области.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существует</w:t>
      </w:r>
      <w:r>
        <w:rPr>
          <w:spacing w:val="1"/>
        </w:rPr>
        <w:t> </w:t>
      </w:r>
      <w:r>
        <w:rPr/>
        <w:t>контрольно-учетной</w:t>
      </w:r>
      <w:r>
        <w:rPr>
          <w:spacing w:val="1"/>
        </w:rPr>
        <w:t> </w:t>
      </w:r>
      <w:r>
        <w:rPr/>
        <w:t>карточка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содержит все обязательные параметры. Регистрационный номер письменного</w:t>
      </w:r>
      <w:r>
        <w:rPr>
          <w:spacing w:val="-67"/>
        </w:rPr>
        <w:t> </w:t>
      </w:r>
      <w:r>
        <w:rPr/>
        <w:t>обращения указывается в регистрационном штампе, проставляемом в правом</w:t>
      </w:r>
      <w:r>
        <w:rPr>
          <w:spacing w:val="1"/>
        </w:rPr>
        <w:t> </w:t>
      </w:r>
      <w:r>
        <w:rPr/>
        <w:t>нижнем</w:t>
      </w:r>
      <w:r>
        <w:rPr>
          <w:spacing w:val="1"/>
        </w:rPr>
        <w:t> </w:t>
      </w:r>
      <w:r>
        <w:rPr/>
        <w:t>углу</w:t>
      </w:r>
      <w:r>
        <w:rPr>
          <w:spacing w:val="1"/>
        </w:rPr>
        <w:t> </w:t>
      </w:r>
      <w:r>
        <w:rPr/>
        <w:t>первой</w:t>
      </w:r>
      <w:r>
        <w:rPr>
          <w:spacing w:val="1"/>
        </w:rPr>
        <w:t> </w:t>
      </w:r>
      <w:r>
        <w:rPr/>
        <w:t>страницы.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1"/>
        </w:rPr>
        <w:t> </w:t>
      </w:r>
      <w:r>
        <w:rPr/>
        <w:t>номер</w:t>
      </w:r>
      <w:r>
        <w:rPr>
          <w:spacing w:val="1"/>
        </w:rPr>
        <w:t> </w:t>
      </w:r>
      <w:r>
        <w:rPr/>
        <w:t>состоит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кода</w:t>
      </w:r>
      <w:r>
        <w:rPr>
          <w:spacing w:val="1"/>
        </w:rPr>
        <w:t> </w:t>
      </w:r>
      <w:r>
        <w:rPr/>
        <w:t>(номера) книги (журнала) регистрации письменных обращений граждан по</w:t>
      </w:r>
      <w:r>
        <w:rPr>
          <w:spacing w:val="1"/>
        </w:rPr>
        <w:t> </w:t>
      </w:r>
      <w:r>
        <w:rPr/>
        <w:t>номенклатуре</w:t>
      </w:r>
      <w:r>
        <w:rPr>
          <w:spacing w:val="1"/>
        </w:rPr>
        <w:t> </w:t>
      </w:r>
      <w:r>
        <w:rPr/>
        <w:t>дел</w:t>
      </w:r>
      <w:r>
        <w:rPr>
          <w:spacing w:val="1"/>
        </w:rPr>
        <w:t> </w:t>
      </w:r>
      <w:r>
        <w:rPr/>
        <w:t>исполнительного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порядкового</w:t>
      </w:r>
      <w:r>
        <w:rPr>
          <w:spacing w:val="1"/>
        </w:rPr>
        <w:t> </w:t>
      </w:r>
      <w:r>
        <w:rPr/>
        <w:t>номера</w:t>
      </w:r>
      <w:r>
        <w:rPr>
          <w:spacing w:val="1"/>
        </w:rPr>
        <w:t> </w:t>
      </w:r>
      <w:r>
        <w:rPr/>
        <w:t>поступившего</w:t>
      </w:r>
      <w:r>
        <w:rPr>
          <w:spacing w:val="1"/>
        </w:rPr>
        <w:t> </w:t>
      </w:r>
      <w:r>
        <w:rPr/>
        <w:t>обращения,</w:t>
      </w:r>
      <w:r>
        <w:rPr>
          <w:spacing w:val="1"/>
        </w:rPr>
        <w:t> </w:t>
      </w:r>
      <w:r>
        <w:rPr/>
        <w:t>кодированного</w:t>
      </w:r>
      <w:r>
        <w:rPr>
          <w:spacing w:val="1"/>
        </w:rPr>
        <w:t> </w:t>
      </w:r>
      <w:r>
        <w:rPr/>
        <w:t>знака</w:t>
      </w:r>
      <w:r>
        <w:rPr>
          <w:spacing w:val="1"/>
        </w:rPr>
        <w:t> </w:t>
      </w:r>
      <w:r>
        <w:rPr/>
        <w:t>вида</w:t>
      </w:r>
      <w:r>
        <w:rPr>
          <w:spacing w:val="1"/>
        </w:rPr>
        <w:t> </w:t>
      </w:r>
      <w:r>
        <w:rPr/>
        <w:t>обращения</w:t>
      </w:r>
      <w:r>
        <w:rPr>
          <w:spacing w:val="36"/>
        </w:rPr>
        <w:t> </w:t>
      </w:r>
      <w:r>
        <w:rPr/>
        <w:t>и</w:t>
      </w:r>
      <w:r>
        <w:rPr>
          <w:spacing w:val="37"/>
        </w:rPr>
        <w:t> </w:t>
      </w:r>
      <w:r>
        <w:rPr/>
        <w:t>повторности</w:t>
      </w:r>
      <w:r>
        <w:rPr>
          <w:spacing w:val="36"/>
        </w:rPr>
        <w:t> </w:t>
      </w:r>
      <w:r>
        <w:rPr/>
        <w:t>(например:</w:t>
      </w:r>
      <w:r>
        <w:rPr>
          <w:spacing w:val="37"/>
        </w:rPr>
        <w:t> </w:t>
      </w:r>
      <w:r>
        <w:rPr/>
        <w:t>для</w:t>
      </w:r>
      <w:r>
        <w:rPr>
          <w:spacing w:val="36"/>
        </w:rPr>
        <w:t> </w:t>
      </w:r>
      <w:r>
        <w:rPr/>
        <w:t>повторной</w:t>
      </w:r>
      <w:r>
        <w:rPr>
          <w:spacing w:val="37"/>
        </w:rPr>
        <w:t> </w:t>
      </w:r>
      <w:r>
        <w:rPr/>
        <w:t>коллективной</w:t>
      </w:r>
      <w:r>
        <w:rPr>
          <w:spacing w:val="37"/>
        </w:rPr>
        <w:t> </w:t>
      </w:r>
      <w:r>
        <w:rPr/>
        <w:t>жалобы</w:t>
      </w:r>
    </w:p>
    <w:p>
      <w:pPr>
        <w:pStyle w:val="BodyText"/>
        <w:ind w:firstLine="0"/>
      </w:pPr>
      <w:r>
        <w:rPr/>
        <w:t>№</w:t>
      </w:r>
      <w:r>
        <w:rPr>
          <w:spacing w:val="-1"/>
        </w:rPr>
        <w:t> </w:t>
      </w:r>
      <w:r>
        <w:rPr/>
        <w:t>03-02-375/5п   </w:t>
      </w:r>
      <w:r>
        <w:rPr>
          <w:spacing w:val="26"/>
        </w:rPr>
        <w:t> </w:t>
      </w:r>
      <w:r>
        <w:rPr/>
        <w:t>с   </w:t>
      </w:r>
      <w:r>
        <w:rPr>
          <w:spacing w:val="26"/>
        </w:rPr>
        <w:t> </w:t>
      </w:r>
      <w:r>
        <w:rPr/>
        <w:t>кодом   </w:t>
      </w:r>
      <w:r>
        <w:rPr>
          <w:spacing w:val="26"/>
        </w:rPr>
        <w:t> </w:t>
      </w:r>
      <w:r>
        <w:rPr/>
        <w:t>«5»   </w:t>
      </w:r>
      <w:r>
        <w:rPr>
          <w:spacing w:val="26"/>
        </w:rPr>
        <w:t> </w:t>
      </w:r>
      <w:r>
        <w:rPr/>
        <w:t>по   </w:t>
      </w:r>
      <w:r>
        <w:rPr>
          <w:spacing w:val="26"/>
        </w:rPr>
        <w:t> </w:t>
      </w:r>
      <w:r>
        <w:rPr/>
        <w:t>кодификатору   </w:t>
      </w:r>
      <w:r>
        <w:rPr>
          <w:spacing w:val="26"/>
        </w:rPr>
        <w:t> </w:t>
      </w:r>
      <w:r>
        <w:rPr/>
        <w:t>видов   </w:t>
      </w:r>
      <w:r>
        <w:rPr>
          <w:spacing w:val="26"/>
        </w:rPr>
        <w:t> </w:t>
      </w:r>
      <w:r>
        <w:rPr/>
        <w:t>обращений</w:t>
      </w:r>
    </w:p>
    <w:p>
      <w:pPr>
        <w:pStyle w:val="BodyText"/>
        <w:spacing w:before="158"/>
        <w:ind w:firstLine="0"/>
      </w:pPr>
      <w:r>
        <w:rPr/>
        <w:t>соответствующему</w:t>
      </w:r>
      <w:r>
        <w:rPr>
          <w:spacing w:val="-8"/>
        </w:rPr>
        <w:t> </w:t>
      </w:r>
      <w:r>
        <w:rPr/>
        <w:t>коллективной</w:t>
      </w:r>
      <w:r>
        <w:rPr>
          <w:spacing w:val="-6"/>
        </w:rPr>
        <w:t> </w:t>
      </w:r>
      <w:r>
        <w:rPr/>
        <w:t>жалобе).</w:t>
      </w:r>
    </w:p>
    <w:p>
      <w:pPr>
        <w:spacing w:after="0"/>
        <w:sectPr>
          <w:pgSz w:w="11900" w:h="16840"/>
          <w:pgMar w:header="0" w:footer="972" w:top="640" w:bottom="1220" w:left="1440" w:right="300"/>
        </w:sectPr>
      </w:pPr>
    </w:p>
    <w:p>
      <w:pPr>
        <w:pStyle w:val="BodyText"/>
        <w:spacing w:line="360" w:lineRule="auto" w:before="73"/>
        <w:ind w:right="566"/>
      </w:pPr>
      <w:r>
        <w:rPr/>
        <w:pict>
          <v:rect style="position:absolute;margin-left:50.400002pt;margin-top:760.320007pt;width:503.76pt;height:24.24pt;mso-position-horizontal-relative:page;mso-position-vertical-relative:page;z-index:-16757760" filled="true" fillcolor="#ffffff" stroked="false">
            <v:fill type="solid"/>
            <w10:wrap type="none"/>
          </v:rect>
        </w:pict>
      </w:r>
      <w:r>
        <w:rPr/>
        <w:t>Повторным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календарного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присваивается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1"/>
        </w:rPr>
        <w:t> </w:t>
      </w:r>
      <w:r>
        <w:rPr/>
        <w:t>номер</w:t>
      </w:r>
      <w:r>
        <w:rPr>
          <w:spacing w:val="1"/>
        </w:rPr>
        <w:t> </w:t>
      </w:r>
      <w:r>
        <w:rPr/>
        <w:t>первого.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правом</w:t>
      </w:r>
      <w:r>
        <w:rPr>
          <w:spacing w:val="1"/>
        </w:rPr>
        <w:t> </w:t>
      </w:r>
      <w:r>
        <w:rPr/>
        <w:t>верхнем</w:t>
      </w:r>
      <w:r>
        <w:rPr>
          <w:spacing w:val="1"/>
        </w:rPr>
        <w:t> </w:t>
      </w:r>
      <w:r>
        <w:rPr/>
        <w:t>углу</w:t>
      </w:r>
      <w:r>
        <w:rPr>
          <w:spacing w:val="1"/>
        </w:rPr>
        <w:t> </w:t>
      </w:r>
      <w:r>
        <w:rPr/>
        <w:t>повторных</w:t>
      </w:r>
      <w:r>
        <w:rPr>
          <w:spacing w:val="1"/>
        </w:rPr>
        <w:t> </w:t>
      </w:r>
      <w:r>
        <w:rPr/>
        <w:t>обращений</w:t>
      </w:r>
      <w:r>
        <w:rPr>
          <w:spacing w:val="44"/>
        </w:rPr>
        <w:t> </w:t>
      </w:r>
      <w:r>
        <w:rPr/>
        <w:t>на</w:t>
      </w:r>
      <w:r>
        <w:rPr>
          <w:spacing w:val="44"/>
        </w:rPr>
        <w:t> </w:t>
      </w:r>
      <w:r>
        <w:rPr/>
        <w:t>регистрационно-контрольных</w:t>
      </w:r>
      <w:r>
        <w:rPr>
          <w:spacing w:val="44"/>
        </w:rPr>
        <w:t> </w:t>
      </w:r>
      <w:r>
        <w:rPr/>
        <w:t>карточках</w:t>
      </w:r>
      <w:r>
        <w:rPr>
          <w:spacing w:val="44"/>
        </w:rPr>
        <w:t> </w:t>
      </w:r>
      <w:r>
        <w:rPr/>
        <w:t>делается</w:t>
      </w:r>
      <w:r>
        <w:rPr>
          <w:spacing w:val="44"/>
        </w:rPr>
        <w:t> </w:t>
      </w:r>
      <w:r>
        <w:rPr/>
        <w:t>отметка</w:t>
      </w:r>
    </w:p>
    <w:p>
      <w:pPr>
        <w:pStyle w:val="BodyText"/>
        <w:ind w:firstLine="0"/>
      </w:pPr>
      <w:r>
        <w:rPr/>
        <w:t>«ПОВТОРНО»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подбирается</w:t>
      </w:r>
      <w:r>
        <w:rPr>
          <w:spacing w:val="-5"/>
        </w:rPr>
        <w:t> </w:t>
      </w:r>
      <w:r>
        <w:rPr/>
        <w:t>вся</w:t>
      </w:r>
      <w:r>
        <w:rPr>
          <w:spacing w:val="-5"/>
        </w:rPr>
        <w:t> </w:t>
      </w:r>
      <w:r>
        <w:rPr/>
        <w:t>предшествующая</w:t>
      </w:r>
      <w:r>
        <w:rPr>
          <w:spacing w:val="-5"/>
        </w:rPr>
        <w:t> </w:t>
      </w:r>
      <w:r>
        <w:rPr/>
        <w:t>переписка.</w:t>
      </w:r>
    </w:p>
    <w:p>
      <w:pPr>
        <w:pStyle w:val="BodyText"/>
        <w:spacing w:line="360" w:lineRule="auto" w:before="158"/>
        <w:ind w:right="567"/>
      </w:pPr>
      <w:r>
        <w:rPr/>
        <w:t>После</w:t>
      </w:r>
      <w:r>
        <w:rPr>
          <w:spacing w:val="1"/>
        </w:rPr>
        <w:t> </w:t>
      </w:r>
      <w:r>
        <w:rPr/>
        <w:t>регистрации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передаются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пер-</w:t>
      </w:r>
      <w:r>
        <w:rPr>
          <w:spacing w:val="1"/>
        </w:rPr>
        <w:t> </w:t>
      </w:r>
      <w:r>
        <w:rPr/>
        <w:t>воначального рассмотрения Министру и его заместителям для изучения и</w:t>
      </w:r>
      <w:r>
        <w:rPr>
          <w:spacing w:val="1"/>
        </w:rPr>
        <w:t> </w:t>
      </w:r>
      <w:r>
        <w:rPr/>
        <w:t>наложения</w:t>
      </w:r>
      <w:r>
        <w:rPr>
          <w:spacing w:val="-2"/>
        </w:rPr>
        <w:t> </w:t>
      </w:r>
      <w:r>
        <w:rPr/>
        <w:t>резолюции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направлениям</w:t>
      </w:r>
      <w:r>
        <w:rPr>
          <w:spacing w:val="-1"/>
        </w:rPr>
        <w:t> </w:t>
      </w:r>
      <w:r>
        <w:rPr/>
        <w:t>своей</w:t>
      </w:r>
      <w:r>
        <w:rPr>
          <w:spacing w:val="-1"/>
        </w:rPr>
        <w:t> </w:t>
      </w:r>
      <w:r>
        <w:rPr/>
        <w:t>деятельности.</w:t>
      </w:r>
    </w:p>
    <w:p>
      <w:pPr>
        <w:pStyle w:val="BodyText"/>
        <w:spacing w:line="360" w:lineRule="auto" w:before="1"/>
        <w:ind w:right="566"/>
      </w:pPr>
      <w:r>
        <w:rPr/>
        <w:t>Министру</w:t>
      </w:r>
      <w:r>
        <w:rPr>
          <w:spacing w:val="1"/>
        </w:rPr>
        <w:t> </w:t>
      </w:r>
      <w:r>
        <w:rPr/>
        <w:t>направляются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контрольные</w:t>
      </w:r>
      <w:r>
        <w:rPr>
          <w:spacing w:val="1"/>
        </w:rPr>
        <w:t> </w:t>
      </w:r>
      <w:r>
        <w:rPr/>
        <w:t>письма,</w:t>
      </w:r>
      <w:r>
        <w:rPr>
          <w:spacing w:val="1"/>
        </w:rPr>
        <w:t> </w:t>
      </w:r>
      <w:r>
        <w:rPr/>
        <w:t>поступившие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вышестоящих организаций; обращения, адресованные с грифом «ЛИЧНО»;</w:t>
      </w:r>
      <w:r>
        <w:rPr>
          <w:spacing w:val="1"/>
        </w:rPr>
        <w:t> </w:t>
      </w:r>
      <w:r>
        <w:rPr/>
        <w:t>повторные коллективные обращения; обращения граждан, которые требуют</w:t>
      </w:r>
      <w:r>
        <w:rPr>
          <w:spacing w:val="1"/>
        </w:rPr>
        <w:t> </w:t>
      </w:r>
      <w:r>
        <w:rPr/>
        <w:t>личного</w:t>
      </w:r>
      <w:r>
        <w:rPr>
          <w:spacing w:val="-1"/>
        </w:rPr>
        <w:t> </w:t>
      </w:r>
      <w:r>
        <w:rPr/>
        <w:t>рассмотрения.</w:t>
      </w:r>
    </w:p>
    <w:p>
      <w:pPr>
        <w:pStyle w:val="BodyText"/>
        <w:spacing w:line="360" w:lineRule="auto"/>
        <w:ind w:right="566"/>
      </w:pPr>
      <w:r>
        <w:rPr/>
        <w:t>Заместителям</w:t>
      </w:r>
      <w:r>
        <w:rPr>
          <w:spacing w:val="1"/>
        </w:rPr>
        <w:t> </w:t>
      </w:r>
      <w:r>
        <w:rPr/>
        <w:t>Министра</w:t>
      </w:r>
      <w:r>
        <w:rPr>
          <w:spacing w:val="1"/>
        </w:rPr>
        <w:t> </w:t>
      </w:r>
      <w:r>
        <w:rPr/>
        <w:t>исполнительного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 направляются для рассмотрения обращения граждан в соответствии с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полномочиями.</w:t>
      </w:r>
      <w:r>
        <w:rPr>
          <w:spacing w:val="1"/>
        </w:rPr>
        <w:t> </w:t>
      </w:r>
      <w:r>
        <w:rPr/>
        <w:t>Резолюция</w:t>
      </w:r>
      <w:r>
        <w:rPr>
          <w:spacing w:val="1"/>
        </w:rPr>
        <w:t> </w:t>
      </w:r>
      <w:r>
        <w:rPr/>
        <w:t>Министра</w:t>
      </w:r>
      <w:r>
        <w:rPr>
          <w:spacing w:val="1"/>
        </w:rPr>
        <w:t> </w:t>
      </w:r>
      <w:r>
        <w:rPr/>
        <w:t>содержит</w:t>
      </w:r>
      <w:r>
        <w:rPr>
          <w:spacing w:val="1"/>
        </w:rPr>
        <w:t> </w:t>
      </w:r>
      <w:r>
        <w:rPr/>
        <w:t>конкретное</w:t>
      </w:r>
      <w:r>
        <w:rPr>
          <w:spacing w:val="1"/>
        </w:rPr>
        <w:t> </w:t>
      </w:r>
      <w:r>
        <w:rPr/>
        <w:t>задание</w:t>
      </w:r>
      <w:r>
        <w:rPr>
          <w:spacing w:val="1"/>
        </w:rPr>
        <w:t> </w:t>
      </w:r>
      <w:r>
        <w:rPr/>
        <w:t>исполнителю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рассмотрению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автора</w:t>
      </w:r>
      <w:r>
        <w:rPr>
          <w:spacing w:val="1"/>
        </w:rPr>
        <w:t> </w:t>
      </w:r>
      <w:r>
        <w:rPr/>
        <w:t>обращения.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состав</w:t>
      </w:r>
      <w:r>
        <w:rPr>
          <w:spacing w:val="-67"/>
        </w:rPr>
        <w:t> </w:t>
      </w:r>
      <w:r>
        <w:rPr/>
        <w:t>резолюции</w:t>
      </w:r>
      <w:r>
        <w:rPr>
          <w:spacing w:val="1"/>
        </w:rPr>
        <w:t> </w:t>
      </w:r>
      <w:r>
        <w:rPr/>
        <w:t>входят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элементы:</w:t>
      </w:r>
      <w:r>
        <w:rPr>
          <w:spacing w:val="1"/>
        </w:rPr>
        <w:t> </w:t>
      </w:r>
      <w:r>
        <w:rPr/>
        <w:t>фамилия</w:t>
      </w:r>
      <w:r>
        <w:rPr>
          <w:spacing w:val="1"/>
        </w:rPr>
        <w:t> </w:t>
      </w:r>
      <w:r>
        <w:rPr/>
        <w:t>исполнителя</w:t>
      </w:r>
      <w:r>
        <w:rPr>
          <w:spacing w:val="1"/>
        </w:rPr>
        <w:t> </w:t>
      </w:r>
      <w:r>
        <w:rPr/>
        <w:t>(исполнителей),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поручения,</w:t>
      </w:r>
      <w:r>
        <w:rPr>
          <w:spacing w:val="1"/>
        </w:rPr>
        <w:t> </w:t>
      </w:r>
      <w:r>
        <w:rPr/>
        <w:t>срок</w:t>
      </w:r>
      <w:r>
        <w:rPr>
          <w:spacing w:val="1"/>
        </w:rPr>
        <w:t> </w:t>
      </w:r>
      <w:r>
        <w:rPr/>
        <w:t>исполнения,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даты</w:t>
      </w:r>
      <w:r>
        <w:rPr>
          <w:spacing w:val="1"/>
        </w:rPr>
        <w:t> </w:t>
      </w:r>
      <w:r>
        <w:rPr/>
        <w:t>контроля,</w:t>
      </w:r>
      <w:r>
        <w:rPr>
          <w:spacing w:val="-1"/>
        </w:rPr>
        <w:t> </w:t>
      </w:r>
      <w:r>
        <w:rPr/>
        <w:t>подпись, дата</w:t>
      </w:r>
      <w:r>
        <w:rPr>
          <w:spacing w:val="-1"/>
        </w:rPr>
        <w:t> </w:t>
      </w:r>
      <w:r>
        <w:rPr/>
        <w:t>оформления резолюции.</w:t>
      </w:r>
    </w:p>
    <w:p>
      <w:pPr>
        <w:pStyle w:val="BodyText"/>
        <w:spacing w:line="360" w:lineRule="auto" w:before="1"/>
        <w:ind w:right="563"/>
      </w:pPr>
      <w:r>
        <w:rPr/>
        <w:t>В случаях, когда поручение дается двум или нескольким лицам, равным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должности,</w:t>
      </w:r>
      <w:r>
        <w:rPr>
          <w:spacing w:val="1"/>
        </w:rPr>
        <w:t> </w:t>
      </w:r>
      <w:r>
        <w:rPr/>
        <w:t>основным</w:t>
      </w:r>
      <w:r>
        <w:rPr>
          <w:spacing w:val="1"/>
        </w:rPr>
        <w:t> </w:t>
      </w:r>
      <w:r>
        <w:rPr/>
        <w:t>исполнителем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лицо,</w:t>
      </w:r>
      <w:r>
        <w:rPr>
          <w:spacing w:val="1"/>
        </w:rPr>
        <w:t> </w:t>
      </w:r>
      <w:r>
        <w:rPr/>
        <w:t>указанное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поручении</w:t>
      </w:r>
      <w:r>
        <w:rPr>
          <w:spacing w:val="1"/>
        </w:rPr>
        <w:t> </w:t>
      </w:r>
      <w:r>
        <w:rPr/>
        <w:t>первым.</w:t>
      </w:r>
      <w:r>
        <w:rPr>
          <w:spacing w:val="1"/>
        </w:rPr>
        <w:t> </w:t>
      </w:r>
      <w:r>
        <w:rPr/>
        <w:t>Ему</w:t>
      </w:r>
      <w:r>
        <w:rPr>
          <w:spacing w:val="1"/>
        </w:rPr>
        <w:t> </w:t>
      </w:r>
      <w:r>
        <w:rPr/>
        <w:t>предоставляется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созыва</w:t>
      </w:r>
      <w:r>
        <w:rPr>
          <w:spacing w:val="1"/>
        </w:rPr>
        <w:t> </w:t>
      </w:r>
      <w:r>
        <w:rPr/>
        <w:t>соисполнителей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координация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работы.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исполнитель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соисполнитель</w:t>
      </w:r>
      <w:r>
        <w:rPr>
          <w:spacing w:val="1"/>
        </w:rPr>
        <w:t> </w:t>
      </w:r>
      <w:r>
        <w:rPr/>
        <w:t>вправе</w:t>
      </w:r>
      <w:r>
        <w:rPr>
          <w:spacing w:val="1"/>
        </w:rPr>
        <w:t> </w:t>
      </w:r>
      <w:r>
        <w:rPr/>
        <w:t>давать</w:t>
      </w:r>
      <w:r>
        <w:rPr>
          <w:spacing w:val="1"/>
        </w:rPr>
        <w:t> </w:t>
      </w:r>
      <w:r>
        <w:rPr/>
        <w:t>поручения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дополнительных</w:t>
      </w:r>
      <w:r>
        <w:rPr>
          <w:spacing w:val="1"/>
        </w:rPr>
        <w:t> </w:t>
      </w:r>
      <w:r>
        <w:rPr/>
        <w:t>резолюций</w:t>
      </w:r>
      <w:r>
        <w:rPr>
          <w:spacing w:val="1"/>
        </w:rPr>
        <w:t> </w:t>
      </w:r>
      <w:r>
        <w:rPr/>
        <w:t>лицам,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подчиненным,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показывает</w:t>
      </w:r>
      <w:r>
        <w:rPr>
          <w:spacing w:val="1"/>
        </w:rPr>
        <w:t> </w:t>
      </w:r>
      <w:r>
        <w:rPr/>
        <w:t>практика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структурные</w:t>
      </w:r>
      <w:r>
        <w:rPr>
          <w:spacing w:val="1"/>
        </w:rPr>
        <w:t> </w:t>
      </w:r>
      <w:r>
        <w:rPr/>
        <w:t>подразделения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(соисполнители)</w:t>
      </w:r>
      <w:r>
        <w:rPr>
          <w:spacing w:val="71"/>
        </w:rPr>
        <w:t> </w:t>
      </w:r>
      <w:r>
        <w:rPr/>
        <w:t>соблюдают</w:t>
      </w:r>
      <w:r>
        <w:rPr>
          <w:spacing w:val="1"/>
        </w:rPr>
        <w:t> </w:t>
      </w:r>
      <w:r>
        <w:rPr/>
        <w:t>сроки</w:t>
      </w:r>
      <w:r>
        <w:rPr>
          <w:spacing w:val="1"/>
        </w:rPr>
        <w:t> </w:t>
      </w:r>
      <w:r>
        <w:rPr/>
        <w:t>предоставления</w:t>
      </w:r>
      <w:r>
        <w:rPr>
          <w:spacing w:val="1"/>
        </w:rPr>
        <w:t> </w:t>
      </w:r>
      <w:r>
        <w:rPr/>
        <w:t>необходимой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ответственному</w:t>
      </w:r>
      <w:r>
        <w:rPr>
          <w:spacing w:val="-67"/>
        </w:rPr>
        <w:t> </w:t>
      </w:r>
      <w:r>
        <w:rPr/>
        <w:t>исполнителю, что зачастую влечет к «некачественному» не полному ответу.</w:t>
      </w:r>
      <w:r>
        <w:rPr>
          <w:spacing w:val="1"/>
        </w:rPr>
        <w:t> </w:t>
      </w:r>
      <w:r>
        <w:rPr/>
        <w:t>Этот</w:t>
      </w:r>
      <w:r>
        <w:rPr>
          <w:spacing w:val="1"/>
        </w:rPr>
        <w:t> </w:t>
      </w:r>
      <w:r>
        <w:rPr/>
        <w:t>фактор</w:t>
      </w:r>
      <w:r>
        <w:rPr>
          <w:spacing w:val="1"/>
        </w:rPr>
        <w:t> </w:t>
      </w:r>
      <w:r>
        <w:rPr/>
        <w:t>влияет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полноту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качество</w:t>
      </w:r>
      <w:r>
        <w:rPr>
          <w:spacing w:val="1"/>
        </w:rPr>
        <w:t> </w:t>
      </w:r>
      <w:r>
        <w:rPr/>
        <w:t>рассмотрения</w:t>
      </w:r>
      <w:r>
        <w:rPr>
          <w:spacing w:val="-67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в</w:t>
      </w:r>
      <w:r>
        <w:rPr>
          <w:spacing w:val="71"/>
        </w:rPr>
        <w:t> </w:t>
      </w:r>
      <w:r>
        <w:rPr/>
        <w:t>вопросе</w:t>
      </w:r>
      <w:r>
        <w:rPr>
          <w:spacing w:val="71"/>
        </w:rPr>
        <w:t> </w:t>
      </w:r>
      <w:r>
        <w:rPr/>
        <w:t>о</w:t>
      </w:r>
      <w:r>
        <w:rPr>
          <w:spacing w:val="1"/>
        </w:rPr>
        <w:t> </w:t>
      </w:r>
      <w:r>
        <w:rPr/>
        <w:t>повторности</w:t>
      </w:r>
      <w:r>
        <w:rPr>
          <w:spacing w:val="-1"/>
        </w:rPr>
        <w:t> </w:t>
      </w:r>
      <w:r>
        <w:rPr/>
        <w:t>обращений граждан.</w:t>
      </w:r>
    </w:p>
    <w:p>
      <w:pPr>
        <w:pStyle w:val="BodyText"/>
        <w:spacing w:line="320" w:lineRule="exact"/>
        <w:ind w:left="992" w:firstLine="0"/>
      </w:pPr>
      <w:r>
        <w:rPr/>
        <w:t>Проводя</w:t>
      </w:r>
      <w:r>
        <w:rPr>
          <w:spacing w:val="16"/>
        </w:rPr>
        <w:t> </w:t>
      </w:r>
      <w:r>
        <w:rPr/>
        <w:t>анализ</w:t>
      </w:r>
      <w:r>
        <w:rPr>
          <w:spacing w:val="17"/>
        </w:rPr>
        <w:t> </w:t>
      </w:r>
      <w:r>
        <w:rPr/>
        <w:t>деятельности</w:t>
      </w:r>
      <w:r>
        <w:rPr>
          <w:spacing w:val="17"/>
        </w:rPr>
        <w:t> </w:t>
      </w:r>
      <w:r>
        <w:rPr/>
        <w:t>Министерства</w:t>
      </w:r>
      <w:r>
        <w:rPr>
          <w:spacing w:val="16"/>
        </w:rPr>
        <w:t> </w:t>
      </w:r>
      <w:r>
        <w:rPr/>
        <w:t>по</w:t>
      </w:r>
      <w:r>
        <w:rPr>
          <w:spacing w:val="17"/>
        </w:rPr>
        <w:t> </w:t>
      </w:r>
      <w:r>
        <w:rPr/>
        <w:t>работе</w:t>
      </w:r>
      <w:r>
        <w:rPr>
          <w:spacing w:val="17"/>
        </w:rPr>
        <w:t> </w:t>
      </w:r>
      <w:r>
        <w:rPr/>
        <w:t>с</w:t>
      </w:r>
      <w:r>
        <w:rPr>
          <w:spacing w:val="16"/>
        </w:rPr>
        <w:t> </w:t>
      </w:r>
      <w:r>
        <w:rPr/>
        <w:t>обращениями</w:t>
      </w:r>
    </w:p>
    <w:p>
      <w:pPr>
        <w:spacing w:before="90"/>
        <w:ind w:left="336" w:right="613" w:firstLine="0"/>
        <w:jc w:val="center"/>
        <w:rPr>
          <w:rFonts w:ascii="Calibri"/>
          <w:sz w:val="21"/>
        </w:rPr>
      </w:pPr>
      <w:r>
        <w:rPr>
          <w:rFonts w:ascii="Calibri"/>
          <w:w w:val="105"/>
          <w:sz w:val="21"/>
        </w:rPr>
        <w:t>55</w:t>
      </w:r>
    </w:p>
    <w:p>
      <w:pPr>
        <w:spacing w:after="0"/>
        <w:jc w:val="center"/>
        <w:rPr>
          <w:rFonts w:ascii="Calibri"/>
          <w:sz w:val="21"/>
        </w:rPr>
        <w:sectPr>
          <w:footerReference w:type="default" r:id="rId42"/>
          <w:pgSz w:w="11900" w:h="16840"/>
          <w:pgMar w:footer="0" w:header="0" w:top="640" w:bottom="280" w:left="1440" w:right="300"/>
        </w:sectPr>
      </w:pPr>
    </w:p>
    <w:p>
      <w:pPr>
        <w:pStyle w:val="BodyText"/>
        <w:spacing w:line="360" w:lineRule="auto" w:before="73"/>
        <w:ind w:right="541" w:firstLine="0"/>
      </w:pPr>
      <w:r>
        <w:rPr/>
        <w:t>граждан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изучили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самого</w:t>
      </w:r>
      <w:r>
        <w:rPr>
          <w:spacing w:val="1"/>
        </w:rPr>
        <w:t> </w:t>
      </w:r>
      <w:r>
        <w:rPr/>
        <w:t>Министерства,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организационно-аналитического</w:t>
      </w:r>
      <w:r>
        <w:rPr>
          <w:spacing w:val="1"/>
        </w:rPr>
        <w:t> </w:t>
      </w:r>
      <w:r>
        <w:rPr/>
        <w:t>отдела</w:t>
      </w:r>
      <w:r>
        <w:rPr>
          <w:spacing w:val="1"/>
        </w:rPr>
        <w:t> </w:t>
      </w:r>
      <w:r>
        <w:rPr/>
        <w:t>ответственного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за</w:t>
      </w:r>
      <w:r>
        <w:rPr>
          <w:spacing w:val="-67"/>
        </w:rPr>
        <w:t> </w:t>
      </w:r>
      <w:r>
        <w:rPr/>
        <w:t>работу</w:t>
      </w:r>
      <w:r>
        <w:rPr>
          <w:spacing w:val="-1"/>
        </w:rPr>
        <w:t> </w:t>
      </w:r>
      <w:r>
        <w:rPr/>
        <w:t>с обращениями граждан.</w:t>
      </w:r>
    </w:p>
    <w:p>
      <w:pPr>
        <w:pStyle w:val="BodyText"/>
        <w:spacing w:line="360" w:lineRule="auto"/>
        <w:ind w:right="543" w:firstLine="733"/>
      </w:pPr>
      <w:r>
        <w:rPr/>
        <w:t>Изучили</w:t>
      </w:r>
      <w:r>
        <w:rPr>
          <w:spacing w:val="1"/>
        </w:rPr>
        <w:t> </w:t>
      </w:r>
      <w:r>
        <w:rPr/>
        <w:t>тематику поступающих обращений граждан,</w:t>
      </w:r>
      <w:r>
        <w:rPr>
          <w:spacing w:val="1"/>
        </w:rPr>
        <w:t> </w:t>
      </w:r>
      <w:r>
        <w:rPr/>
        <w:t>распределение</w:t>
      </w:r>
      <w:r>
        <w:rPr>
          <w:spacing w:val="1"/>
        </w:rPr>
        <w:t> </w:t>
      </w:r>
      <w:r>
        <w:rPr/>
        <w:t>письменных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структурным</w:t>
      </w:r>
      <w:r>
        <w:rPr>
          <w:spacing w:val="1"/>
        </w:rPr>
        <w:t> </w:t>
      </w:r>
      <w:r>
        <w:rPr/>
        <w:t>подразделениям</w:t>
      </w:r>
      <w:r>
        <w:rPr>
          <w:spacing w:val="1"/>
        </w:rPr>
        <w:t> </w:t>
      </w:r>
      <w:r>
        <w:rPr/>
        <w:t>Министерства,</w:t>
      </w:r>
      <w:r>
        <w:rPr>
          <w:spacing w:val="1"/>
        </w:rPr>
        <w:t> </w:t>
      </w:r>
      <w:r>
        <w:rPr/>
        <w:t>изучили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Министерстве,</w:t>
      </w:r>
      <w:r>
        <w:rPr>
          <w:spacing w:val="-67"/>
        </w:rPr>
        <w:t> </w:t>
      </w:r>
      <w:r>
        <w:rPr/>
        <w:t>проанализировали повторность обращений граждан и пришли к выводу о</w:t>
      </w:r>
      <w:r>
        <w:rPr>
          <w:spacing w:val="1"/>
        </w:rPr>
        <w:t> </w:t>
      </w:r>
      <w:r>
        <w:rPr/>
        <w:t>необходимости изучения проблем, возникающих при работе с обращениями</w:t>
      </w:r>
      <w:r>
        <w:rPr>
          <w:spacing w:val="1"/>
        </w:rPr>
        <w:t> </w:t>
      </w:r>
      <w:r>
        <w:rPr/>
        <w:t>граждан в Министерстве.</w:t>
      </w: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spacing w:before="7"/>
        <w:ind w:left="0" w:firstLine="0"/>
        <w:jc w:val="left"/>
        <w:rPr>
          <w:sz w:val="23"/>
        </w:rPr>
      </w:pPr>
    </w:p>
    <w:p>
      <w:pPr>
        <w:pStyle w:val="Heading1"/>
        <w:numPr>
          <w:ilvl w:val="1"/>
          <w:numId w:val="7"/>
        </w:numPr>
        <w:tabs>
          <w:tab w:pos="1281" w:val="left" w:leader="none"/>
        </w:tabs>
        <w:spacing w:line="362" w:lineRule="auto" w:before="0" w:after="0"/>
        <w:ind w:left="293" w:right="545" w:firstLine="533"/>
        <w:jc w:val="left"/>
      </w:pPr>
      <w:bookmarkStart w:name="_TOC_250000" w:id="7"/>
      <w:r>
        <w:rPr/>
        <w:t>Проблемы,</w:t>
      </w:r>
      <w:r>
        <w:rPr>
          <w:spacing w:val="29"/>
        </w:rPr>
        <w:t> </w:t>
      </w:r>
      <w:r>
        <w:rPr/>
        <w:t>возникающие</w:t>
      </w:r>
      <w:r>
        <w:rPr>
          <w:spacing w:val="30"/>
        </w:rPr>
        <w:t> </w:t>
      </w:r>
      <w:r>
        <w:rPr/>
        <w:t>при</w:t>
      </w:r>
      <w:r>
        <w:rPr>
          <w:spacing w:val="30"/>
        </w:rPr>
        <w:t> </w:t>
      </w:r>
      <w:r>
        <w:rPr/>
        <w:t>работе</w:t>
      </w:r>
      <w:r>
        <w:rPr>
          <w:spacing w:val="30"/>
        </w:rPr>
        <w:t> </w:t>
      </w:r>
      <w:r>
        <w:rPr/>
        <w:t>с</w:t>
      </w:r>
      <w:r>
        <w:rPr>
          <w:spacing w:val="30"/>
        </w:rPr>
        <w:t> </w:t>
      </w:r>
      <w:r>
        <w:rPr/>
        <w:t>обращениями</w:t>
      </w:r>
      <w:r>
        <w:rPr>
          <w:spacing w:val="31"/>
        </w:rPr>
        <w:t> </w:t>
      </w:r>
      <w:r>
        <w:rPr/>
        <w:t>граждан</w:t>
      </w:r>
      <w:r>
        <w:rPr>
          <w:spacing w:val="30"/>
        </w:rPr>
        <w:t> </w:t>
      </w:r>
      <w:r>
        <w:rPr/>
        <w:t>в</w:t>
      </w:r>
      <w:r>
        <w:rPr>
          <w:spacing w:val="-67"/>
        </w:rPr>
        <w:t> </w:t>
      </w:r>
      <w:r>
        <w:rPr/>
        <w:t>Министерстве</w:t>
      </w:r>
      <w:r>
        <w:rPr>
          <w:spacing w:val="-2"/>
        </w:rPr>
        <w:t> </w:t>
      </w:r>
      <w:r>
        <w:rPr/>
        <w:t>социальной</w:t>
      </w:r>
      <w:r>
        <w:rPr>
          <w:spacing w:val="-1"/>
        </w:rPr>
        <w:t> </w:t>
      </w:r>
      <w:r>
        <w:rPr/>
        <w:t>политики</w:t>
      </w:r>
      <w:r>
        <w:rPr>
          <w:spacing w:val="-2"/>
        </w:rPr>
        <w:t> </w:t>
      </w:r>
      <w:r>
        <w:rPr/>
        <w:t>Свердловской</w:t>
      </w:r>
      <w:r>
        <w:rPr>
          <w:spacing w:val="-1"/>
        </w:rPr>
        <w:t> </w:t>
      </w:r>
      <w:bookmarkEnd w:id="7"/>
      <w:r>
        <w:rPr/>
        <w:t>области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8"/>
        <w:ind w:left="0" w:firstLine="0"/>
        <w:jc w:val="left"/>
        <w:rPr>
          <w:b/>
          <w:sz w:val="23"/>
        </w:rPr>
      </w:pPr>
    </w:p>
    <w:p>
      <w:pPr>
        <w:pStyle w:val="BodyText"/>
        <w:spacing w:line="360" w:lineRule="auto"/>
        <w:ind w:right="543" w:firstLine="708"/>
      </w:pPr>
      <w:r>
        <w:rPr/>
        <w:t>При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нередко</w:t>
      </w:r>
      <w:r>
        <w:rPr>
          <w:spacing w:val="1"/>
        </w:rPr>
        <w:t> </w:t>
      </w:r>
      <w:r>
        <w:rPr/>
        <w:t>возникают</w:t>
      </w:r>
      <w:r>
        <w:rPr>
          <w:spacing w:val="1"/>
        </w:rPr>
        <w:t> </w:t>
      </w:r>
      <w:r>
        <w:rPr/>
        <w:t>проблемы.</w:t>
      </w:r>
      <w:r>
        <w:rPr>
          <w:spacing w:val="1"/>
        </w:rPr>
        <w:t> </w:t>
      </w:r>
      <w:r>
        <w:rPr/>
        <w:t>Рассмотрим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урегулированы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законе.</w:t>
      </w:r>
      <w:r>
        <w:rPr>
          <w:spacing w:val="1"/>
        </w:rPr>
        <w:t> </w:t>
      </w:r>
      <w:r>
        <w:rPr/>
        <w:t>Закрепление</w:t>
      </w:r>
      <w:r>
        <w:rPr>
          <w:spacing w:val="1"/>
        </w:rPr>
        <w:t> </w:t>
      </w:r>
      <w:r>
        <w:rPr/>
        <w:t>обязательных</w:t>
      </w:r>
      <w:r>
        <w:rPr>
          <w:spacing w:val="1"/>
        </w:rPr>
        <w:t> </w:t>
      </w:r>
      <w:r>
        <w:rPr/>
        <w:t>признаков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реквизитов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отграничить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прочих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посланий,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упростить</w:t>
      </w:r>
      <w:r>
        <w:rPr>
          <w:spacing w:val="1"/>
        </w:rPr>
        <w:t> </w:t>
      </w:r>
      <w:r>
        <w:rPr/>
        <w:t>процедуру рассмотрения обращений. Закон определяет обращение через его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между тем, очевидно, что обращением нельзя считать любое послание,</w:t>
      </w:r>
      <w:r>
        <w:rPr>
          <w:spacing w:val="1"/>
        </w:rPr>
        <w:t> </w:t>
      </w:r>
      <w:r>
        <w:rPr/>
        <w:t>пришедшее</w:t>
      </w:r>
      <w:r>
        <w:rPr>
          <w:spacing w:val="-1"/>
        </w:rPr>
        <w:t> </w:t>
      </w:r>
      <w:r>
        <w:rPr/>
        <w:t>в Министерство.</w:t>
      </w:r>
    </w:p>
    <w:p>
      <w:pPr>
        <w:pStyle w:val="BodyText"/>
        <w:spacing w:line="360" w:lineRule="auto"/>
        <w:ind w:right="542" w:firstLine="708"/>
      </w:pPr>
      <w:r>
        <w:rPr/>
        <w:t>Обращение</w:t>
      </w:r>
      <w:r>
        <w:rPr>
          <w:spacing w:val="1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юридический</w:t>
      </w:r>
      <w:r>
        <w:rPr>
          <w:spacing w:val="1"/>
        </w:rPr>
        <w:t> </w:t>
      </w:r>
      <w:r>
        <w:rPr/>
        <w:t>акт,</w:t>
      </w:r>
      <w:r>
        <w:rPr>
          <w:spacing w:val="1"/>
        </w:rPr>
        <w:t> </w:t>
      </w:r>
      <w:r>
        <w:rPr/>
        <w:t>значит</w:t>
      </w:r>
      <w:r>
        <w:rPr>
          <w:spacing w:val="1"/>
        </w:rPr>
        <w:t> </w:t>
      </w:r>
      <w:r>
        <w:rPr/>
        <w:t>действие,</w:t>
      </w:r>
      <w:r>
        <w:rPr>
          <w:spacing w:val="1"/>
        </w:rPr>
        <w:t> </w:t>
      </w:r>
      <w:r>
        <w:rPr/>
        <w:t>сознательно</w:t>
      </w:r>
      <w:r>
        <w:rPr>
          <w:spacing w:val="1"/>
        </w:rPr>
        <w:t> </w:t>
      </w:r>
      <w:r>
        <w:rPr/>
        <w:t>осознано</w:t>
      </w:r>
      <w:r>
        <w:rPr>
          <w:spacing w:val="1"/>
        </w:rPr>
        <w:t> </w:t>
      </w:r>
      <w:r>
        <w:rPr/>
        <w:t>направленное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юридических</w:t>
      </w:r>
      <w:r>
        <w:rPr>
          <w:spacing w:val="1"/>
        </w:rPr>
        <w:t> </w:t>
      </w:r>
      <w:r>
        <w:rPr/>
        <w:t>последствий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следовательно,</w:t>
      </w:r>
      <w:r>
        <w:rPr>
          <w:spacing w:val="-1"/>
        </w:rPr>
        <w:t> </w:t>
      </w:r>
      <w:r>
        <w:rPr/>
        <w:t>имеющее</w:t>
      </w:r>
      <w:r>
        <w:rPr>
          <w:spacing w:val="-1"/>
        </w:rPr>
        <w:t> </w:t>
      </w:r>
      <w:r>
        <w:rPr/>
        <w:t>определённую силу.</w:t>
      </w:r>
    </w:p>
    <w:p>
      <w:pPr>
        <w:pStyle w:val="BodyText"/>
        <w:spacing w:line="360" w:lineRule="auto"/>
        <w:ind w:right="543" w:firstLine="708"/>
      </w:pPr>
      <w:r>
        <w:rPr/>
        <w:t>Направляя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гражданин</w:t>
      </w:r>
      <w:r>
        <w:rPr>
          <w:spacing w:val="1"/>
        </w:rPr>
        <w:t> </w:t>
      </w:r>
      <w:r>
        <w:rPr/>
        <w:t>вступает с ним в определённые правоотношения, значит обращением можно</w:t>
      </w:r>
      <w:r>
        <w:rPr>
          <w:spacing w:val="1"/>
        </w:rPr>
        <w:t> </w:t>
      </w:r>
      <w:r>
        <w:rPr/>
        <w:t>считать только такое послание, из смысла которого явно следует желание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побудить</w:t>
      </w:r>
      <w:r>
        <w:rPr>
          <w:spacing w:val="1"/>
        </w:rPr>
        <w:t> </w:t>
      </w:r>
      <w:r>
        <w:rPr/>
        <w:t>руководство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власти</w:t>
      </w:r>
      <w:r>
        <w:rPr>
          <w:spacing w:val="71"/>
        </w:rPr>
        <w:t> </w:t>
      </w:r>
      <w:r>
        <w:rPr/>
        <w:t>к</w:t>
      </w:r>
      <w:r>
        <w:rPr>
          <w:spacing w:val="1"/>
        </w:rPr>
        <w:t> </w:t>
      </w:r>
      <w:r>
        <w:rPr/>
        <w:t>каким-либо юридически значимым действиям. Следовательно, делая вывод</w:t>
      </w:r>
      <w:r>
        <w:rPr>
          <w:spacing w:val="1"/>
        </w:rPr>
        <w:t> </w:t>
      </w:r>
      <w:r>
        <w:rPr/>
        <w:t>можно</w:t>
      </w:r>
      <w:r>
        <w:rPr>
          <w:spacing w:val="45"/>
        </w:rPr>
        <w:t> </w:t>
      </w:r>
      <w:r>
        <w:rPr/>
        <w:t>утверждать,</w:t>
      </w:r>
      <w:r>
        <w:rPr>
          <w:spacing w:val="45"/>
        </w:rPr>
        <w:t> </w:t>
      </w:r>
      <w:r>
        <w:rPr/>
        <w:t>что</w:t>
      </w:r>
      <w:r>
        <w:rPr>
          <w:spacing w:val="45"/>
        </w:rPr>
        <w:t> </w:t>
      </w:r>
      <w:r>
        <w:rPr/>
        <w:t>не</w:t>
      </w:r>
      <w:r>
        <w:rPr>
          <w:spacing w:val="45"/>
        </w:rPr>
        <w:t> </w:t>
      </w:r>
      <w:r>
        <w:rPr/>
        <w:t>являются</w:t>
      </w:r>
      <w:r>
        <w:rPr>
          <w:spacing w:val="45"/>
        </w:rPr>
        <w:t> </w:t>
      </w:r>
      <w:r>
        <w:rPr/>
        <w:t>обращениями</w:t>
      </w:r>
      <w:r>
        <w:rPr>
          <w:spacing w:val="45"/>
        </w:rPr>
        <w:t> </w:t>
      </w:r>
      <w:r>
        <w:rPr/>
        <w:t>поздравления,</w:t>
      </w:r>
    </w:p>
    <w:p>
      <w:pPr>
        <w:spacing w:after="0" w:line="360" w:lineRule="auto"/>
        <w:sectPr>
          <w:footerReference w:type="default" r:id="rId43"/>
          <w:pgSz w:w="11900" w:h="16840"/>
          <w:pgMar w:footer="954" w:header="0" w:top="640" w:bottom="1140" w:left="1440" w:right="300"/>
          <w:pgNumType w:start="56"/>
        </w:sectPr>
      </w:pPr>
    </w:p>
    <w:p>
      <w:pPr>
        <w:pStyle w:val="BodyText"/>
        <w:spacing w:line="357" w:lineRule="auto" w:before="73"/>
        <w:ind w:right="544" w:firstLine="0"/>
      </w:pPr>
      <w:r>
        <w:rPr/>
        <w:t>благодарности, рассказы о своей нелёгкой судьбе без каких-либо требований</w:t>
      </w:r>
      <w:r>
        <w:rPr>
          <w:spacing w:val="1"/>
        </w:rPr>
        <w:t> </w:t>
      </w:r>
      <w:r>
        <w:rPr/>
        <w:t>и</w:t>
      </w:r>
      <w:r>
        <w:rPr>
          <w:spacing w:val="-1"/>
        </w:rPr>
        <w:t> </w:t>
      </w:r>
      <w:r>
        <w:rPr/>
        <w:t>прочие подобные послания.</w:t>
      </w:r>
    </w:p>
    <w:p>
      <w:pPr>
        <w:pStyle w:val="BodyText"/>
        <w:spacing w:line="360" w:lineRule="auto" w:before="5"/>
        <w:ind w:right="545" w:firstLine="708"/>
      </w:pPr>
      <w:r>
        <w:rPr/>
        <w:t>Очевидно,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представляется</w:t>
      </w:r>
      <w:r>
        <w:rPr>
          <w:spacing w:val="1"/>
        </w:rPr>
        <w:t> </w:t>
      </w:r>
      <w:r>
        <w:rPr/>
        <w:t>необходимым</w:t>
      </w:r>
      <w:r>
        <w:rPr>
          <w:spacing w:val="1"/>
        </w:rPr>
        <w:t> </w:t>
      </w:r>
      <w:r>
        <w:rPr/>
        <w:t>закрепить</w:t>
      </w:r>
      <w:r>
        <w:rPr>
          <w:spacing w:val="1"/>
        </w:rPr>
        <w:t> </w:t>
      </w:r>
      <w:r>
        <w:rPr/>
        <w:t>этот</w:t>
      </w:r>
      <w:r>
        <w:rPr>
          <w:spacing w:val="1"/>
        </w:rPr>
        <w:t> </w:t>
      </w:r>
      <w:r>
        <w:rPr/>
        <w:t>подход</w:t>
      </w:r>
      <w:r>
        <w:rPr>
          <w:spacing w:val="1"/>
        </w:rPr>
        <w:t> </w:t>
      </w:r>
      <w:r>
        <w:rPr/>
        <w:t>законодательно,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устранить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сомнения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двусмысленности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будущем.</w:t>
      </w:r>
    </w:p>
    <w:p>
      <w:pPr>
        <w:pStyle w:val="BodyText"/>
        <w:spacing w:line="360" w:lineRule="auto"/>
        <w:ind w:right="543" w:firstLine="708"/>
      </w:pPr>
      <w:r>
        <w:rPr/>
        <w:t>Возникает ещё одна проблема </w:t>
      </w:r>
      <w:r>
        <w:rPr>
          <w:rFonts w:ascii="Calibri" w:hAnsi="Calibri"/>
        </w:rPr>
        <w:t>–</w:t>
      </w:r>
      <w:r>
        <w:rPr>
          <w:rFonts w:ascii="Calibri" w:hAnsi="Calibri"/>
          <w:spacing w:val="63"/>
        </w:rPr>
        <w:t> </w:t>
      </w:r>
      <w:r>
        <w:rPr/>
        <w:t>обязательные реквизиты обращений.</w:t>
      </w:r>
      <w:r>
        <w:rPr>
          <w:spacing w:val="1"/>
        </w:rPr>
        <w:t> </w:t>
      </w:r>
      <w:r>
        <w:rPr/>
        <w:t>То есть, даже послания, являющиеся обращениями по смыслу, могут быть не</w:t>
      </w:r>
      <w:r>
        <w:rPr>
          <w:spacing w:val="1"/>
        </w:rPr>
        <w:t> </w:t>
      </w:r>
      <w:r>
        <w:rPr/>
        <w:t>признаны</w:t>
      </w:r>
      <w:r>
        <w:rPr>
          <w:spacing w:val="1"/>
        </w:rPr>
        <w:t> </w:t>
      </w:r>
      <w:r>
        <w:rPr/>
        <w:t>таковыми,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значит,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рассматриваться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вызывать</w:t>
      </w:r>
      <w:r>
        <w:rPr>
          <w:spacing w:val="1"/>
        </w:rPr>
        <w:t> </w:t>
      </w:r>
      <w:r>
        <w:rPr/>
        <w:t>юридических</w:t>
      </w:r>
      <w:r>
        <w:rPr>
          <w:spacing w:val="1"/>
        </w:rPr>
        <w:t> </w:t>
      </w:r>
      <w:r>
        <w:rPr/>
        <w:t>последствий,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определённых</w:t>
      </w:r>
      <w:r>
        <w:rPr>
          <w:spacing w:val="1"/>
        </w:rPr>
        <w:t> </w:t>
      </w:r>
      <w:r>
        <w:rPr/>
        <w:t>реквизитов.</w:t>
      </w:r>
      <w:r>
        <w:rPr>
          <w:spacing w:val="-67"/>
        </w:rPr>
        <w:t> </w:t>
      </w:r>
      <w:r>
        <w:rPr/>
        <w:t>Сейчас такими реквизитами являются фамилия, имя, место жительства и или</w:t>
      </w:r>
      <w:r>
        <w:rPr>
          <w:spacing w:val="1"/>
        </w:rPr>
        <w:t> </w:t>
      </w:r>
      <w:r>
        <w:rPr/>
        <w:t>работы заявителя. Значит, анонимные обращения рассмотрению не подлежат,</w:t>
      </w:r>
      <w:r>
        <w:rPr>
          <w:spacing w:val="-67"/>
        </w:rPr>
        <w:t> </w:t>
      </w:r>
      <w:r>
        <w:rPr/>
        <w:t>помимо</w:t>
      </w:r>
      <w:r>
        <w:rPr>
          <w:spacing w:val="1"/>
        </w:rPr>
        <w:t> </w:t>
      </w:r>
      <w:r>
        <w:rPr/>
        <w:t>личных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никаких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особых</w:t>
      </w:r>
      <w:r>
        <w:rPr>
          <w:spacing w:val="1"/>
        </w:rPr>
        <w:t> </w:t>
      </w:r>
      <w:r>
        <w:rPr/>
        <w:t>реквизитов</w:t>
      </w:r>
      <w:r>
        <w:rPr>
          <w:spacing w:val="1"/>
        </w:rPr>
        <w:t> </w:t>
      </w:r>
      <w:r>
        <w:rPr/>
        <w:t>содержать</w:t>
      </w:r>
      <w:r>
        <w:rPr>
          <w:spacing w:val="-3"/>
        </w:rPr>
        <w:t> </w:t>
      </w:r>
      <w:r>
        <w:rPr/>
        <w:t>не</w:t>
      </w:r>
      <w:r>
        <w:rPr>
          <w:spacing w:val="-3"/>
        </w:rPr>
        <w:t> </w:t>
      </w:r>
      <w:r>
        <w:rPr/>
        <w:t>должно.</w:t>
      </w:r>
      <w:r>
        <w:rPr>
          <w:spacing w:val="-3"/>
        </w:rPr>
        <w:t> </w:t>
      </w:r>
      <w:r>
        <w:rPr/>
        <w:t>Исключением</w:t>
      </w:r>
      <w:r>
        <w:rPr>
          <w:spacing w:val="-1"/>
        </w:rPr>
        <w:t> </w:t>
      </w:r>
      <w:r>
        <w:rPr/>
        <w:t>могут</w:t>
      </w:r>
      <w:r>
        <w:rPr>
          <w:spacing w:val="-3"/>
        </w:rPr>
        <w:t> </w:t>
      </w:r>
      <w:r>
        <w:rPr/>
        <w:t>служит</w:t>
      </w:r>
      <w:r>
        <w:rPr>
          <w:spacing w:val="-2"/>
        </w:rPr>
        <w:t> </w:t>
      </w:r>
      <w:r>
        <w:rPr/>
        <w:t>разве,</w:t>
      </w:r>
      <w:r>
        <w:rPr>
          <w:spacing w:val="-3"/>
        </w:rPr>
        <w:t> </w:t>
      </w:r>
      <w:r>
        <w:rPr/>
        <w:t>что</w:t>
      </w:r>
      <w:r>
        <w:rPr>
          <w:spacing w:val="-2"/>
        </w:rPr>
        <w:t> </w:t>
      </w:r>
      <w:r>
        <w:rPr/>
        <w:t>ходатайства.</w:t>
      </w:r>
    </w:p>
    <w:p>
      <w:pPr>
        <w:pStyle w:val="BodyText"/>
        <w:spacing w:line="360" w:lineRule="auto"/>
        <w:ind w:right="544" w:firstLine="708"/>
      </w:pPr>
      <w:r>
        <w:rPr/>
        <w:t>Рассматривая</w:t>
      </w:r>
      <w:r>
        <w:rPr>
          <w:spacing w:val="1"/>
        </w:rPr>
        <w:t> </w:t>
      </w:r>
      <w:r>
        <w:rPr/>
        <w:t>данную</w:t>
      </w:r>
      <w:r>
        <w:rPr>
          <w:spacing w:val="1"/>
        </w:rPr>
        <w:t> </w:t>
      </w:r>
      <w:r>
        <w:rPr/>
        <w:t>проблему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делаем</w:t>
      </w:r>
      <w:r>
        <w:rPr>
          <w:spacing w:val="1"/>
        </w:rPr>
        <w:t> </w:t>
      </w:r>
      <w:r>
        <w:rPr/>
        <w:t>вывод,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регистрации обязательных реквизитов обращений граждан в Министерстве</w:t>
      </w:r>
      <w:r>
        <w:rPr>
          <w:spacing w:val="1"/>
        </w:rPr>
        <w:t> </w:t>
      </w:r>
      <w:r>
        <w:rPr/>
        <w:t>происходит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соблюдением</w:t>
      </w:r>
      <w:r>
        <w:rPr>
          <w:spacing w:val="-1"/>
        </w:rPr>
        <w:t> </w:t>
      </w:r>
      <w:r>
        <w:rPr/>
        <w:t>всех</w:t>
      </w:r>
      <w:r>
        <w:rPr>
          <w:spacing w:val="-1"/>
        </w:rPr>
        <w:t> </w:t>
      </w:r>
      <w:r>
        <w:rPr/>
        <w:t>необходимых</w:t>
      </w:r>
      <w:r>
        <w:rPr>
          <w:spacing w:val="-1"/>
        </w:rPr>
        <w:t> </w:t>
      </w:r>
      <w:r>
        <w:rPr/>
        <w:t>требований.</w:t>
      </w:r>
    </w:p>
    <w:p>
      <w:pPr>
        <w:pStyle w:val="BodyText"/>
        <w:spacing w:line="360" w:lineRule="auto" w:before="1"/>
        <w:ind w:right="540" w:firstLine="708"/>
      </w:pPr>
      <w:r>
        <w:rPr/>
        <w:t>Ещё одна из проблем, которую необходимо решать в первую очередь</w:t>
      </w:r>
      <w:r>
        <w:rPr>
          <w:spacing w:val="1"/>
        </w:rPr>
        <w:t> </w:t>
      </w:r>
      <w:r>
        <w:rPr/>
        <w:t>соблюдения гарантий своевременного и полного рассмотрения обращений.</w:t>
      </w:r>
      <w:r>
        <w:rPr>
          <w:spacing w:val="1"/>
        </w:rPr>
        <w:t> </w:t>
      </w:r>
      <w:r>
        <w:rPr/>
        <w:t>Две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гарантий: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рассмотрение</w:t>
      </w:r>
      <w:r>
        <w:rPr>
          <w:spacing w:val="1"/>
        </w:rPr>
        <w:t> </w:t>
      </w:r>
      <w:r>
        <w:rPr/>
        <w:t>обращений с нарушением процедуры и сроков, и контроль за рассмотрением</w:t>
      </w:r>
      <w:r>
        <w:rPr>
          <w:spacing w:val="1"/>
        </w:rPr>
        <w:t> </w:t>
      </w:r>
      <w:r>
        <w:rPr/>
        <w:t>обращений.</w:t>
      </w:r>
      <w:r>
        <w:rPr>
          <w:spacing w:val="1"/>
        </w:rPr>
        <w:t> </w:t>
      </w:r>
      <w:r>
        <w:rPr/>
        <w:t>Рассмотрение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Несвоевременно,</w:t>
      </w:r>
      <w:r>
        <w:rPr>
          <w:spacing w:val="1"/>
        </w:rPr>
        <w:t> </w:t>
      </w:r>
      <w:r>
        <w:rPr/>
        <w:t>игнорирование</w:t>
      </w:r>
      <w:r>
        <w:rPr>
          <w:spacing w:val="1"/>
        </w:rPr>
        <w:t> </w:t>
      </w:r>
      <w:r>
        <w:rPr/>
        <w:t>должно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основанием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привлечения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ответственности.</w:t>
      </w:r>
      <w:r>
        <w:rPr>
          <w:spacing w:val="1"/>
        </w:rPr>
        <w:t> </w:t>
      </w:r>
      <w:r>
        <w:rPr/>
        <w:t>соответствующего должностного лица. Значит, говоря об ответственности за</w:t>
      </w:r>
      <w:r>
        <w:rPr>
          <w:spacing w:val="1"/>
        </w:rPr>
        <w:t> </w:t>
      </w:r>
      <w:r>
        <w:rPr/>
        <w:t>нарушения в рассмотрении обращений граждан, следует обращать внимание</w:t>
      </w:r>
      <w:r>
        <w:rPr>
          <w:spacing w:val="1"/>
        </w:rPr>
        <w:t> </w:t>
      </w:r>
      <w:r>
        <w:rPr/>
        <w:t>помимо</w:t>
      </w:r>
      <w:r>
        <w:rPr>
          <w:spacing w:val="1"/>
        </w:rPr>
        <w:t> </w:t>
      </w:r>
      <w:r>
        <w:rPr/>
        <w:t>дисциплинарной,</w:t>
      </w:r>
      <w:r>
        <w:rPr>
          <w:spacing w:val="1"/>
        </w:rPr>
        <w:t> </w:t>
      </w:r>
      <w:r>
        <w:rPr/>
        <w:t>административной</w:t>
      </w:r>
      <w:r>
        <w:rPr>
          <w:spacing w:val="71"/>
        </w:rPr>
        <w:t> </w:t>
      </w:r>
      <w:r>
        <w:rPr/>
        <w:t>ответственности,</w:t>
      </w:r>
      <w:r>
        <w:rPr>
          <w:spacing w:val="1"/>
        </w:rPr>
        <w:t> </w:t>
      </w:r>
      <w:r>
        <w:rPr/>
        <w:t>представляется</w:t>
      </w:r>
      <w:r>
        <w:rPr>
          <w:spacing w:val="1"/>
        </w:rPr>
        <w:t> </w:t>
      </w:r>
      <w:r>
        <w:rPr/>
        <w:t>возможным</w:t>
      </w:r>
      <w:r>
        <w:rPr>
          <w:spacing w:val="1"/>
        </w:rPr>
        <w:t> </w:t>
      </w:r>
      <w:r>
        <w:rPr/>
        <w:t>установление</w:t>
      </w:r>
      <w:r>
        <w:rPr>
          <w:spacing w:val="1"/>
        </w:rPr>
        <w:t> </w:t>
      </w:r>
      <w:r>
        <w:rPr/>
        <w:t>гражданско-правовой</w:t>
      </w:r>
      <w:r>
        <w:rPr>
          <w:spacing w:val="1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рассматривавших</w:t>
      </w:r>
      <w:r>
        <w:rPr>
          <w:spacing w:val="1"/>
        </w:rPr>
        <w:t> </w:t>
      </w:r>
      <w:r>
        <w:rPr/>
        <w:t>обращение.</w:t>
      </w:r>
      <w:r>
        <w:rPr>
          <w:spacing w:val="1"/>
        </w:rPr>
        <w:t> </w:t>
      </w:r>
      <w:r>
        <w:rPr/>
        <w:t>Незаконный</w:t>
      </w:r>
      <w:r>
        <w:rPr>
          <w:spacing w:val="1"/>
        </w:rPr>
        <w:t> </w:t>
      </w:r>
      <w:r>
        <w:rPr/>
        <w:t>отказ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несвоевременное</w:t>
      </w:r>
      <w:r>
        <w:rPr>
          <w:spacing w:val="71"/>
        </w:rPr>
        <w:t> </w:t>
      </w:r>
      <w:r>
        <w:rPr/>
        <w:t>рассмотрение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повлекли</w:t>
      </w:r>
      <w:r>
        <w:rPr>
          <w:spacing w:val="1"/>
        </w:rPr>
        <w:t> </w:t>
      </w:r>
      <w:r>
        <w:rPr/>
        <w:t>материальный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моральный</w:t>
      </w:r>
      <w:r>
        <w:rPr>
          <w:spacing w:val="1"/>
        </w:rPr>
        <w:t> </w:t>
      </w:r>
      <w:r>
        <w:rPr/>
        <w:t>ущерб</w:t>
      </w:r>
      <w:r>
        <w:rPr>
          <w:spacing w:val="1"/>
        </w:rPr>
        <w:t> </w:t>
      </w:r>
      <w:r>
        <w:rPr/>
        <w:t>заявителя,</w:t>
      </w:r>
      <w:r>
        <w:rPr>
          <w:spacing w:val="1"/>
        </w:rPr>
        <w:t> </w:t>
      </w:r>
      <w:r>
        <w:rPr/>
        <w:t>несомненно</w:t>
      </w:r>
      <w:r>
        <w:rPr>
          <w:spacing w:val="47"/>
        </w:rPr>
        <w:t> </w:t>
      </w:r>
      <w:r>
        <w:rPr/>
        <w:t>он</w:t>
      </w:r>
      <w:r>
        <w:rPr>
          <w:spacing w:val="47"/>
        </w:rPr>
        <w:t> </w:t>
      </w:r>
      <w:r>
        <w:rPr/>
        <w:t>имеет</w:t>
      </w:r>
      <w:r>
        <w:rPr>
          <w:spacing w:val="48"/>
        </w:rPr>
        <w:t> </w:t>
      </w:r>
      <w:r>
        <w:rPr/>
        <w:t>право</w:t>
      </w:r>
      <w:r>
        <w:rPr>
          <w:spacing w:val="48"/>
        </w:rPr>
        <w:t> </w:t>
      </w:r>
      <w:r>
        <w:rPr/>
        <w:t>обратиться</w:t>
      </w:r>
      <w:r>
        <w:rPr>
          <w:spacing w:val="47"/>
        </w:rPr>
        <w:t> </w:t>
      </w:r>
      <w:r>
        <w:rPr/>
        <w:t>в</w:t>
      </w:r>
      <w:r>
        <w:rPr>
          <w:spacing w:val="48"/>
        </w:rPr>
        <w:t> </w:t>
      </w:r>
      <w:r>
        <w:rPr/>
        <w:t>суд</w:t>
      </w:r>
      <w:r>
        <w:rPr>
          <w:spacing w:val="47"/>
        </w:rPr>
        <w:t> </w:t>
      </w:r>
      <w:r>
        <w:rPr/>
        <w:t>с</w:t>
      </w:r>
      <w:r>
        <w:rPr>
          <w:spacing w:val="47"/>
        </w:rPr>
        <w:t> </w:t>
      </w:r>
      <w:r>
        <w:rPr/>
        <w:t>иском</w:t>
      </w:r>
      <w:r>
        <w:rPr>
          <w:spacing w:val="48"/>
        </w:rPr>
        <w:t> </w:t>
      </w:r>
      <w:r>
        <w:rPr/>
        <w:t>к</w:t>
      </w:r>
      <w:r>
        <w:rPr>
          <w:spacing w:val="48"/>
        </w:rPr>
        <w:t> </w:t>
      </w:r>
      <w:r>
        <w:rPr/>
        <w:t>государственному</w:t>
      </w:r>
    </w:p>
    <w:p>
      <w:pPr>
        <w:pStyle w:val="BodyText"/>
        <w:spacing w:line="319" w:lineRule="exact"/>
        <w:ind w:firstLine="0"/>
      </w:pPr>
      <w:r>
        <w:rPr/>
        <w:t>органу   </w:t>
      </w:r>
      <w:r>
        <w:rPr>
          <w:spacing w:val="40"/>
        </w:rPr>
        <w:t> </w:t>
      </w:r>
      <w:r>
        <w:rPr/>
        <w:t>власти,   </w:t>
      </w:r>
      <w:r>
        <w:rPr>
          <w:spacing w:val="41"/>
        </w:rPr>
        <w:t> </w:t>
      </w:r>
      <w:r>
        <w:rPr/>
        <w:t>возможно   </w:t>
      </w:r>
      <w:r>
        <w:rPr>
          <w:spacing w:val="41"/>
        </w:rPr>
        <w:t> </w:t>
      </w:r>
      <w:r>
        <w:rPr/>
        <w:t>применение   </w:t>
      </w:r>
      <w:r>
        <w:rPr>
          <w:spacing w:val="41"/>
        </w:rPr>
        <w:t> </w:t>
      </w:r>
      <w:r>
        <w:rPr/>
        <w:t>к   </w:t>
      </w:r>
      <w:r>
        <w:rPr>
          <w:spacing w:val="41"/>
        </w:rPr>
        <w:t> </w:t>
      </w:r>
      <w:r>
        <w:rPr/>
        <w:t>должностным   </w:t>
      </w:r>
      <w:r>
        <w:rPr>
          <w:spacing w:val="42"/>
        </w:rPr>
        <w:t> </w:t>
      </w:r>
      <w:r>
        <w:rPr/>
        <w:t>лицам   </w:t>
      </w:r>
      <w:r>
        <w:rPr>
          <w:spacing w:val="42"/>
        </w:rPr>
        <w:t> </w:t>
      </w:r>
      <w:r>
        <w:rPr/>
        <w:t>за</w:t>
      </w:r>
    </w:p>
    <w:p>
      <w:pPr>
        <w:spacing w:after="0" w:line="319" w:lineRule="exact"/>
        <w:sectPr>
          <w:pgSz w:w="11900" w:h="16840"/>
          <w:pgMar w:header="0" w:footer="954" w:top="640" w:bottom="1200" w:left="1440" w:right="300"/>
        </w:sectPr>
      </w:pPr>
    </w:p>
    <w:p>
      <w:pPr>
        <w:pStyle w:val="BodyText"/>
        <w:spacing w:line="360" w:lineRule="auto" w:before="73"/>
        <w:ind w:right="545" w:firstLine="0"/>
      </w:pPr>
      <w:r>
        <w:rPr/>
        <w:t>неоднократные нарушения в работе с обращениями, повлекшие серьёзные</w:t>
      </w:r>
      <w:r>
        <w:rPr>
          <w:spacing w:val="1"/>
        </w:rPr>
        <w:t> </w:t>
      </w:r>
      <w:r>
        <w:rPr/>
        <w:t>нарушения прав граждан, такой формы ответственности, как лишение права</w:t>
      </w:r>
      <w:r>
        <w:rPr>
          <w:spacing w:val="1"/>
        </w:rPr>
        <w:t> </w:t>
      </w:r>
      <w:r>
        <w:rPr/>
        <w:t>занимать</w:t>
      </w:r>
      <w:r>
        <w:rPr>
          <w:spacing w:val="-2"/>
        </w:rPr>
        <w:t> </w:t>
      </w:r>
      <w:r>
        <w:rPr/>
        <w:t>определённые</w:t>
      </w:r>
      <w:r>
        <w:rPr>
          <w:spacing w:val="-1"/>
        </w:rPr>
        <w:t> </w:t>
      </w:r>
      <w:r>
        <w:rPr/>
        <w:t>должности</w:t>
      </w:r>
      <w:r>
        <w:rPr>
          <w:spacing w:val="-1"/>
        </w:rPr>
        <w:t> </w:t>
      </w:r>
      <w:r>
        <w:rPr/>
        <w:t>государственной</w:t>
      </w:r>
      <w:r>
        <w:rPr>
          <w:spacing w:val="-1"/>
        </w:rPr>
        <w:t> </w:t>
      </w:r>
      <w:r>
        <w:rPr/>
        <w:t>власти.</w:t>
      </w:r>
    </w:p>
    <w:p>
      <w:pPr>
        <w:pStyle w:val="BodyText"/>
        <w:spacing w:line="360" w:lineRule="auto"/>
        <w:ind w:right="543" w:firstLine="708"/>
      </w:pPr>
      <w:r>
        <w:rPr/>
        <w:t>Необходимо</w:t>
      </w:r>
      <w:r>
        <w:rPr>
          <w:spacing w:val="1"/>
        </w:rPr>
        <w:t> </w:t>
      </w:r>
      <w:r>
        <w:rPr/>
        <w:t>отметить,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гарантии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своевременного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полного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присутствуют,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создания</w:t>
      </w:r>
      <w:r>
        <w:rPr>
          <w:spacing w:val="1"/>
        </w:rPr>
        <w:t> </w:t>
      </w:r>
      <w:r>
        <w:rPr/>
        <w:t>комиссии,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проводила</w:t>
      </w:r>
      <w:r>
        <w:rPr>
          <w:spacing w:val="1"/>
        </w:rPr>
        <w:t> </w:t>
      </w:r>
      <w:r>
        <w:rPr/>
        <w:t>плановые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внеплановые</w:t>
      </w:r>
      <w:r>
        <w:rPr>
          <w:spacing w:val="1"/>
        </w:rPr>
        <w:t> </w:t>
      </w:r>
      <w:r>
        <w:rPr/>
        <w:t>проверки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граждан</w:t>
      </w:r>
      <w:r>
        <w:rPr>
          <w:spacing w:val="2"/>
        </w:rPr>
        <w:t> </w:t>
      </w:r>
      <w:r>
        <w:rPr/>
        <w:t>в</w:t>
      </w:r>
      <w:r>
        <w:rPr>
          <w:spacing w:val="-1"/>
        </w:rPr>
        <w:t> </w:t>
      </w:r>
      <w:r>
        <w:rPr/>
        <w:t>Министерстве.</w:t>
      </w:r>
    </w:p>
    <w:p>
      <w:pPr>
        <w:pStyle w:val="BodyText"/>
        <w:spacing w:line="360" w:lineRule="auto"/>
        <w:ind w:right="544" w:firstLine="708"/>
      </w:pPr>
      <w:r>
        <w:rPr/>
        <w:t>Для обеспечения эффективного рассмотрения обращений используется</w:t>
      </w:r>
      <w:r>
        <w:rPr>
          <w:spacing w:val="1"/>
        </w:rPr>
        <w:t> </w:t>
      </w:r>
      <w:r>
        <w:rPr/>
        <w:t>контроль за рассмотрением, осуществляемый вышестоящим органом. Здесь</w:t>
      </w:r>
      <w:r>
        <w:rPr>
          <w:spacing w:val="1"/>
        </w:rPr>
        <w:t> </w:t>
      </w:r>
      <w:r>
        <w:rPr/>
        <w:t>существуют</w:t>
      </w:r>
      <w:r>
        <w:rPr>
          <w:spacing w:val="-1"/>
        </w:rPr>
        <w:t> </w:t>
      </w:r>
      <w:r>
        <w:rPr/>
        <w:t>две проблемы.</w:t>
      </w:r>
    </w:p>
    <w:p>
      <w:pPr>
        <w:pStyle w:val="BodyText"/>
        <w:spacing w:line="360" w:lineRule="auto"/>
        <w:ind w:right="543" w:firstLine="708"/>
      </w:pPr>
      <w:r>
        <w:rPr/>
        <w:t>Первая</w:t>
      </w:r>
      <w:r>
        <w:rPr>
          <w:spacing w:val="1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> </w:t>
      </w:r>
      <w:r>
        <w:rPr/>
        <w:t>неопределённость</w:t>
      </w:r>
      <w:r>
        <w:rPr>
          <w:spacing w:val="1"/>
        </w:rPr>
        <w:t> </w:t>
      </w:r>
      <w:r>
        <w:rPr/>
        <w:t>критериев</w:t>
      </w:r>
      <w:r>
        <w:rPr>
          <w:spacing w:val="1"/>
        </w:rPr>
        <w:t> </w:t>
      </w:r>
      <w:r>
        <w:rPr/>
        <w:t>«значимости»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которым</w:t>
      </w:r>
      <w:r>
        <w:rPr>
          <w:spacing w:val="1"/>
        </w:rPr>
        <w:t> </w:t>
      </w:r>
      <w:r>
        <w:rPr/>
        <w:t>принимается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постановке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контроль.</w:t>
      </w:r>
      <w:r>
        <w:rPr>
          <w:spacing w:val="-67"/>
        </w:rPr>
        <w:t> </w:t>
      </w:r>
      <w:r>
        <w:rPr/>
        <w:t>Технически</w:t>
      </w:r>
      <w:r>
        <w:rPr>
          <w:spacing w:val="1"/>
        </w:rPr>
        <w:t> </w:t>
      </w:r>
      <w:r>
        <w:rPr/>
        <w:t>и физически невозможно, ставить на контроль все или большую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обращений.</w:t>
      </w:r>
      <w:r>
        <w:rPr>
          <w:spacing w:val="1"/>
        </w:rPr>
        <w:t> </w:t>
      </w:r>
      <w:r>
        <w:rPr/>
        <w:t>Доля</w:t>
      </w:r>
      <w:r>
        <w:rPr>
          <w:spacing w:val="1"/>
        </w:rPr>
        <w:t> </w:t>
      </w:r>
      <w:r>
        <w:rPr/>
        <w:t>контрольных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всегда</w:t>
      </w:r>
      <w:r>
        <w:rPr>
          <w:spacing w:val="1"/>
        </w:rPr>
        <w:t> </w:t>
      </w:r>
      <w:r>
        <w:rPr/>
        <w:t>ничтожна,</w:t>
      </w:r>
      <w:r>
        <w:rPr>
          <w:spacing w:val="1"/>
        </w:rPr>
        <w:t> </w:t>
      </w:r>
      <w:r>
        <w:rPr/>
        <w:t>необходимо сделать так, чтобы в их число попадали действительно важные,</w:t>
      </w:r>
      <w:r>
        <w:rPr>
          <w:spacing w:val="1"/>
        </w:rPr>
        <w:t> </w:t>
      </w:r>
      <w:r>
        <w:rPr/>
        <w:t>значимые обращения.</w:t>
      </w:r>
      <w:r>
        <w:rPr>
          <w:spacing w:val="1"/>
        </w:rPr>
        <w:t> </w:t>
      </w:r>
      <w:r>
        <w:rPr/>
        <w:t>Значит</w:t>
      </w:r>
      <w:r>
        <w:rPr>
          <w:spacing w:val="1"/>
        </w:rPr>
        <w:t> </w:t>
      </w:r>
      <w:r>
        <w:rPr/>
        <w:t>необходимо выработать критерии, единые для</w:t>
      </w:r>
      <w:r>
        <w:rPr>
          <w:spacing w:val="-67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кроме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покончить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практикой</w:t>
      </w:r>
      <w:r>
        <w:rPr>
          <w:spacing w:val="1"/>
        </w:rPr>
        <w:t> </w:t>
      </w:r>
      <w:r>
        <w:rPr/>
        <w:t>постановки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пришедших</w:t>
      </w:r>
      <w:r>
        <w:rPr>
          <w:spacing w:val="1"/>
        </w:rPr>
        <w:t> </w:t>
      </w:r>
      <w:r>
        <w:rPr/>
        <w:t>«сверху»</w:t>
      </w:r>
      <w:r>
        <w:rPr>
          <w:spacing w:val="1"/>
        </w:rPr>
        <w:t> </w:t>
      </w:r>
      <w:r>
        <w:rPr/>
        <w:t>вне</w:t>
      </w:r>
      <w:r>
        <w:rPr>
          <w:spacing w:val="1"/>
        </w:rPr>
        <w:t> </w:t>
      </w:r>
      <w:r>
        <w:rPr/>
        <w:t>зависимости</w:t>
      </w:r>
      <w:r>
        <w:rPr>
          <w:spacing w:val="-1"/>
        </w:rPr>
        <w:t> </w:t>
      </w:r>
      <w:r>
        <w:rPr/>
        <w:t>от их содержания.</w:t>
      </w:r>
    </w:p>
    <w:p>
      <w:pPr>
        <w:pStyle w:val="BodyText"/>
        <w:spacing w:line="360" w:lineRule="auto"/>
        <w:ind w:right="543" w:firstLine="708"/>
      </w:pPr>
      <w:r>
        <w:rPr/>
        <w:t>Вторая проблема </w:t>
      </w:r>
      <w:r>
        <w:rPr>
          <w:rFonts w:ascii="Calibri" w:hAnsi="Calibri"/>
        </w:rPr>
        <w:t>– </w:t>
      </w:r>
      <w:r>
        <w:rPr/>
        <w:t>невозможность воздействия федеральных органов</w:t>
      </w:r>
      <w:r>
        <w:rPr>
          <w:spacing w:val="1"/>
        </w:rPr>
        <w:t> </w:t>
      </w:r>
      <w:r>
        <w:rPr/>
        <w:t>исполнительной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особенно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самоуправления.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показывает</w:t>
      </w:r>
      <w:r>
        <w:rPr>
          <w:spacing w:val="1"/>
        </w:rPr>
        <w:t> </w:t>
      </w:r>
      <w:r>
        <w:rPr/>
        <w:t>практика</w:t>
      </w:r>
      <w:r>
        <w:rPr>
          <w:spacing w:val="1"/>
        </w:rPr>
        <w:t> </w:t>
      </w:r>
      <w:r>
        <w:rPr/>
        <w:t>разрешение</w:t>
      </w:r>
      <w:r>
        <w:rPr>
          <w:spacing w:val="1"/>
        </w:rPr>
        <w:t> </w:t>
      </w:r>
      <w:r>
        <w:rPr/>
        <w:t>значительной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поступающих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федеральные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исполнительной власти, находится в компетенции органов 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субъектов.</w:t>
      </w:r>
      <w:r>
        <w:rPr>
          <w:spacing w:val="1"/>
        </w:rPr>
        <w:t> </w:t>
      </w:r>
      <w:r>
        <w:rPr/>
        <w:t>Постановка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контроль,</w:t>
      </w:r>
      <w:r>
        <w:rPr>
          <w:spacing w:val="71"/>
        </w:rPr>
        <w:t> </w:t>
      </w:r>
      <w:r>
        <w:rPr/>
        <w:t>повторные</w:t>
      </w:r>
      <w:r>
        <w:rPr>
          <w:spacing w:val="1"/>
        </w:rPr>
        <w:t> </w:t>
      </w:r>
      <w:r>
        <w:rPr/>
        <w:t>обращения с жалобой на государственные органы власти, не решает этой</w:t>
      </w:r>
      <w:r>
        <w:rPr>
          <w:spacing w:val="1"/>
        </w:rPr>
        <w:t> </w:t>
      </w:r>
      <w:r>
        <w:rPr/>
        <w:t>проблемы.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закрепить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законе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федеральных</w:t>
      </w:r>
      <w:r>
        <w:rPr>
          <w:spacing w:val="1"/>
        </w:rPr>
        <w:t> </w:t>
      </w:r>
      <w:r>
        <w:rPr/>
        <w:t>контролирующих органов привлекать к ответственности должностных лиц в</w:t>
      </w:r>
      <w:r>
        <w:rPr>
          <w:spacing w:val="1"/>
        </w:rPr>
        <w:t> </w:t>
      </w:r>
      <w:r>
        <w:rPr/>
        <w:t>регионах</w:t>
      </w:r>
      <w:r>
        <w:rPr>
          <w:spacing w:val="129"/>
        </w:rPr>
        <w:t> </w:t>
      </w:r>
      <w:r>
        <w:rPr/>
        <w:t>и</w:t>
      </w:r>
      <w:r>
        <w:rPr>
          <w:spacing w:val="128"/>
        </w:rPr>
        <w:t> </w:t>
      </w:r>
      <w:r>
        <w:rPr/>
        <w:t>муниципальных</w:t>
      </w:r>
      <w:r>
        <w:rPr>
          <w:spacing w:val="130"/>
        </w:rPr>
        <w:t> </w:t>
      </w:r>
      <w:r>
        <w:rPr/>
        <w:t>образованиях</w:t>
      </w:r>
      <w:r>
        <w:rPr>
          <w:spacing w:val="128"/>
        </w:rPr>
        <w:t> </w:t>
      </w:r>
      <w:r>
        <w:rPr/>
        <w:t>в</w:t>
      </w:r>
      <w:r>
        <w:rPr>
          <w:spacing w:val="130"/>
        </w:rPr>
        <w:t> </w:t>
      </w:r>
      <w:r>
        <w:rPr/>
        <w:t>случае    </w:t>
      </w:r>
      <w:r>
        <w:rPr>
          <w:spacing w:val="47"/>
        </w:rPr>
        <w:t> </w:t>
      </w:r>
      <w:r>
        <w:rPr/>
        <w:t>уклонения</w:t>
      </w:r>
      <w:r>
        <w:rPr>
          <w:spacing w:val="128"/>
        </w:rPr>
        <w:t> </w:t>
      </w:r>
      <w:r>
        <w:rPr/>
        <w:t>их</w:t>
      </w:r>
      <w:r>
        <w:rPr>
          <w:spacing w:val="129"/>
        </w:rPr>
        <w:t> </w:t>
      </w:r>
      <w:r>
        <w:rPr/>
        <w:t>от</w:t>
      </w:r>
    </w:p>
    <w:p>
      <w:pPr>
        <w:pStyle w:val="BodyText"/>
        <w:ind w:firstLine="0"/>
      </w:pPr>
      <w:r>
        <w:rPr/>
        <w:t>рассмотрения</w:t>
      </w:r>
      <w:r>
        <w:rPr>
          <w:spacing w:val="27"/>
        </w:rPr>
        <w:t> </w:t>
      </w:r>
      <w:r>
        <w:rPr/>
        <w:t>контрольных</w:t>
      </w:r>
      <w:r>
        <w:rPr>
          <w:spacing w:val="28"/>
        </w:rPr>
        <w:t> </w:t>
      </w:r>
      <w:r>
        <w:rPr/>
        <w:t>обращений.</w:t>
      </w:r>
      <w:r>
        <w:rPr>
          <w:spacing w:val="28"/>
        </w:rPr>
        <w:t> </w:t>
      </w:r>
      <w:r>
        <w:rPr/>
        <w:t>Хотя</w:t>
      </w:r>
      <w:r>
        <w:rPr>
          <w:spacing w:val="28"/>
        </w:rPr>
        <w:t> </w:t>
      </w:r>
      <w:r>
        <w:rPr/>
        <w:t>такой</w:t>
      </w:r>
      <w:r>
        <w:rPr>
          <w:spacing w:val="28"/>
        </w:rPr>
        <w:t> </w:t>
      </w:r>
      <w:r>
        <w:rPr/>
        <w:t>порядок</w:t>
      </w:r>
      <w:r>
        <w:rPr>
          <w:spacing w:val="27"/>
        </w:rPr>
        <w:t> </w:t>
      </w:r>
      <w:r>
        <w:rPr/>
        <w:t>в</w:t>
      </w:r>
      <w:r>
        <w:rPr>
          <w:spacing w:val="28"/>
        </w:rPr>
        <w:t> </w:t>
      </w:r>
      <w:r>
        <w:rPr/>
        <w:t>значительной</w:t>
      </w:r>
    </w:p>
    <w:p>
      <w:pPr>
        <w:spacing w:after="0"/>
        <w:sectPr>
          <w:pgSz w:w="11900" w:h="16840"/>
          <w:pgMar w:header="0" w:footer="954" w:top="640" w:bottom="1160" w:left="1440" w:right="300"/>
        </w:sectPr>
      </w:pPr>
    </w:p>
    <w:p>
      <w:pPr>
        <w:pStyle w:val="BodyText"/>
        <w:spacing w:line="360" w:lineRule="auto" w:before="73"/>
        <w:ind w:right="543" w:firstLine="0"/>
      </w:pPr>
      <w:r>
        <w:rPr/>
        <w:t>степени</w:t>
      </w:r>
      <w:r>
        <w:rPr>
          <w:spacing w:val="1"/>
        </w:rPr>
        <w:t> </w:t>
      </w:r>
      <w:r>
        <w:rPr/>
        <w:t>противоречит</w:t>
      </w:r>
      <w:r>
        <w:rPr>
          <w:spacing w:val="1"/>
        </w:rPr>
        <w:t> </w:t>
      </w:r>
      <w:r>
        <w:rPr/>
        <w:t>Конституции.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становится</w:t>
      </w:r>
      <w:r>
        <w:rPr>
          <w:spacing w:val="1"/>
        </w:rPr>
        <w:t> </w:t>
      </w:r>
      <w:r>
        <w:rPr/>
        <w:t>ясно,</w:t>
      </w:r>
      <w:r>
        <w:rPr>
          <w:spacing w:val="1"/>
        </w:rPr>
        <w:t> </w:t>
      </w:r>
      <w:r>
        <w:rPr/>
        <w:t>законодательно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закрепить</w:t>
      </w:r>
      <w:r>
        <w:rPr>
          <w:spacing w:val="1"/>
        </w:rPr>
        <w:t> </w:t>
      </w:r>
      <w:r>
        <w:rPr/>
        <w:t>гарантий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обращений,</w:t>
      </w:r>
      <w:r>
        <w:rPr>
          <w:spacing w:val="-67"/>
        </w:rPr>
        <w:t> </w:t>
      </w:r>
      <w:r>
        <w:rPr/>
        <w:t>сам</w:t>
      </w:r>
      <w:r>
        <w:rPr>
          <w:spacing w:val="1"/>
        </w:rPr>
        <w:t> </w:t>
      </w:r>
      <w:r>
        <w:rPr/>
        <w:t>институт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оставаться</w:t>
      </w:r>
      <w:r>
        <w:rPr>
          <w:spacing w:val="1"/>
        </w:rPr>
        <w:t> </w:t>
      </w:r>
      <w:r>
        <w:rPr/>
        <w:t>малоэффективным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возможность использовать право на обращение как средство защиты своих</w:t>
      </w:r>
      <w:r>
        <w:rPr>
          <w:spacing w:val="1"/>
        </w:rPr>
        <w:t> </w:t>
      </w:r>
      <w:r>
        <w:rPr/>
        <w:t>прав</w:t>
      </w:r>
      <w:r>
        <w:rPr>
          <w:spacing w:val="-1"/>
        </w:rPr>
        <w:t> </w:t>
      </w:r>
      <w:r>
        <w:rPr/>
        <w:t>будет весьма незначительной.</w:t>
      </w:r>
    </w:p>
    <w:p>
      <w:pPr>
        <w:pStyle w:val="BodyText"/>
        <w:spacing w:line="360" w:lineRule="auto"/>
        <w:ind w:right="543" w:firstLine="709"/>
      </w:pPr>
      <w:r>
        <w:rPr/>
        <w:t>Для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эффективного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ведется</w:t>
      </w:r>
      <w:r>
        <w:rPr>
          <w:spacing w:val="1"/>
        </w:rPr>
        <w:t> </w:t>
      </w:r>
      <w:r>
        <w:rPr/>
        <w:t>контроль.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проводиться</w:t>
      </w:r>
      <w:r>
        <w:rPr>
          <w:spacing w:val="1"/>
        </w:rPr>
        <w:t> </w:t>
      </w:r>
      <w:r>
        <w:rPr/>
        <w:t>регулярно</w:t>
      </w:r>
      <w:r>
        <w:rPr>
          <w:spacing w:val="1"/>
        </w:rPr>
        <w:t> </w:t>
      </w:r>
      <w:r>
        <w:rPr/>
        <w:t>и</w:t>
      </w:r>
      <w:r>
        <w:rPr>
          <w:spacing w:val="7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должном уровне.</w:t>
      </w:r>
    </w:p>
    <w:p>
      <w:pPr>
        <w:pStyle w:val="BodyText"/>
        <w:spacing w:line="360" w:lineRule="auto"/>
        <w:ind w:right="543" w:firstLine="709"/>
      </w:pPr>
      <w:r>
        <w:rPr/>
        <w:t>Еще одна из волнующих проблем при работе с обращениями граждан,</w:t>
      </w:r>
      <w:r>
        <w:rPr>
          <w:spacing w:val="1"/>
        </w:rPr>
        <w:t> </w:t>
      </w:r>
      <w:r>
        <w:rPr/>
        <w:t>ведение статистики, аналитической работы рассматривающими обращения</w:t>
      </w:r>
      <w:r>
        <w:rPr>
          <w:spacing w:val="1"/>
        </w:rPr>
        <w:t> </w:t>
      </w:r>
      <w:r>
        <w:rPr/>
        <w:t>государственными органами власти. На практике статистико-аналитическая</w:t>
      </w:r>
      <w:r>
        <w:rPr>
          <w:spacing w:val="1"/>
        </w:rPr>
        <w:t> </w:t>
      </w:r>
      <w:r>
        <w:rPr/>
        <w:t>деятельность в государственных органах власти поставлена хорошо, однако</w:t>
      </w:r>
      <w:r>
        <w:rPr>
          <w:spacing w:val="1"/>
        </w:rPr>
        <w:t> </w:t>
      </w:r>
      <w:r>
        <w:rPr/>
        <w:t>результативность еще не</w:t>
      </w:r>
      <w:r>
        <w:rPr>
          <w:spacing w:val="-1"/>
        </w:rPr>
        <w:t> </w:t>
      </w:r>
      <w:r>
        <w:rPr/>
        <w:t>очень высока.</w:t>
      </w:r>
    </w:p>
    <w:p>
      <w:pPr>
        <w:pStyle w:val="BodyText"/>
        <w:spacing w:line="360" w:lineRule="auto"/>
        <w:ind w:right="543" w:firstLine="708"/>
      </w:pPr>
      <w:r>
        <w:rPr/>
        <w:t>Во-первых,</w:t>
      </w:r>
      <w:r>
        <w:rPr>
          <w:spacing w:val="1"/>
        </w:rPr>
        <w:t> </w:t>
      </w:r>
      <w:r>
        <w:rPr/>
        <w:t>такая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нормативной</w:t>
      </w:r>
      <w:r>
        <w:rPr>
          <w:spacing w:val="1"/>
        </w:rPr>
        <w:t> </w:t>
      </w:r>
      <w:r>
        <w:rPr/>
        <w:t>основы,</w:t>
      </w:r>
      <w:r>
        <w:rPr>
          <w:spacing w:val="1"/>
        </w:rPr>
        <w:t> </w:t>
      </w:r>
      <w:r>
        <w:rPr/>
        <w:t>выводы,</w:t>
      </w:r>
      <w:r>
        <w:rPr>
          <w:spacing w:val="1"/>
        </w:rPr>
        <w:t> </w:t>
      </w:r>
      <w:r>
        <w:rPr/>
        <w:t>сделанные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аналитических</w:t>
      </w:r>
      <w:r>
        <w:rPr>
          <w:spacing w:val="1"/>
        </w:rPr>
        <w:t> </w:t>
      </w:r>
      <w:r>
        <w:rPr/>
        <w:t>обзорах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обращениям</w:t>
      </w:r>
      <w:r>
        <w:rPr>
          <w:spacing w:val="71"/>
        </w:rPr>
        <w:t> </w:t>
      </w:r>
      <w:r>
        <w:rPr/>
        <w:t>граждан</w:t>
      </w:r>
      <w:r>
        <w:rPr>
          <w:spacing w:val="-67"/>
        </w:rPr>
        <w:t> </w:t>
      </w:r>
      <w:r>
        <w:rPr/>
        <w:t>никакой силы не имеют. Во-вторых, все аналитические</w:t>
      </w:r>
      <w:r>
        <w:rPr>
          <w:spacing w:val="1"/>
        </w:rPr>
        <w:t> </w:t>
      </w:r>
      <w:r>
        <w:rPr/>
        <w:t>обзоры составляются</w:t>
      </w:r>
      <w:r>
        <w:rPr>
          <w:spacing w:val="-67"/>
        </w:rPr>
        <w:t> </w:t>
      </w:r>
      <w:r>
        <w:rPr/>
        <w:t>каждым</w:t>
      </w:r>
      <w:r>
        <w:rPr>
          <w:spacing w:val="1"/>
        </w:rPr>
        <w:t> </w:t>
      </w:r>
      <w:r>
        <w:rPr/>
        <w:t>государственным</w:t>
      </w:r>
      <w:r>
        <w:rPr>
          <w:spacing w:val="1"/>
        </w:rPr>
        <w:t> </w:t>
      </w:r>
      <w:r>
        <w:rPr/>
        <w:t>органом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самостоятельно,</w:t>
      </w:r>
      <w:r>
        <w:rPr>
          <w:spacing w:val="1"/>
        </w:rPr>
        <w:t> </w:t>
      </w:r>
      <w:r>
        <w:rPr/>
        <w:t>независимо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поступили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орган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следовательно,</w:t>
      </w:r>
      <w:r>
        <w:rPr>
          <w:spacing w:val="1"/>
        </w:rPr>
        <w:t> </w:t>
      </w:r>
      <w:r>
        <w:rPr/>
        <w:t>невозможно</w:t>
      </w:r>
      <w:r>
        <w:rPr>
          <w:spacing w:val="1"/>
        </w:rPr>
        <w:t> </w:t>
      </w:r>
      <w:r>
        <w:rPr/>
        <w:t>сформировать</w:t>
      </w:r>
      <w:r>
        <w:rPr>
          <w:spacing w:val="1"/>
        </w:rPr>
        <w:t> </w:t>
      </w:r>
      <w:r>
        <w:rPr/>
        <w:t>цельную картину поднятых гражданами проблем. И в-третьих, аналитическая</w:t>
      </w:r>
      <w:r>
        <w:rPr>
          <w:spacing w:val="-67"/>
        </w:rPr>
        <w:t> </w:t>
      </w:r>
      <w:r>
        <w:rPr/>
        <w:t>информация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особенно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итогам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-2"/>
        </w:rPr>
        <w:t> </w:t>
      </w:r>
      <w:r>
        <w:rPr/>
        <w:t>остаётся</w:t>
      </w:r>
      <w:r>
        <w:rPr>
          <w:spacing w:val="-1"/>
        </w:rPr>
        <w:t> </w:t>
      </w:r>
      <w:r>
        <w:rPr/>
        <w:t>закрытой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недоступной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широких</w:t>
      </w:r>
      <w:r>
        <w:rPr>
          <w:spacing w:val="-2"/>
        </w:rPr>
        <w:t> </w:t>
      </w:r>
      <w:r>
        <w:rPr/>
        <w:t>кругов.</w:t>
      </w:r>
    </w:p>
    <w:p>
      <w:pPr>
        <w:pStyle w:val="BodyText"/>
        <w:spacing w:line="360" w:lineRule="auto"/>
        <w:ind w:right="543" w:firstLine="708"/>
      </w:pPr>
      <w:r>
        <w:rPr/>
        <w:t>Система «обратной связи» работает крайне неэффективно, публичная</w:t>
      </w:r>
      <w:r>
        <w:rPr>
          <w:spacing w:val="1"/>
        </w:rPr>
        <w:t> </w:t>
      </w:r>
      <w:r>
        <w:rPr/>
        <w:t>функция обращений </w:t>
      </w:r>
      <w:r>
        <w:rPr>
          <w:rFonts w:ascii="Calibri" w:hAnsi="Calibri"/>
        </w:rPr>
        <w:t>– </w:t>
      </w:r>
      <w:r>
        <w:rPr/>
        <w:t>не только защищать права конкретного гражданина, но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создавать</w:t>
      </w:r>
      <w:r>
        <w:rPr>
          <w:spacing w:val="1"/>
        </w:rPr>
        <w:t> </w:t>
      </w:r>
      <w:r>
        <w:rPr/>
        <w:t>основу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укрепления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предупреждения</w:t>
      </w:r>
      <w:r>
        <w:rPr>
          <w:spacing w:val="-67"/>
        </w:rPr>
        <w:t> </w:t>
      </w:r>
      <w:r>
        <w:rPr/>
        <w:t>нарушений</w:t>
      </w:r>
      <w:r>
        <w:rPr>
          <w:spacing w:val="-1"/>
        </w:rPr>
        <w:t> </w:t>
      </w:r>
      <w:r>
        <w:rPr/>
        <w:t>в будущем,</w:t>
      </w:r>
      <w:r>
        <w:rPr>
          <w:spacing w:val="69"/>
        </w:rPr>
        <w:t> </w:t>
      </w:r>
      <w:r>
        <w:rPr/>
        <w:t>не реализуется.</w:t>
      </w:r>
    </w:p>
    <w:p>
      <w:pPr>
        <w:pStyle w:val="BodyText"/>
        <w:spacing w:line="360" w:lineRule="auto"/>
        <w:ind w:right="542" w:firstLine="708"/>
      </w:pPr>
      <w:r>
        <w:rPr/>
        <w:t>Для</w:t>
      </w:r>
      <w:r>
        <w:rPr>
          <w:spacing w:val="1"/>
        </w:rPr>
        <w:t> </w:t>
      </w:r>
      <w:r>
        <w:rPr/>
        <w:t>выхода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наш</w:t>
      </w:r>
      <w:r>
        <w:rPr>
          <w:spacing w:val="1"/>
        </w:rPr>
        <w:t> </w:t>
      </w:r>
      <w:r>
        <w:rPr/>
        <w:t>взгляд,</w:t>
      </w:r>
      <w:r>
        <w:rPr>
          <w:spacing w:val="1"/>
        </w:rPr>
        <w:t> </w:t>
      </w:r>
      <w:r>
        <w:rPr/>
        <w:t>необходимо</w:t>
      </w:r>
      <w:r>
        <w:rPr>
          <w:spacing w:val="-67"/>
        </w:rPr>
        <w:t> </w:t>
      </w:r>
      <w:r>
        <w:rPr/>
        <w:t>законодательно закрепить обязанность всех государственных органов власти,</w:t>
      </w:r>
      <w:r>
        <w:rPr>
          <w:spacing w:val="-67"/>
        </w:rPr>
        <w:t> </w:t>
      </w:r>
      <w:r>
        <w:rPr/>
        <w:t>работающих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вести</w:t>
      </w:r>
      <w:r>
        <w:rPr>
          <w:spacing w:val="1"/>
        </w:rPr>
        <w:t> </w:t>
      </w:r>
      <w:r>
        <w:rPr/>
        <w:t>аналитическую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обращениям,</w:t>
      </w:r>
      <w:r>
        <w:rPr>
          <w:spacing w:val="44"/>
        </w:rPr>
        <w:t> </w:t>
      </w:r>
      <w:r>
        <w:rPr/>
        <w:t>составлять</w:t>
      </w:r>
      <w:r>
        <w:rPr>
          <w:spacing w:val="44"/>
        </w:rPr>
        <w:t> </w:t>
      </w:r>
      <w:r>
        <w:rPr/>
        <w:t>квартальные</w:t>
      </w:r>
      <w:r>
        <w:rPr>
          <w:spacing w:val="44"/>
        </w:rPr>
        <w:t> </w:t>
      </w:r>
      <w:r>
        <w:rPr/>
        <w:t>и</w:t>
      </w:r>
      <w:r>
        <w:rPr>
          <w:spacing w:val="44"/>
        </w:rPr>
        <w:t> </w:t>
      </w:r>
      <w:r>
        <w:rPr/>
        <w:t>годовые</w:t>
      </w:r>
      <w:r>
        <w:rPr>
          <w:spacing w:val="44"/>
        </w:rPr>
        <w:t> </w:t>
      </w:r>
      <w:r>
        <w:rPr/>
        <w:t>отчёты</w:t>
      </w:r>
      <w:r>
        <w:rPr>
          <w:spacing w:val="44"/>
        </w:rPr>
        <w:t> </w:t>
      </w:r>
      <w:r>
        <w:rPr/>
        <w:t>по</w:t>
      </w:r>
      <w:r>
        <w:rPr>
          <w:spacing w:val="44"/>
        </w:rPr>
        <w:t> </w:t>
      </w:r>
      <w:r>
        <w:rPr/>
        <w:t>единой,</w:t>
      </w:r>
    </w:p>
    <w:p>
      <w:pPr>
        <w:pStyle w:val="BodyText"/>
        <w:spacing w:line="320" w:lineRule="exact"/>
        <w:ind w:firstLine="0"/>
      </w:pPr>
      <w:r>
        <w:rPr/>
        <w:t>унифицированной</w:t>
      </w:r>
      <w:r>
        <w:rPr>
          <w:spacing w:val="-6"/>
        </w:rPr>
        <w:t> </w:t>
      </w:r>
      <w:r>
        <w:rPr/>
        <w:t>форме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/>
        <w:t>официально</w:t>
      </w:r>
      <w:r>
        <w:rPr>
          <w:spacing w:val="-5"/>
        </w:rPr>
        <w:t> </w:t>
      </w:r>
      <w:r>
        <w:rPr/>
        <w:t>их</w:t>
      </w:r>
      <w:r>
        <w:rPr>
          <w:spacing w:val="-5"/>
        </w:rPr>
        <w:t> </w:t>
      </w:r>
      <w:r>
        <w:rPr/>
        <w:t>публиковать.</w:t>
      </w:r>
    </w:p>
    <w:p>
      <w:pPr>
        <w:spacing w:after="0" w:line="320" w:lineRule="exact"/>
        <w:sectPr>
          <w:pgSz w:w="11900" w:h="16840"/>
          <w:pgMar w:header="0" w:footer="954" w:top="640" w:bottom="1200" w:left="1440" w:right="300"/>
        </w:sectPr>
      </w:pPr>
    </w:p>
    <w:p>
      <w:pPr>
        <w:pStyle w:val="BodyText"/>
        <w:spacing w:line="360" w:lineRule="auto" w:before="73"/>
        <w:ind w:right="543" w:firstLine="708"/>
      </w:pPr>
      <w:r>
        <w:rPr/>
        <w:t>При этом отчёты должны содержать данные о тематике обращений, о</w:t>
      </w:r>
      <w:r>
        <w:rPr>
          <w:spacing w:val="1"/>
        </w:rPr>
        <w:t> </w:t>
      </w:r>
      <w:r>
        <w:rPr/>
        <w:t>количестве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распределении</w:t>
      </w:r>
      <w:r>
        <w:rPr>
          <w:spacing w:val="1"/>
        </w:rPr>
        <w:t> </w:t>
      </w:r>
      <w:r>
        <w:rPr/>
        <w:t>по</w:t>
      </w:r>
      <w:r>
        <w:rPr>
          <w:spacing w:val="-67"/>
        </w:rPr>
        <w:t> </w:t>
      </w:r>
      <w:r>
        <w:rPr/>
        <w:t>компетенции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результатах</w:t>
      </w:r>
      <w:r>
        <w:rPr>
          <w:spacing w:val="1"/>
        </w:rPr>
        <w:t> </w:t>
      </w:r>
      <w:r>
        <w:rPr/>
        <w:t>рассмотрения.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возможно</w:t>
      </w:r>
      <w:r>
        <w:rPr>
          <w:spacing w:val="1"/>
        </w:rPr>
        <w:t> </w:t>
      </w:r>
      <w:r>
        <w:rPr/>
        <w:t>было</w:t>
      </w:r>
      <w:r>
        <w:rPr>
          <w:spacing w:val="1"/>
        </w:rPr>
        <w:t> </w:t>
      </w:r>
      <w:r>
        <w:rPr/>
        <w:t>одновременно</w:t>
      </w:r>
      <w:r>
        <w:rPr>
          <w:spacing w:val="1"/>
        </w:rPr>
        <w:t> </w:t>
      </w:r>
      <w:r>
        <w:rPr/>
        <w:t>учитывать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обращения,</w:t>
      </w:r>
      <w:r>
        <w:rPr>
          <w:spacing w:val="1"/>
        </w:rPr>
        <w:t> </w:t>
      </w:r>
      <w:r>
        <w:rPr/>
        <w:t>поступающие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разработать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ввести</w:t>
      </w:r>
      <w:r>
        <w:rPr>
          <w:spacing w:val="1"/>
        </w:rPr>
        <w:t> </w:t>
      </w:r>
      <w:r>
        <w:rPr/>
        <w:t>единый</w:t>
      </w:r>
      <w:r>
        <w:rPr>
          <w:spacing w:val="-67"/>
        </w:rPr>
        <w:t> </w:t>
      </w:r>
      <w:r>
        <w:rPr/>
        <w:t>тематический классификатор обращений, а в будущем </w:t>
      </w:r>
      <w:r>
        <w:rPr>
          <w:rFonts w:ascii="Calibri" w:hAnsi="Calibri"/>
        </w:rPr>
        <w:t>– </w:t>
      </w:r>
      <w:r>
        <w:rPr/>
        <w:t>создать единую базу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регистрировались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обращения.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единой</w:t>
      </w:r>
      <w:r>
        <w:rPr>
          <w:spacing w:val="1"/>
        </w:rPr>
        <w:t> </w:t>
      </w:r>
      <w:r>
        <w:rPr/>
        <w:t>базы</w:t>
      </w:r>
      <w:r>
        <w:rPr>
          <w:spacing w:val="1"/>
        </w:rPr>
        <w:t> </w:t>
      </w:r>
      <w:r>
        <w:rPr/>
        <w:t>намного</w:t>
      </w:r>
      <w:r>
        <w:rPr>
          <w:spacing w:val="1"/>
        </w:rPr>
        <w:t> </w:t>
      </w:r>
      <w:r>
        <w:rPr/>
        <w:t>облегчило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рассмотрением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сделало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возможным</w:t>
      </w:r>
      <w:r>
        <w:rPr>
          <w:spacing w:val="1"/>
        </w:rPr>
        <w:t> </w:t>
      </w:r>
      <w:r>
        <w:rPr/>
        <w:t>отслеживать</w:t>
      </w:r>
      <w:r>
        <w:rPr>
          <w:spacing w:val="1"/>
        </w:rPr>
        <w:t> </w:t>
      </w:r>
      <w:r>
        <w:rPr/>
        <w:t>прохождение всех не только контрольных обращений, и решило бы проблему</w:t>
      </w:r>
      <w:r>
        <w:rPr>
          <w:spacing w:val="-67"/>
        </w:rPr>
        <w:t> </w:t>
      </w:r>
      <w:r>
        <w:rPr/>
        <w:t>дублирования обращений. Однако подобный проект трудно выполнить из-за</w:t>
      </w:r>
      <w:r>
        <w:rPr>
          <w:spacing w:val="1"/>
        </w:rPr>
        <w:t> </w:t>
      </w:r>
      <w:r>
        <w:rPr/>
        <w:t>его</w:t>
      </w:r>
      <w:r>
        <w:rPr>
          <w:spacing w:val="-1"/>
        </w:rPr>
        <w:t> </w:t>
      </w:r>
      <w:r>
        <w:rPr/>
        <w:t>масштабности и</w:t>
      </w:r>
      <w:r>
        <w:rPr>
          <w:spacing w:val="-1"/>
        </w:rPr>
        <w:t> </w:t>
      </w:r>
      <w:r>
        <w:rPr/>
        <w:t>колоссальной стоимости.</w:t>
      </w:r>
    </w:p>
    <w:p>
      <w:pPr>
        <w:pStyle w:val="BodyText"/>
        <w:spacing w:line="360" w:lineRule="auto"/>
        <w:ind w:right="543" w:firstLine="708"/>
      </w:pPr>
      <w:r>
        <w:rPr/>
        <w:t>Если</w:t>
      </w:r>
      <w:r>
        <w:rPr>
          <w:spacing w:val="1"/>
        </w:rPr>
        <w:t> </w:t>
      </w:r>
      <w:r>
        <w:rPr/>
        <w:t>говорить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закрытости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этот</w:t>
      </w:r>
      <w:r>
        <w:rPr>
          <w:spacing w:val="1"/>
        </w:rPr>
        <w:t> </w:t>
      </w:r>
      <w:r>
        <w:rPr/>
        <w:t>недостаток</w:t>
      </w:r>
      <w:r>
        <w:rPr>
          <w:spacing w:val="1"/>
        </w:rPr>
        <w:t> </w:t>
      </w:r>
      <w:r>
        <w:rPr/>
        <w:t>устранить</w:t>
      </w:r>
      <w:r>
        <w:rPr>
          <w:spacing w:val="1"/>
        </w:rPr>
        <w:t> </w:t>
      </w:r>
      <w:r>
        <w:rPr/>
        <w:t>легче</w:t>
      </w:r>
      <w:r>
        <w:rPr>
          <w:spacing w:val="1"/>
        </w:rPr>
        <w:t> </w:t>
      </w:r>
      <w:r>
        <w:rPr/>
        <w:t>всего.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законодательном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существует</w:t>
      </w:r>
      <w:r>
        <w:rPr>
          <w:spacing w:val="1"/>
        </w:rPr>
        <w:t> </w:t>
      </w:r>
      <w:r>
        <w:rPr/>
        <w:t>пункт</w:t>
      </w:r>
      <w:r>
        <w:rPr>
          <w:spacing w:val="1"/>
        </w:rPr>
        <w:t> </w:t>
      </w:r>
      <w:r>
        <w:rPr/>
        <w:t>4</w:t>
      </w:r>
      <w:r>
        <w:rPr>
          <w:spacing w:val="1"/>
        </w:rPr>
        <w:t> </w:t>
      </w:r>
      <w:r>
        <w:rPr/>
        <w:t>статьи</w:t>
      </w:r>
      <w:r>
        <w:rPr>
          <w:spacing w:val="1"/>
        </w:rPr>
        <w:t> </w:t>
      </w:r>
      <w:r>
        <w:rPr/>
        <w:t>29</w:t>
      </w:r>
      <w:r>
        <w:rPr>
          <w:spacing w:val="1"/>
        </w:rPr>
        <w:t> </w:t>
      </w:r>
      <w:r>
        <w:rPr/>
        <w:t>Конституции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vertAlign w:val="superscript"/>
        </w:rPr>
        <w:t>1</w:t>
      </w:r>
      <w:r>
        <w:rPr>
          <w:vertAlign w:val="baseline"/>
        </w:rPr>
        <w:t>,</w:t>
      </w:r>
      <w:r>
        <w:rPr>
          <w:spacing w:val="1"/>
          <w:vertAlign w:val="baseline"/>
        </w:rPr>
        <w:t> </w:t>
      </w:r>
      <w:r>
        <w:rPr>
          <w:vertAlign w:val="baseline"/>
        </w:rPr>
        <w:t>где</w:t>
      </w:r>
      <w:r>
        <w:rPr>
          <w:spacing w:val="1"/>
          <w:vertAlign w:val="baseline"/>
        </w:rPr>
        <w:t> </w:t>
      </w:r>
      <w:r>
        <w:rPr>
          <w:vertAlign w:val="baseline"/>
        </w:rPr>
        <w:t>гарантируется</w:t>
      </w:r>
      <w:r>
        <w:rPr>
          <w:spacing w:val="1"/>
          <w:vertAlign w:val="baseline"/>
        </w:rPr>
        <w:t> </w:t>
      </w:r>
      <w:r>
        <w:rPr>
          <w:vertAlign w:val="baseline"/>
        </w:rPr>
        <w:t>свобода</w:t>
      </w:r>
      <w:r>
        <w:rPr>
          <w:spacing w:val="1"/>
          <w:vertAlign w:val="baseline"/>
        </w:rPr>
        <w:t> </w:t>
      </w:r>
      <w:r>
        <w:rPr>
          <w:vertAlign w:val="baseline"/>
        </w:rPr>
        <w:t>массовой</w:t>
      </w:r>
      <w:r>
        <w:rPr>
          <w:spacing w:val="1"/>
          <w:vertAlign w:val="baseline"/>
        </w:rPr>
        <w:t> </w:t>
      </w:r>
      <w:r>
        <w:rPr>
          <w:vertAlign w:val="baseline"/>
        </w:rPr>
        <w:t>информации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70"/>
          <w:vertAlign w:val="baseline"/>
        </w:rPr>
        <w:t> </w:t>
      </w:r>
      <w:r>
        <w:rPr>
          <w:vertAlign w:val="baseline"/>
        </w:rPr>
        <w:t>в</w:t>
      </w:r>
      <w:r>
        <w:rPr>
          <w:spacing w:val="70"/>
          <w:vertAlign w:val="baseline"/>
        </w:rPr>
        <w:t> </w:t>
      </w:r>
      <w:r>
        <w:rPr>
          <w:vertAlign w:val="baseline"/>
        </w:rPr>
        <w:t>тоже</w:t>
      </w:r>
      <w:r>
        <w:rPr>
          <w:spacing w:val="1"/>
          <w:vertAlign w:val="baseline"/>
        </w:rPr>
        <w:t> </w:t>
      </w:r>
      <w:r>
        <w:rPr>
          <w:vertAlign w:val="baseline"/>
        </w:rPr>
        <w:t>время</w:t>
      </w:r>
      <w:r>
        <w:rPr>
          <w:spacing w:val="1"/>
          <w:vertAlign w:val="baseline"/>
        </w:rPr>
        <w:t> </w:t>
      </w:r>
      <w:r>
        <w:rPr>
          <w:vertAlign w:val="baseline"/>
        </w:rPr>
        <w:t>запрещается</w:t>
      </w:r>
      <w:r>
        <w:rPr>
          <w:spacing w:val="1"/>
          <w:vertAlign w:val="baseline"/>
        </w:rPr>
        <w:t> </w:t>
      </w:r>
      <w:r>
        <w:rPr>
          <w:vertAlign w:val="baseline"/>
        </w:rPr>
        <w:t>цензура.</w:t>
      </w:r>
      <w:r>
        <w:rPr>
          <w:spacing w:val="1"/>
          <w:vertAlign w:val="baseline"/>
        </w:rPr>
        <w:t> </w:t>
      </w:r>
      <w:r>
        <w:rPr>
          <w:vertAlign w:val="baseline"/>
        </w:rPr>
        <w:t>Необходимо,</w:t>
      </w:r>
      <w:r>
        <w:rPr>
          <w:spacing w:val="1"/>
          <w:vertAlign w:val="baseline"/>
        </w:rPr>
        <w:t> </w:t>
      </w:r>
      <w:r>
        <w:rPr>
          <w:vertAlign w:val="baseline"/>
        </w:rPr>
        <w:t>чтобы</w:t>
      </w:r>
      <w:r>
        <w:rPr>
          <w:spacing w:val="1"/>
          <w:vertAlign w:val="baseline"/>
        </w:rPr>
        <w:t> </w:t>
      </w:r>
      <w:r>
        <w:rPr>
          <w:vertAlign w:val="baseline"/>
        </w:rPr>
        <w:t>государственные</w:t>
      </w:r>
      <w:r>
        <w:rPr>
          <w:spacing w:val="1"/>
          <w:vertAlign w:val="baseline"/>
        </w:rPr>
        <w:t> </w:t>
      </w:r>
      <w:r>
        <w:rPr>
          <w:vertAlign w:val="baseline"/>
        </w:rPr>
        <w:t>органы</w:t>
      </w:r>
      <w:r>
        <w:rPr>
          <w:spacing w:val="1"/>
          <w:vertAlign w:val="baseline"/>
        </w:rPr>
        <w:t> </w:t>
      </w:r>
      <w:r>
        <w:rPr>
          <w:vertAlign w:val="baseline"/>
        </w:rPr>
        <w:t>открыли</w:t>
      </w:r>
      <w:r>
        <w:rPr>
          <w:spacing w:val="1"/>
          <w:vertAlign w:val="baseline"/>
        </w:rPr>
        <w:t> </w:t>
      </w:r>
      <w:r>
        <w:rPr>
          <w:vertAlign w:val="baseline"/>
        </w:rPr>
        <w:t>для</w:t>
      </w:r>
      <w:r>
        <w:rPr>
          <w:spacing w:val="1"/>
          <w:vertAlign w:val="baseline"/>
        </w:rPr>
        <w:t> </w:t>
      </w:r>
      <w:r>
        <w:rPr>
          <w:vertAlign w:val="baseline"/>
        </w:rPr>
        <w:t>широкого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доступа</w:t>
      </w:r>
      <w:r>
        <w:rPr>
          <w:spacing w:val="1"/>
          <w:vertAlign w:val="baseline"/>
        </w:rPr>
        <w:t> </w:t>
      </w:r>
      <w:r>
        <w:rPr>
          <w:vertAlign w:val="baseline"/>
        </w:rPr>
        <w:t>аналитические</w:t>
      </w:r>
      <w:r>
        <w:rPr>
          <w:spacing w:val="1"/>
          <w:vertAlign w:val="baseline"/>
        </w:rPr>
        <w:t> </w:t>
      </w:r>
      <w:r>
        <w:rPr>
          <w:vertAlign w:val="baseline"/>
        </w:rPr>
        <w:t>обзоры,</w:t>
      </w:r>
      <w:r>
        <w:rPr>
          <w:spacing w:val="1"/>
          <w:vertAlign w:val="baseline"/>
        </w:rPr>
        <w:t> </w:t>
      </w:r>
      <w:r>
        <w:rPr>
          <w:vertAlign w:val="baseline"/>
        </w:rPr>
        <w:t>годовые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-67"/>
          <w:vertAlign w:val="baseline"/>
        </w:rPr>
        <w:t> </w:t>
      </w:r>
      <w:r>
        <w:rPr>
          <w:vertAlign w:val="baseline"/>
        </w:rPr>
        <w:t>квартальные</w:t>
      </w:r>
      <w:r>
        <w:rPr>
          <w:spacing w:val="1"/>
          <w:vertAlign w:val="baseline"/>
        </w:rPr>
        <w:t> </w:t>
      </w:r>
      <w:r>
        <w:rPr>
          <w:vertAlign w:val="baseline"/>
        </w:rPr>
        <w:t>отчёты</w:t>
      </w:r>
      <w:r>
        <w:rPr>
          <w:spacing w:val="1"/>
          <w:vertAlign w:val="baseline"/>
        </w:rPr>
        <w:t> </w:t>
      </w:r>
      <w:r>
        <w:rPr>
          <w:vertAlign w:val="baseline"/>
        </w:rPr>
        <w:t>по</w:t>
      </w:r>
      <w:r>
        <w:rPr>
          <w:spacing w:val="1"/>
          <w:vertAlign w:val="baseline"/>
        </w:rPr>
        <w:t> </w:t>
      </w:r>
      <w:r>
        <w:rPr>
          <w:vertAlign w:val="baseline"/>
        </w:rPr>
        <w:t>работе</w:t>
      </w:r>
      <w:r>
        <w:rPr>
          <w:spacing w:val="1"/>
          <w:vertAlign w:val="baseline"/>
        </w:rPr>
        <w:t> </w:t>
      </w:r>
      <w:r>
        <w:rPr>
          <w:vertAlign w:val="baseline"/>
        </w:rPr>
        <w:t>с</w:t>
      </w:r>
      <w:r>
        <w:rPr>
          <w:spacing w:val="1"/>
          <w:vertAlign w:val="baseline"/>
        </w:rPr>
        <w:t> </w:t>
      </w:r>
      <w:r>
        <w:rPr>
          <w:vertAlign w:val="baseline"/>
        </w:rPr>
        <w:t>обращениями</w:t>
      </w:r>
      <w:r>
        <w:rPr>
          <w:spacing w:val="1"/>
          <w:vertAlign w:val="baseline"/>
        </w:rPr>
        <w:t> </w:t>
      </w:r>
      <w:r>
        <w:rPr>
          <w:vertAlign w:val="baseline"/>
        </w:rPr>
        <w:t>граждан.</w:t>
      </w:r>
      <w:r>
        <w:rPr>
          <w:spacing w:val="1"/>
          <w:vertAlign w:val="baseline"/>
        </w:rPr>
        <w:t> </w:t>
      </w:r>
      <w:r>
        <w:rPr>
          <w:vertAlign w:val="baseline"/>
        </w:rPr>
        <w:t>Сделать</w:t>
      </w:r>
      <w:r>
        <w:rPr>
          <w:spacing w:val="71"/>
          <w:vertAlign w:val="baseline"/>
        </w:rPr>
        <w:t> </w:t>
      </w:r>
      <w:r>
        <w:rPr>
          <w:vertAlign w:val="baseline"/>
        </w:rPr>
        <w:t>это</w:t>
      </w:r>
      <w:r>
        <w:rPr>
          <w:spacing w:val="1"/>
          <w:vertAlign w:val="baseline"/>
        </w:rPr>
        <w:t> </w:t>
      </w:r>
      <w:r>
        <w:rPr>
          <w:vertAlign w:val="baseline"/>
        </w:rPr>
        <w:t>возможно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в</w:t>
      </w:r>
      <w:r>
        <w:rPr>
          <w:spacing w:val="1"/>
          <w:vertAlign w:val="baseline"/>
        </w:rPr>
        <w:t> </w:t>
      </w:r>
      <w:r>
        <w:rPr>
          <w:vertAlign w:val="baseline"/>
        </w:rPr>
        <w:t>административном,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в</w:t>
      </w:r>
      <w:r>
        <w:rPr>
          <w:spacing w:val="1"/>
          <w:vertAlign w:val="baseline"/>
        </w:rPr>
        <w:t> </w:t>
      </w:r>
      <w:r>
        <w:rPr>
          <w:vertAlign w:val="baseline"/>
        </w:rPr>
        <w:t>судебном</w:t>
      </w:r>
      <w:r>
        <w:rPr>
          <w:spacing w:val="1"/>
          <w:vertAlign w:val="baseline"/>
        </w:rPr>
        <w:t> </w:t>
      </w:r>
      <w:r>
        <w:rPr>
          <w:vertAlign w:val="baseline"/>
        </w:rPr>
        <w:t>порядке.</w:t>
      </w:r>
      <w:r>
        <w:rPr>
          <w:spacing w:val="1"/>
          <w:vertAlign w:val="baseline"/>
        </w:rPr>
        <w:t> </w:t>
      </w:r>
      <w:r>
        <w:rPr>
          <w:vertAlign w:val="baseline"/>
        </w:rPr>
        <w:t>Кроме</w:t>
      </w:r>
      <w:r>
        <w:rPr>
          <w:spacing w:val="1"/>
          <w:vertAlign w:val="baseline"/>
        </w:rPr>
        <w:t> </w:t>
      </w:r>
      <w:r>
        <w:rPr>
          <w:vertAlign w:val="baseline"/>
        </w:rPr>
        <w:t>того,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прецедент уже есть — публикует же Управление Президента Российской</w:t>
      </w:r>
      <w:r>
        <w:rPr>
          <w:spacing w:val="1"/>
          <w:vertAlign w:val="baseline"/>
        </w:rPr>
        <w:t> </w:t>
      </w:r>
      <w:r>
        <w:rPr>
          <w:vertAlign w:val="baseline"/>
        </w:rPr>
        <w:t>Федерации по работе с обращениями граждан свои аналитические обзоры,</w:t>
      </w:r>
      <w:r>
        <w:rPr>
          <w:spacing w:val="1"/>
          <w:vertAlign w:val="baseline"/>
        </w:rPr>
        <w:t> </w:t>
      </w:r>
      <w:r>
        <w:rPr>
          <w:vertAlign w:val="baseline"/>
        </w:rPr>
        <w:t>хоть</w:t>
      </w:r>
      <w:r>
        <w:rPr>
          <w:spacing w:val="-1"/>
          <w:vertAlign w:val="baseline"/>
        </w:rPr>
        <w:t> </w:t>
      </w:r>
      <w:r>
        <w:rPr>
          <w:vertAlign w:val="baseline"/>
        </w:rPr>
        <w:t>и только в интернете.</w:t>
      </w:r>
    </w:p>
    <w:p>
      <w:pPr>
        <w:pStyle w:val="BodyText"/>
        <w:spacing w:line="360" w:lineRule="auto"/>
        <w:ind w:left="293" w:right="543" w:firstLine="533"/>
      </w:pPr>
      <w:r>
        <w:rPr/>
        <w:t>Анализируя</w:t>
      </w:r>
      <w:r>
        <w:rPr>
          <w:spacing w:val="1"/>
        </w:rPr>
        <w:t> </w:t>
      </w:r>
      <w:r>
        <w:rPr/>
        <w:t>проблемы,</w:t>
      </w:r>
      <w:r>
        <w:rPr>
          <w:spacing w:val="1"/>
        </w:rPr>
        <w:t> </w:t>
      </w:r>
      <w:r>
        <w:rPr/>
        <w:t>возникающие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7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 в Министерстве социальной политики Свердловской области мы</w:t>
      </w:r>
      <w:r>
        <w:rPr>
          <w:spacing w:val="1"/>
        </w:rPr>
        <w:t> </w:t>
      </w:r>
      <w:r>
        <w:rPr/>
        <w:t>приходим к   выводам о том, что необходимо чётко отграничить обращения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посланий,</w:t>
      </w:r>
      <w:r>
        <w:rPr>
          <w:spacing w:val="1"/>
        </w:rPr>
        <w:t> </w:t>
      </w:r>
      <w:r>
        <w:rPr/>
        <w:t>поздравлений,</w:t>
      </w:r>
      <w:r>
        <w:rPr>
          <w:spacing w:val="1"/>
        </w:rPr>
        <w:t> </w:t>
      </w:r>
      <w:r>
        <w:rPr/>
        <w:t>благодарностей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закрепить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законодательном</w:t>
      </w:r>
      <w:r>
        <w:rPr>
          <w:spacing w:val="1"/>
        </w:rPr>
        <w:t> </w:t>
      </w:r>
      <w:r>
        <w:rPr/>
        <w:t>уровне,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устранения</w:t>
      </w:r>
      <w:r>
        <w:rPr>
          <w:spacing w:val="1"/>
        </w:rPr>
        <w:t> </w:t>
      </w:r>
      <w:r>
        <w:rPr/>
        <w:t>двусмысленности</w:t>
      </w:r>
      <w:r>
        <w:rPr>
          <w:spacing w:val="1"/>
        </w:rPr>
        <w:t> </w:t>
      </w:r>
      <w:r>
        <w:rPr/>
        <w:t>в</w:t>
      </w:r>
      <w:r>
        <w:rPr>
          <w:spacing w:val="70"/>
        </w:rPr>
        <w:t> </w:t>
      </w:r>
      <w:r>
        <w:rPr/>
        <w:t>будущем.</w:t>
      </w:r>
      <w:r>
        <w:rPr>
          <w:spacing w:val="1"/>
        </w:rPr>
        <w:t> </w:t>
      </w:r>
      <w:r>
        <w:rPr/>
        <w:t>Также</w:t>
      </w:r>
      <w:r>
        <w:rPr>
          <w:spacing w:val="70"/>
        </w:rPr>
        <w:t> </w:t>
      </w:r>
      <w:r>
        <w:rPr/>
        <w:t>ввести</w:t>
      </w:r>
      <w:r>
        <w:rPr>
          <w:spacing w:val="70"/>
        </w:rPr>
        <w:t> </w:t>
      </w:r>
      <w:r>
        <w:rPr/>
        <w:t>отдельный</w:t>
      </w:r>
      <w:r>
        <w:rPr>
          <w:spacing w:val="70"/>
        </w:rPr>
        <w:t> </w:t>
      </w:r>
      <w:r>
        <w:rPr/>
        <w:t>вид</w:t>
      </w:r>
      <w:r>
        <w:rPr>
          <w:spacing w:val="70"/>
        </w:rPr>
        <w:t> </w:t>
      </w:r>
      <w:r>
        <w:rPr/>
        <w:t>обращений</w:t>
      </w:r>
      <w:r>
        <w:rPr>
          <w:spacing w:val="70"/>
        </w:rPr>
        <w:t> </w:t>
      </w:r>
      <w:r>
        <w:rPr/>
        <w:t>сообщения</w:t>
      </w:r>
      <w:r>
        <w:rPr>
          <w:spacing w:val="70"/>
        </w:rPr>
        <w:t> </w:t>
      </w:r>
      <w:r>
        <w:rPr/>
        <w:t>о</w:t>
      </w:r>
      <w:r>
        <w:rPr>
          <w:spacing w:val="70"/>
        </w:rPr>
        <w:t> </w:t>
      </w:r>
      <w:r>
        <w:rPr/>
        <w:t>преступлениях</w:t>
      </w:r>
    </w:p>
    <w:p>
      <w:pPr>
        <w:pStyle w:val="BodyText"/>
        <w:spacing w:before="9"/>
        <w:ind w:left="0" w:firstLine="0"/>
        <w:jc w:val="left"/>
        <w:rPr>
          <w:sz w:val="11"/>
        </w:rPr>
      </w:pPr>
      <w:r>
        <w:rPr/>
        <w:pict>
          <v:rect style="position:absolute;margin-left:84.959999pt;margin-top:8.732656pt;width:144pt;height:.72pt;mso-position-horizontal-relative:page;mso-position-vertical-relative:paragraph;z-index:-1571891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42" w:lineRule="auto" w:before="68"/>
        <w:ind w:left="259" w:right="544" w:firstLine="0"/>
        <w:jc w:val="both"/>
        <w:rPr>
          <w:sz w:val="16"/>
        </w:rPr>
      </w:pPr>
      <w:r>
        <w:rPr>
          <w:rFonts w:ascii="Calibri" w:hAnsi="Calibri"/>
          <w:sz w:val="16"/>
          <w:vertAlign w:val="superscript"/>
        </w:rPr>
        <w:t>1</w:t>
      </w:r>
      <w:r>
        <w:rPr>
          <w:rFonts w:ascii="Calibri" w:hAnsi="Calibri"/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См.: Конституция Российской Федерации. Принята всенародным голосованием 12 декабря 1993 года (в ред. от 30 декабря 2008 г.)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Российская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газета.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1993.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25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декабря.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//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[Электронный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ресурс]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//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Официальный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сайт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компании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«Гарант»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–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URL:</w:t>
      </w:r>
      <w:r>
        <w:rPr>
          <w:spacing w:val="1"/>
          <w:sz w:val="16"/>
          <w:vertAlign w:val="baseline"/>
        </w:rPr>
        <w:t> </w:t>
      </w:r>
      <w:hyperlink r:id="rId18">
        <w:r>
          <w:rPr>
            <w:sz w:val="16"/>
            <w:vertAlign w:val="baseline"/>
          </w:rPr>
          <w:t>http://constitution.garant.ru/rf/chapter/1/</w:t>
        </w:r>
        <w:r>
          <w:rPr>
            <w:spacing w:val="1"/>
            <w:sz w:val="16"/>
            <w:vertAlign w:val="baseline"/>
          </w:rPr>
          <w:t> </w:t>
        </w:r>
      </w:hyperlink>
      <w:r>
        <w:rPr>
          <w:sz w:val="16"/>
          <w:vertAlign w:val="baseline"/>
        </w:rPr>
        <w:t>(дата обращения: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13.08.2014).</w:t>
      </w:r>
    </w:p>
    <w:p>
      <w:pPr>
        <w:spacing w:after="0" w:line="242" w:lineRule="auto"/>
        <w:jc w:val="both"/>
        <w:rPr>
          <w:sz w:val="16"/>
        </w:rPr>
        <w:sectPr>
          <w:pgSz w:w="11900" w:h="16840"/>
          <w:pgMar w:header="0" w:footer="954" w:top="640" w:bottom="1140" w:left="1440" w:right="300"/>
        </w:sectPr>
      </w:pPr>
    </w:p>
    <w:p>
      <w:pPr>
        <w:pStyle w:val="BodyText"/>
        <w:spacing w:line="360" w:lineRule="auto" w:before="73"/>
        <w:ind w:left="293" w:right="542" w:firstLine="0"/>
      </w:pPr>
      <w:r>
        <w:rPr/>
        <w:t>(сигнальные обращения) и для них разрешить анонимность. Необходимо для</w:t>
      </w:r>
      <w:r>
        <w:rPr>
          <w:spacing w:val="1"/>
        </w:rPr>
        <w:t> </w:t>
      </w:r>
      <w:r>
        <w:rPr/>
        <w:t>петиций</w:t>
      </w:r>
      <w:r>
        <w:rPr>
          <w:spacing w:val="1"/>
        </w:rPr>
        <w:t> </w:t>
      </w:r>
      <w:r>
        <w:rPr/>
        <w:t>разного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установить</w:t>
      </w:r>
      <w:r>
        <w:rPr>
          <w:spacing w:val="1"/>
        </w:rPr>
        <w:t> </w:t>
      </w:r>
      <w:r>
        <w:rPr/>
        <w:t>различный</w:t>
      </w:r>
      <w:r>
        <w:rPr>
          <w:spacing w:val="1"/>
        </w:rPr>
        <w:t> </w:t>
      </w:r>
      <w:r>
        <w:rPr/>
        <w:t>минимум</w:t>
      </w:r>
      <w:r>
        <w:rPr>
          <w:spacing w:val="1"/>
        </w:rPr>
        <w:t> </w:t>
      </w:r>
      <w:r>
        <w:rPr/>
        <w:t>подписей.</w:t>
      </w:r>
      <w:r>
        <w:rPr>
          <w:spacing w:val="1"/>
        </w:rPr>
        <w:t> </w:t>
      </w:r>
      <w:r>
        <w:rPr/>
        <w:t>Детально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чётко</w:t>
      </w:r>
      <w:r>
        <w:rPr>
          <w:spacing w:val="1"/>
        </w:rPr>
        <w:t> </w:t>
      </w:r>
      <w:r>
        <w:rPr/>
        <w:t>регламентировать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ответственности</w:t>
      </w:r>
      <w:r>
        <w:rPr>
          <w:spacing w:val="71"/>
        </w:rPr>
        <w:t> </w:t>
      </w:r>
      <w:r>
        <w:rPr/>
        <w:t>за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рассмотрении</w:t>
      </w:r>
      <w:r>
        <w:rPr>
          <w:spacing w:val="1"/>
        </w:rPr>
        <w:t> </w:t>
      </w:r>
      <w:r>
        <w:rPr/>
        <w:t>обращений,</w:t>
      </w:r>
      <w:r>
        <w:rPr>
          <w:spacing w:val="1"/>
        </w:rPr>
        <w:t> </w:t>
      </w:r>
      <w:r>
        <w:rPr/>
        <w:t>сочетать</w:t>
      </w:r>
      <w:r>
        <w:rPr>
          <w:spacing w:val="1"/>
        </w:rPr>
        <w:t> </w:t>
      </w:r>
      <w:r>
        <w:rPr/>
        <w:t>дисциплинарную,</w:t>
      </w:r>
      <w:r>
        <w:rPr>
          <w:spacing w:val="1"/>
        </w:rPr>
        <w:t> </w:t>
      </w:r>
      <w:r>
        <w:rPr/>
        <w:t>административную,</w:t>
      </w:r>
      <w:r>
        <w:rPr>
          <w:spacing w:val="1"/>
        </w:rPr>
        <w:t> </w:t>
      </w:r>
      <w:r>
        <w:rPr/>
        <w:t>гражданско-правовую</w:t>
      </w:r>
      <w:r>
        <w:rPr>
          <w:spacing w:val="1"/>
        </w:rPr>
        <w:t> </w:t>
      </w:r>
      <w:r>
        <w:rPr/>
        <w:t>ответственность.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выработать</w:t>
      </w:r>
      <w:r>
        <w:rPr>
          <w:spacing w:val="1"/>
        </w:rPr>
        <w:t> </w:t>
      </w:r>
      <w:r>
        <w:rPr/>
        <w:t>чёткие</w:t>
      </w:r>
      <w:r>
        <w:rPr>
          <w:spacing w:val="1"/>
        </w:rPr>
        <w:t> </w:t>
      </w:r>
      <w:r>
        <w:rPr/>
        <w:t>критерии</w:t>
      </w:r>
      <w:r>
        <w:rPr>
          <w:spacing w:val="1"/>
        </w:rPr>
        <w:t> </w:t>
      </w:r>
      <w:r>
        <w:rPr/>
        <w:t>«контрольности»,</w:t>
      </w:r>
      <w:r>
        <w:rPr>
          <w:spacing w:val="1"/>
        </w:rPr>
        <w:t> </w:t>
      </w:r>
      <w:r>
        <w:rPr/>
        <w:t>единые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власти.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усовершенствовать</w:t>
      </w:r>
      <w:r>
        <w:rPr>
          <w:spacing w:val="1"/>
        </w:rPr>
        <w:t> </w:t>
      </w:r>
      <w:r>
        <w:rPr/>
        <w:t>тематический</w:t>
      </w:r>
      <w:r>
        <w:rPr>
          <w:spacing w:val="1"/>
        </w:rPr>
        <w:t> </w:t>
      </w:r>
      <w:r>
        <w:rPr/>
        <w:t>классификатор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создать</w:t>
      </w:r>
      <w:r>
        <w:rPr>
          <w:spacing w:val="1"/>
        </w:rPr>
        <w:t> </w:t>
      </w:r>
      <w:r>
        <w:rPr/>
        <w:t>единую</w:t>
      </w:r>
      <w:r>
        <w:rPr>
          <w:spacing w:val="1"/>
        </w:rPr>
        <w:t> </w:t>
      </w:r>
      <w:r>
        <w:rPr/>
        <w:t>базу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обращениям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усовершенствовать</w:t>
      </w:r>
      <w:r>
        <w:rPr>
          <w:spacing w:val="1"/>
        </w:rPr>
        <w:t> </w:t>
      </w:r>
      <w:r>
        <w:rPr/>
        <w:t>статистико-</w:t>
      </w:r>
      <w:r>
        <w:rPr>
          <w:spacing w:val="-67"/>
        </w:rPr>
        <w:t> </w:t>
      </w:r>
      <w:r>
        <w:rPr/>
        <w:t>аналитическую работу по обращениям граждан, выработать единые формы</w:t>
      </w:r>
      <w:r>
        <w:rPr>
          <w:spacing w:val="1"/>
        </w:rPr>
        <w:t> </w:t>
      </w:r>
      <w:r>
        <w:rPr/>
        <w:t>отчётов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аналитических</w:t>
      </w:r>
      <w:r>
        <w:rPr>
          <w:spacing w:val="1"/>
        </w:rPr>
        <w:t> </w:t>
      </w:r>
      <w:r>
        <w:rPr/>
        <w:t>записок,</w:t>
      </w:r>
      <w:r>
        <w:rPr>
          <w:spacing w:val="1"/>
        </w:rPr>
        <w:t> </w:t>
      </w:r>
      <w:r>
        <w:rPr/>
        <w:t>открыть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широкого</w:t>
      </w:r>
      <w:r>
        <w:rPr>
          <w:spacing w:val="1"/>
        </w:rPr>
        <w:t> </w:t>
      </w:r>
      <w:r>
        <w:rPr/>
        <w:t>доступа</w:t>
      </w:r>
      <w:r>
        <w:rPr>
          <w:spacing w:val="1"/>
        </w:rPr>
        <w:t> </w:t>
      </w:r>
      <w:r>
        <w:rPr/>
        <w:t>аналитические</w:t>
      </w:r>
      <w:r>
        <w:rPr>
          <w:spacing w:val="1"/>
        </w:rPr>
        <w:t> </w:t>
      </w:r>
      <w:r>
        <w:rPr/>
        <w:t>обзоры,</w:t>
      </w:r>
      <w:r>
        <w:rPr>
          <w:spacing w:val="1"/>
        </w:rPr>
        <w:t> </w:t>
      </w:r>
      <w:r>
        <w:rPr/>
        <w:t>годовые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квартальные</w:t>
      </w:r>
      <w:r>
        <w:rPr>
          <w:spacing w:val="1"/>
        </w:rPr>
        <w:t> </w:t>
      </w:r>
      <w:r>
        <w:rPr/>
        <w:t>отчёты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41" w:firstLine="708"/>
      </w:pPr>
      <w:r>
        <w:rPr/>
        <w:t>Разумеется, эти предложения далеко не исчерпывают всего огромного</w:t>
      </w:r>
      <w:r>
        <w:rPr>
          <w:spacing w:val="1"/>
        </w:rPr>
        <w:t> </w:t>
      </w:r>
      <w:r>
        <w:rPr/>
        <w:t>массива</w:t>
      </w:r>
      <w:r>
        <w:rPr>
          <w:spacing w:val="1"/>
        </w:rPr>
        <w:t> </w:t>
      </w:r>
      <w:r>
        <w:rPr/>
        <w:t>проблем,</w:t>
      </w:r>
      <w:r>
        <w:rPr>
          <w:spacing w:val="1"/>
        </w:rPr>
        <w:t> </w:t>
      </w:r>
      <w:r>
        <w:rPr/>
        <w:t>возникающих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Министерстве.</w:t>
      </w:r>
      <w:r>
        <w:rPr>
          <w:spacing w:val="1"/>
        </w:rPr>
        <w:t> </w:t>
      </w:r>
      <w:r>
        <w:rPr/>
        <w:t>Рассматривая</w:t>
      </w:r>
      <w:r>
        <w:rPr>
          <w:spacing w:val="1"/>
        </w:rPr>
        <w:t> </w:t>
      </w:r>
      <w:r>
        <w:rPr/>
        <w:t>возникающие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-67"/>
        </w:rPr>
        <w:t> </w:t>
      </w:r>
      <w:r>
        <w:rPr/>
        <w:t>обращениями граждан в Министерстве мы приходим к выводу о том, что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> </w:t>
      </w:r>
      <w:r>
        <w:rPr/>
        <w:t>важнейший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обратной</w:t>
      </w:r>
      <w:r>
        <w:rPr>
          <w:spacing w:val="1"/>
        </w:rPr>
        <w:t> </w:t>
      </w:r>
      <w:r>
        <w:rPr/>
        <w:t>связи,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получают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фактическом</w:t>
      </w:r>
      <w:r>
        <w:rPr>
          <w:spacing w:val="1"/>
        </w:rPr>
        <w:t> </w:t>
      </w:r>
      <w:r>
        <w:rPr/>
        <w:t>состоянии</w:t>
      </w:r>
      <w:r>
        <w:rPr>
          <w:spacing w:val="1"/>
        </w:rPr>
        <w:t> </w:t>
      </w:r>
      <w:r>
        <w:rPr/>
        <w:t>дел,</w:t>
      </w:r>
      <w:r>
        <w:rPr>
          <w:spacing w:val="1"/>
        </w:rPr>
        <w:t> </w:t>
      </w:r>
      <w:r>
        <w:rPr/>
        <w:t>выполнении</w:t>
      </w:r>
      <w:r>
        <w:rPr>
          <w:spacing w:val="1"/>
        </w:rPr>
        <w:t> </w:t>
      </w:r>
      <w:r>
        <w:rPr/>
        <w:t>принятых</w:t>
      </w:r>
      <w:r>
        <w:rPr>
          <w:spacing w:val="1"/>
        </w:rPr>
        <w:t> </w:t>
      </w:r>
      <w:r>
        <w:rPr/>
        <w:t>решений,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повышения исполнительской дисциплины, оценки работы, предотвращения</w:t>
      </w:r>
      <w:r>
        <w:rPr>
          <w:spacing w:val="1"/>
        </w:rPr>
        <w:t> </w:t>
      </w:r>
      <w:r>
        <w:rPr/>
        <w:t>негативных процессов. В Министерстве необходимо создать комиссию для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плановых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внеплановых</w:t>
      </w:r>
      <w:r>
        <w:rPr>
          <w:spacing w:val="1"/>
        </w:rPr>
        <w:t> </w:t>
      </w:r>
      <w:r>
        <w:rPr/>
        <w:t>проверок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Министерстве.</w:t>
      </w:r>
      <w:r>
        <w:rPr>
          <w:spacing w:val="1"/>
        </w:rPr>
        <w:t> </w:t>
      </w:r>
      <w:r>
        <w:rPr/>
        <w:t>Далее</w:t>
      </w:r>
      <w:r>
        <w:rPr>
          <w:spacing w:val="1"/>
        </w:rPr>
        <w:t> </w:t>
      </w:r>
      <w:r>
        <w:rPr/>
        <w:t>предлагается</w:t>
      </w:r>
      <w:r>
        <w:rPr>
          <w:spacing w:val="1"/>
        </w:rPr>
        <w:t> </w:t>
      </w:r>
      <w:r>
        <w:rPr/>
        <w:t>разработка проекта направленного на совершенствование процедур работы 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«Типовое</w:t>
      </w:r>
      <w:r>
        <w:rPr>
          <w:spacing w:val="1"/>
        </w:rPr>
        <w:t> </w:t>
      </w:r>
      <w:r>
        <w:rPr/>
        <w:t>положение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плановых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внеплановых</w:t>
      </w:r>
      <w:r>
        <w:rPr>
          <w:spacing w:val="1"/>
        </w:rPr>
        <w:t> </w:t>
      </w:r>
      <w:r>
        <w:rPr/>
        <w:t>проверок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граждан».</w:t>
      </w:r>
    </w:p>
    <w:p>
      <w:pPr>
        <w:spacing w:after="0" w:line="360" w:lineRule="auto"/>
        <w:sectPr>
          <w:pgSz w:w="11900" w:h="16840"/>
          <w:pgMar w:header="0" w:footer="954" w:top="640" w:bottom="1220" w:left="1440" w:right="300"/>
        </w:sectPr>
      </w:pPr>
    </w:p>
    <w:p>
      <w:pPr>
        <w:pStyle w:val="Heading1"/>
        <w:spacing w:line="360" w:lineRule="auto"/>
        <w:ind w:right="543" w:firstLine="567"/>
        <w:jc w:val="both"/>
      </w:pPr>
      <w:r>
        <w:rPr/>
        <w:t>ГЛАВА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РАЗРАБОТКА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НАПРАВЛЕННОГО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СОВЕРШЕНСТВОВАНИЕ ПРОЦЕДУР РАБОТЫ С ОБРАЩЕНИЯМИ</w:t>
      </w:r>
      <w:r>
        <w:rPr>
          <w:spacing w:val="1"/>
        </w:rPr>
        <w:t> </w:t>
      </w:r>
      <w:r>
        <w:rPr/>
        <w:t>ГРАЖДАН «ТИПОВОЕ</w:t>
      </w:r>
      <w:r>
        <w:rPr>
          <w:spacing w:val="1"/>
        </w:rPr>
        <w:t> </w:t>
      </w:r>
      <w:r>
        <w:rPr/>
        <w:t>ПОЛОЖЕНИЕ О ПРОВЕДЕНИИ ПЛАНОВЫХ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ВНЕПЛАНОВЫХ</w:t>
      </w:r>
      <w:r>
        <w:rPr>
          <w:spacing w:val="1"/>
        </w:rPr>
        <w:t> </w:t>
      </w:r>
      <w:r>
        <w:rPr/>
        <w:t>ПРОВЕРОК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 ОБРАЩЕНИЙ</w:t>
      </w:r>
      <w:r>
        <w:rPr>
          <w:spacing w:val="1"/>
        </w:rPr>
        <w:t> </w:t>
      </w:r>
      <w:r>
        <w:rPr/>
        <w:t>ГРАЖДАН»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3"/>
        <w:ind w:left="0" w:firstLine="0"/>
        <w:jc w:val="left"/>
        <w:rPr>
          <w:b/>
          <w:sz w:val="24"/>
        </w:rPr>
      </w:pPr>
    </w:p>
    <w:p>
      <w:pPr>
        <w:pStyle w:val="BodyText"/>
        <w:spacing w:line="360" w:lineRule="auto"/>
        <w:ind w:right="543"/>
      </w:pPr>
      <w:r>
        <w:rPr/>
        <w:t>Федеральный</w:t>
      </w:r>
      <w:r>
        <w:rPr>
          <w:spacing w:val="1"/>
        </w:rPr>
        <w:t> </w:t>
      </w:r>
      <w:r>
        <w:rPr/>
        <w:t>закон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59-ФЗ</w:t>
      </w:r>
      <w:r>
        <w:rPr>
          <w:spacing w:val="1"/>
        </w:rPr>
        <w:t> </w:t>
      </w:r>
      <w:r>
        <w:rPr/>
        <w:t>возлагает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функцию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Постановлением</w:t>
      </w:r>
      <w:r>
        <w:rPr>
          <w:spacing w:val="1"/>
        </w:rPr>
        <w:t> </w:t>
      </w:r>
      <w:r>
        <w:rPr/>
        <w:t>Правительства</w:t>
      </w:r>
      <w:r>
        <w:rPr>
          <w:spacing w:val="3"/>
        </w:rPr>
        <w:t> </w:t>
      </w:r>
      <w:r>
        <w:rPr/>
        <w:t>Свердловской</w:t>
      </w:r>
      <w:r>
        <w:rPr>
          <w:spacing w:val="37"/>
        </w:rPr>
        <w:t> </w:t>
      </w:r>
      <w:r>
        <w:rPr/>
        <w:t>области</w:t>
      </w:r>
      <w:r>
        <w:rPr>
          <w:spacing w:val="37"/>
        </w:rPr>
        <w:t> </w:t>
      </w:r>
      <w:r>
        <w:rPr/>
        <w:t>от</w:t>
      </w:r>
      <w:r>
        <w:rPr>
          <w:spacing w:val="37"/>
        </w:rPr>
        <w:t> </w:t>
      </w:r>
      <w:r>
        <w:rPr/>
        <w:t>12.05.2012</w:t>
      </w:r>
      <w:r>
        <w:rPr>
          <w:spacing w:val="37"/>
        </w:rPr>
        <w:t> </w:t>
      </w:r>
      <w:r>
        <w:rPr/>
        <w:t>№</w:t>
      </w:r>
      <w:r>
        <w:rPr>
          <w:spacing w:val="38"/>
        </w:rPr>
        <w:t> </w:t>
      </w:r>
      <w:r>
        <w:rPr/>
        <w:t>485-ПП</w:t>
      </w:r>
    </w:p>
    <w:p>
      <w:pPr>
        <w:pStyle w:val="BodyText"/>
        <w:spacing w:line="360" w:lineRule="auto"/>
        <w:ind w:right="540" w:firstLine="0"/>
      </w:pPr>
      <w:r>
        <w:rPr/>
        <w:t>«Об утверждении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области»</w:t>
      </w:r>
      <w:r>
        <w:rPr>
          <w:vertAlign w:val="superscript"/>
        </w:rPr>
        <w:t>1</w:t>
      </w:r>
      <w:r>
        <w:rPr>
          <w:spacing w:val="1"/>
          <w:vertAlign w:val="baseline"/>
        </w:rPr>
        <w:t> </w:t>
      </w:r>
      <w:r>
        <w:rPr>
          <w:vertAlign w:val="baseline"/>
        </w:rPr>
        <w:t>данная</w:t>
      </w:r>
      <w:r>
        <w:rPr>
          <w:spacing w:val="1"/>
          <w:vertAlign w:val="baseline"/>
        </w:rPr>
        <w:t> </w:t>
      </w:r>
      <w:r>
        <w:rPr>
          <w:vertAlign w:val="baseline"/>
        </w:rPr>
        <w:t>функция</w:t>
      </w:r>
      <w:r>
        <w:rPr>
          <w:spacing w:val="1"/>
          <w:vertAlign w:val="baseline"/>
        </w:rPr>
        <w:t> </w:t>
      </w:r>
      <w:r>
        <w:rPr>
          <w:vertAlign w:val="baseline"/>
        </w:rPr>
        <w:t>закреплена.</w:t>
      </w:r>
      <w:r>
        <w:rPr>
          <w:spacing w:val="1"/>
          <w:vertAlign w:val="baseline"/>
        </w:rPr>
        <w:t> </w:t>
      </w:r>
      <w:r>
        <w:rPr>
          <w:vertAlign w:val="baseline"/>
        </w:rPr>
        <w:t>Также</w:t>
      </w:r>
      <w:r>
        <w:rPr>
          <w:spacing w:val="1"/>
          <w:vertAlign w:val="baseline"/>
        </w:rPr>
        <w:t> </w:t>
      </w:r>
      <w:r>
        <w:rPr>
          <w:vertAlign w:val="baseline"/>
        </w:rPr>
        <w:t>статья</w:t>
      </w:r>
      <w:r>
        <w:rPr>
          <w:spacing w:val="1"/>
          <w:vertAlign w:val="baseline"/>
        </w:rPr>
        <w:t> </w:t>
      </w:r>
      <w:r>
        <w:rPr>
          <w:vertAlign w:val="baseline"/>
        </w:rPr>
        <w:t>14</w:t>
      </w:r>
      <w:r>
        <w:rPr>
          <w:spacing w:val="1"/>
          <w:vertAlign w:val="baseline"/>
        </w:rPr>
        <w:t> </w:t>
      </w:r>
      <w:r>
        <w:rPr>
          <w:vertAlign w:val="baseline"/>
        </w:rPr>
        <w:t>Федеральный закон № 59-ФЗ закрепляет </w:t>
      </w:r>
      <w:r>
        <w:rPr>
          <w:b/>
          <w:vertAlign w:val="baseline"/>
        </w:rPr>
        <w:t>«</w:t>
      </w:r>
      <w:r>
        <w:rPr>
          <w:vertAlign w:val="baseline"/>
        </w:rPr>
        <w:t>Контроль за соблюдением порядка</w:t>
      </w:r>
      <w:r>
        <w:rPr>
          <w:spacing w:val="1"/>
          <w:vertAlign w:val="baseline"/>
        </w:rPr>
        <w:t> </w:t>
      </w:r>
      <w:r>
        <w:rPr>
          <w:vertAlign w:val="baseline"/>
        </w:rPr>
        <w:t>рассмотрения</w:t>
      </w:r>
      <w:r>
        <w:rPr>
          <w:spacing w:val="1"/>
          <w:vertAlign w:val="baseline"/>
        </w:rPr>
        <w:t> </w:t>
      </w:r>
      <w:r>
        <w:rPr>
          <w:vertAlign w:val="baseline"/>
        </w:rPr>
        <w:t>обращений.</w:t>
      </w:r>
      <w:r>
        <w:rPr>
          <w:spacing w:val="1"/>
          <w:vertAlign w:val="baseline"/>
        </w:rPr>
        <w:t> </w:t>
      </w:r>
      <w:r>
        <w:rPr>
          <w:vertAlign w:val="baseline"/>
        </w:rPr>
        <w:t>Государственные</w:t>
      </w:r>
      <w:r>
        <w:rPr>
          <w:spacing w:val="1"/>
          <w:vertAlign w:val="baseline"/>
        </w:rPr>
        <w:t> </w:t>
      </w:r>
      <w:r>
        <w:rPr>
          <w:vertAlign w:val="baseline"/>
        </w:rPr>
        <w:t>органы,</w:t>
      </w:r>
      <w:r>
        <w:rPr>
          <w:spacing w:val="1"/>
          <w:vertAlign w:val="baseline"/>
        </w:rPr>
        <w:t> </w:t>
      </w:r>
      <w:r>
        <w:rPr>
          <w:vertAlign w:val="baseline"/>
        </w:rPr>
        <w:t>органы</w:t>
      </w:r>
      <w:r>
        <w:rPr>
          <w:spacing w:val="1"/>
          <w:vertAlign w:val="baseline"/>
        </w:rPr>
        <w:t> </w:t>
      </w:r>
      <w:r>
        <w:rPr>
          <w:vertAlign w:val="baseline"/>
        </w:rPr>
        <w:t>местного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самоуправления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должностные</w:t>
      </w:r>
      <w:r>
        <w:rPr>
          <w:spacing w:val="1"/>
          <w:vertAlign w:val="baseline"/>
        </w:rPr>
        <w:t> </w:t>
      </w:r>
      <w:r>
        <w:rPr>
          <w:vertAlign w:val="baseline"/>
        </w:rPr>
        <w:t>лица</w:t>
      </w:r>
      <w:r>
        <w:rPr>
          <w:spacing w:val="1"/>
          <w:vertAlign w:val="baseline"/>
        </w:rPr>
        <w:t> </w:t>
      </w:r>
      <w:r>
        <w:rPr>
          <w:vertAlign w:val="baseline"/>
        </w:rPr>
        <w:t>осуществляют</w:t>
      </w:r>
      <w:r>
        <w:rPr>
          <w:spacing w:val="1"/>
          <w:vertAlign w:val="baseline"/>
        </w:rPr>
        <w:t> </w:t>
      </w:r>
      <w:r>
        <w:rPr>
          <w:vertAlign w:val="baseline"/>
        </w:rPr>
        <w:t>в</w:t>
      </w:r>
      <w:r>
        <w:rPr>
          <w:spacing w:val="1"/>
          <w:vertAlign w:val="baseline"/>
        </w:rPr>
        <w:t> </w:t>
      </w:r>
      <w:r>
        <w:rPr>
          <w:vertAlign w:val="baseline"/>
        </w:rPr>
        <w:t>пределах</w:t>
      </w:r>
      <w:r>
        <w:rPr>
          <w:spacing w:val="1"/>
          <w:vertAlign w:val="baseline"/>
        </w:rPr>
        <w:t> </w:t>
      </w:r>
      <w:r>
        <w:rPr>
          <w:vertAlign w:val="baseline"/>
        </w:rPr>
        <w:t>своей</w:t>
      </w:r>
      <w:r>
        <w:rPr>
          <w:spacing w:val="1"/>
          <w:vertAlign w:val="baseline"/>
        </w:rPr>
        <w:t> </w:t>
      </w:r>
      <w:r>
        <w:rPr>
          <w:vertAlign w:val="baseline"/>
        </w:rPr>
        <w:t>компетенции контроль за соблюдением порядка рассмотрения обращений,</w:t>
      </w:r>
      <w:r>
        <w:rPr>
          <w:spacing w:val="1"/>
          <w:vertAlign w:val="baseline"/>
        </w:rPr>
        <w:t> </w:t>
      </w:r>
      <w:r>
        <w:rPr>
          <w:vertAlign w:val="baseline"/>
        </w:rPr>
        <w:t>анализируют</w:t>
      </w:r>
      <w:r>
        <w:rPr>
          <w:spacing w:val="1"/>
          <w:vertAlign w:val="baseline"/>
        </w:rPr>
        <w:t> </w:t>
      </w:r>
      <w:r>
        <w:rPr>
          <w:vertAlign w:val="baseline"/>
        </w:rPr>
        <w:t>содержание</w:t>
      </w:r>
      <w:r>
        <w:rPr>
          <w:spacing w:val="1"/>
          <w:vertAlign w:val="baseline"/>
        </w:rPr>
        <w:t> </w:t>
      </w:r>
      <w:r>
        <w:rPr>
          <w:vertAlign w:val="baseline"/>
        </w:rPr>
        <w:t>поступающих</w:t>
      </w:r>
      <w:r>
        <w:rPr>
          <w:spacing w:val="1"/>
          <w:vertAlign w:val="baseline"/>
        </w:rPr>
        <w:t> </w:t>
      </w:r>
      <w:r>
        <w:rPr>
          <w:vertAlign w:val="baseline"/>
        </w:rPr>
        <w:t>обращений,</w:t>
      </w:r>
      <w:r>
        <w:rPr>
          <w:spacing w:val="1"/>
          <w:vertAlign w:val="baseline"/>
        </w:rPr>
        <w:t> </w:t>
      </w:r>
      <w:r>
        <w:rPr>
          <w:vertAlign w:val="baseline"/>
        </w:rPr>
        <w:t>принимают</w:t>
      </w:r>
      <w:r>
        <w:rPr>
          <w:spacing w:val="1"/>
          <w:vertAlign w:val="baseline"/>
        </w:rPr>
        <w:t> </w:t>
      </w:r>
      <w:r>
        <w:rPr>
          <w:vertAlign w:val="baseline"/>
        </w:rPr>
        <w:t>меры</w:t>
      </w:r>
      <w:r>
        <w:rPr>
          <w:spacing w:val="1"/>
          <w:vertAlign w:val="baseline"/>
        </w:rPr>
        <w:t> </w:t>
      </w:r>
      <w:r>
        <w:rPr>
          <w:vertAlign w:val="baseline"/>
        </w:rPr>
        <w:t>по</w:t>
      </w:r>
      <w:r>
        <w:rPr>
          <w:spacing w:val="1"/>
          <w:vertAlign w:val="baseline"/>
        </w:rPr>
        <w:t> </w:t>
      </w:r>
      <w:r>
        <w:rPr>
          <w:vertAlign w:val="baseline"/>
        </w:rPr>
        <w:t>своевременному выявлению и устранению причин нарушения прав, свобод и</w:t>
      </w:r>
      <w:r>
        <w:rPr>
          <w:spacing w:val="1"/>
          <w:vertAlign w:val="baseline"/>
        </w:rPr>
        <w:t> </w:t>
      </w:r>
      <w:r>
        <w:rPr>
          <w:vertAlign w:val="baseline"/>
        </w:rPr>
        <w:t>законных</w:t>
      </w:r>
      <w:r>
        <w:rPr>
          <w:spacing w:val="-1"/>
          <w:vertAlign w:val="baseline"/>
        </w:rPr>
        <w:t> </w:t>
      </w:r>
      <w:r>
        <w:rPr>
          <w:vertAlign w:val="baseline"/>
        </w:rPr>
        <w:t>интересов граждан»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line="360" w:lineRule="auto"/>
        <w:ind w:right="541"/>
      </w:pPr>
      <w:r>
        <w:rPr/>
        <w:pict>
          <v:rect style="position:absolute;margin-left:84.959999pt;margin-top:172.430313pt;width:144pt;height:.72pt;mso-position-horizontal-relative:page;mso-position-vertical-relative:paragraph;z-index:-15718400;mso-wrap-distance-left:0;mso-wrap-distance-right:0" filled="true" fillcolor="#000000" stroked="false">
            <v:fill type="solid"/>
            <w10:wrap type="topAndBottom"/>
          </v:rect>
        </w:pic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закона</w:t>
      </w:r>
      <w:r>
        <w:rPr>
          <w:spacing w:val="1"/>
        </w:rPr>
        <w:t> </w:t>
      </w:r>
      <w:r>
        <w:rPr/>
        <w:t>организационно-аналитическим</w:t>
      </w:r>
      <w:r>
        <w:rPr>
          <w:spacing w:val="1"/>
        </w:rPr>
        <w:t> </w:t>
      </w:r>
      <w:r>
        <w:rPr/>
        <w:t>отделом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ответственного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Положению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отделе</w:t>
      </w:r>
      <w:r>
        <w:rPr>
          <w:spacing w:val="1"/>
        </w:rPr>
        <w:t> </w:t>
      </w:r>
      <w:r>
        <w:rPr/>
        <w:t>был</w:t>
      </w:r>
      <w:r>
        <w:rPr>
          <w:spacing w:val="-67"/>
        </w:rPr>
        <w:t> </w:t>
      </w:r>
      <w:r>
        <w:rPr/>
        <w:t>подготовлен</w:t>
      </w:r>
      <w:r>
        <w:rPr>
          <w:spacing w:val="1"/>
        </w:rPr>
        <w:t> </w:t>
      </w:r>
      <w:r>
        <w:rPr/>
        <w:t>приказ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457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29.07.2013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о</w:t>
      </w:r>
      <w:r>
        <w:rPr>
          <w:spacing w:val="-67"/>
        </w:rPr>
        <w:t> </w:t>
      </w:r>
      <w:r>
        <w:rPr/>
        <w:t>порядке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 Свердловской области»</w:t>
      </w:r>
      <w:r>
        <w:rPr>
          <w:vertAlign w:val="superscript"/>
        </w:rPr>
        <w:t>3</w:t>
      </w:r>
      <w:r>
        <w:rPr>
          <w:vertAlign w:val="baseline"/>
        </w:rPr>
        <w:t>, необходимо отметить, один из пунктов</w:t>
      </w:r>
      <w:r>
        <w:rPr>
          <w:spacing w:val="1"/>
          <w:vertAlign w:val="baseline"/>
        </w:rPr>
        <w:t> </w:t>
      </w:r>
      <w:r>
        <w:rPr>
          <w:vertAlign w:val="baseline"/>
        </w:rPr>
        <w:t>Положения</w:t>
      </w:r>
      <w:r>
        <w:rPr>
          <w:spacing w:val="1"/>
          <w:vertAlign w:val="baseline"/>
        </w:rPr>
        <w:t> </w:t>
      </w:r>
      <w:r>
        <w:rPr>
          <w:vertAlign w:val="baseline"/>
        </w:rPr>
        <w:t>говорит</w:t>
      </w:r>
      <w:r>
        <w:rPr>
          <w:spacing w:val="1"/>
          <w:vertAlign w:val="baseline"/>
        </w:rPr>
        <w:t> </w:t>
      </w:r>
      <w:r>
        <w:rPr>
          <w:vertAlign w:val="baseline"/>
        </w:rPr>
        <w:t>о</w:t>
      </w:r>
      <w:r>
        <w:rPr>
          <w:spacing w:val="1"/>
          <w:vertAlign w:val="baseline"/>
        </w:rPr>
        <w:t> </w:t>
      </w:r>
      <w:r>
        <w:rPr>
          <w:vertAlign w:val="baseline"/>
        </w:rPr>
        <w:t>том,</w:t>
      </w:r>
      <w:r>
        <w:rPr>
          <w:spacing w:val="1"/>
          <w:vertAlign w:val="baseline"/>
        </w:rPr>
        <w:t> </w:t>
      </w:r>
      <w:r>
        <w:rPr>
          <w:vertAlign w:val="baseline"/>
        </w:rPr>
        <w:t>что</w:t>
      </w:r>
      <w:r>
        <w:rPr>
          <w:spacing w:val="1"/>
          <w:vertAlign w:val="baseline"/>
        </w:rPr>
        <w:t> </w:t>
      </w:r>
      <w:r>
        <w:rPr>
          <w:vertAlign w:val="baseline"/>
        </w:rPr>
        <w:t>помимо</w:t>
      </w:r>
      <w:r>
        <w:rPr>
          <w:spacing w:val="1"/>
          <w:vertAlign w:val="baseline"/>
        </w:rPr>
        <w:t> </w:t>
      </w:r>
      <w:r>
        <w:rPr>
          <w:vertAlign w:val="baseline"/>
        </w:rPr>
        <w:t>текущего</w:t>
      </w:r>
      <w:r>
        <w:rPr>
          <w:spacing w:val="1"/>
          <w:vertAlign w:val="baseline"/>
        </w:rPr>
        <w:t> </w:t>
      </w:r>
      <w:r>
        <w:rPr>
          <w:vertAlign w:val="baseline"/>
        </w:rPr>
        <w:t>контроля</w:t>
      </w:r>
      <w:r>
        <w:rPr>
          <w:spacing w:val="1"/>
          <w:vertAlign w:val="baseline"/>
        </w:rPr>
        <w:t> </w:t>
      </w:r>
      <w:r>
        <w:rPr>
          <w:vertAlign w:val="baseline"/>
        </w:rPr>
        <w:t>сроков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-67"/>
          <w:vertAlign w:val="baseline"/>
        </w:rPr>
        <w:t> </w:t>
      </w:r>
      <w:r>
        <w:rPr>
          <w:vertAlign w:val="baseline"/>
        </w:rPr>
        <w:t>соблюдения</w:t>
      </w:r>
      <w:r>
        <w:rPr>
          <w:spacing w:val="43"/>
          <w:vertAlign w:val="baseline"/>
        </w:rPr>
        <w:t> </w:t>
      </w:r>
      <w:r>
        <w:rPr>
          <w:vertAlign w:val="baseline"/>
        </w:rPr>
        <w:t>процедур</w:t>
      </w:r>
      <w:r>
        <w:rPr>
          <w:spacing w:val="44"/>
          <w:vertAlign w:val="baseline"/>
        </w:rPr>
        <w:t> </w:t>
      </w:r>
      <w:r>
        <w:rPr>
          <w:vertAlign w:val="baseline"/>
        </w:rPr>
        <w:t>при</w:t>
      </w:r>
      <w:r>
        <w:rPr>
          <w:spacing w:val="44"/>
          <w:vertAlign w:val="baseline"/>
        </w:rPr>
        <w:t> </w:t>
      </w:r>
      <w:r>
        <w:rPr>
          <w:vertAlign w:val="baseline"/>
        </w:rPr>
        <w:t>рассмотрении</w:t>
      </w:r>
      <w:r>
        <w:rPr>
          <w:spacing w:val="44"/>
          <w:vertAlign w:val="baseline"/>
        </w:rPr>
        <w:t> </w:t>
      </w:r>
      <w:r>
        <w:rPr>
          <w:vertAlign w:val="baseline"/>
        </w:rPr>
        <w:t>обращений</w:t>
      </w:r>
      <w:r>
        <w:rPr>
          <w:spacing w:val="44"/>
          <w:vertAlign w:val="baseline"/>
        </w:rPr>
        <w:t> </w:t>
      </w:r>
      <w:r>
        <w:rPr>
          <w:vertAlign w:val="baseline"/>
        </w:rPr>
        <w:t>граждан</w:t>
      </w:r>
    </w:p>
    <w:p>
      <w:pPr>
        <w:spacing w:line="240" w:lineRule="auto" w:before="71"/>
        <w:ind w:left="259" w:right="544" w:firstLine="0"/>
        <w:jc w:val="both"/>
        <w:rPr>
          <w:sz w:val="16"/>
        </w:rPr>
      </w:pPr>
      <w:r>
        <w:rPr>
          <w:sz w:val="16"/>
          <w:vertAlign w:val="superscript"/>
        </w:rPr>
        <w:t>1</w:t>
      </w:r>
      <w:r>
        <w:rPr>
          <w:sz w:val="16"/>
          <w:vertAlign w:val="baseline"/>
        </w:rPr>
        <w:t> См.: Постановление Правительства Свердловской области от 12.05.2012 N 485-ПП (ред. от 18.03.2014) «Об утверждении Положения о</w:t>
      </w:r>
      <w:r>
        <w:rPr>
          <w:spacing w:val="-37"/>
          <w:sz w:val="16"/>
          <w:vertAlign w:val="baseline"/>
        </w:rPr>
        <w:t> </w:t>
      </w:r>
      <w:r>
        <w:rPr>
          <w:sz w:val="16"/>
          <w:vertAlign w:val="baseline"/>
        </w:rPr>
        <w:t>Министерстве социальной политики Свердловской области» // [Электронный ресурс] // Официальный сайт компании «Гарант» – URL:</w:t>
      </w:r>
      <w:r>
        <w:rPr>
          <w:spacing w:val="1"/>
          <w:sz w:val="16"/>
          <w:vertAlign w:val="baseline"/>
        </w:rPr>
        <w:t> </w:t>
      </w:r>
      <w:hyperlink r:id="rId18">
        <w:r>
          <w:rPr>
            <w:sz w:val="16"/>
            <w:vertAlign w:val="baseline"/>
          </w:rPr>
          <w:t>http://constitution.garant.ru/rf/chapter/1/</w:t>
        </w:r>
        <w:r>
          <w:rPr>
            <w:spacing w:val="1"/>
            <w:sz w:val="16"/>
            <w:vertAlign w:val="baseline"/>
          </w:rPr>
          <w:t> </w:t>
        </w:r>
      </w:hyperlink>
      <w:r>
        <w:rPr>
          <w:sz w:val="16"/>
          <w:vertAlign w:val="baseline"/>
        </w:rPr>
        <w:t>(дата обращения: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13.09.2014).</w:t>
      </w:r>
    </w:p>
    <w:p>
      <w:pPr>
        <w:tabs>
          <w:tab w:pos="1677" w:val="left" w:leader="none"/>
          <w:tab w:pos="2619" w:val="left" w:leader="none"/>
          <w:tab w:pos="3145" w:val="left" w:leader="none"/>
          <w:tab w:pos="4559" w:val="left" w:leader="none"/>
          <w:tab w:pos="5293" w:val="left" w:leader="none"/>
          <w:tab w:pos="6402" w:val="left" w:leader="none"/>
          <w:tab w:pos="7791" w:val="left" w:leader="none"/>
          <w:tab w:pos="8733" w:val="left" w:leader="none"/>
          <w:tab w:pos="9249" w:val="left" w:leader="none"/>
        </w:tabs>
        <w:spacing w:line="240" w:lineRule="auto" w:before="0"/>
        <w:ind w:left="259" w:right="544" w:firstLine="0"/>
        <w:jc w:val="both"/>
        <w:rPr>
          <w:sz w:val="16"/>
        </w:rPr>
      </w:pPr>
      <w:r>
        <w:rPr>
          <w:sz w:val="16"/>
          <w:vertAlign w:val="superscript"/>
        </w:rPr>
        <w:t>2</w:t>
      </w:r>
      <w:r>
        <w:rPr>
          <w:sz w:val="16"/>
          <w:vertAlign w:val="baseline"/>
        </w:rPr>
        <w:t> Федеральный закон «О порядке рассмотрения обращений граждан Российской Федерации» [от 02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мая 2006 года № 59-ФЗ] //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[Электронный</w:t>
        <w:tab/>
        <w:t>ресурс]</w:t>
        <w:tab/>
        <w:t>//</w:t>
        <w:tab/>
        <w:t>Официальный</w:t>
        <w:tab/>
        <w:t>сайт</w:t>
        <w:tab/>
        <w:t>компании</w:t>
        <w:tab/>
        <w:t>«Консультант</w:t>
        <w:tab/>
        <w:t>Плюс».</w:t>
        <w:tab/>
        <w:t>–</w:t>
        <w:tab/>
      </w:r>
      <w:r>
        <w:rPr>
          <w:spacing w:val="-2"/>
          <w:sz w:val="16"/>
          <w:vertAlign w:val="baseline"/>
        </w:rPr>
        <w:t>URL:</w:t>
      </w:r>
      <w:r>
        <w:rPr>
          <w:spacing w:val="-38"/>
          <w:sz w:val="16"/>
          <w:vertAlign w:val="baseline"/>
        </w:rPr>
        <w:t> </w:t>
      </w:r>
      <w:hyperlink r:id="rId6">
        <w:r>
          <w:rPr>
            <w:sz w:val="16"/>
            <w:vertAlign w:val="baseline"/>
          </w:rPr>
          <w:t>http://base.consultant.ru/cons/cgi/online.cgi?req=doc;base=LAW;n=148534 </w:t>
        </w:r>
      </w:hyperlink>
      <w:r>
        <w:rPr>
          <w:sz w:val="16"/>
          <w:vertAlign w:val="baseline"/>
        </w:rPr>
        <w:t>(дата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обращения: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13.09.2014).</w:t>
      </w:r>
    </w:p>
    <w:p>
      <w:pPr>
        <w:spacing w:line="242" w:lineRule="auto" w:before="0"/>
        <w:ind w:left="259" w:right="543" w:firstLine="0"/>
        <w:jc w:val="both"/>
        <w:rPr>
          <w:sz w:val="16"/>
        </w:rPr>
      </w:pPr>
      <w:r>
        <w:rPr>
          <w:rFonts w:ascii="Calibri" w:hAnsi="Calibri"/>
          <w:sz w:val="16"/>
          <w:vertAlign w:val="superscript"/>
        </w:rPr>
        <w:t>3</w:t>
      </w:r>
      <w:r>
        <w:rPr>
          <w:rFonts w:ascii="Calibri" w:hAnsi="Calibri"/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См.: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Приказ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№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457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от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29.07.2013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«Об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утверждении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Положения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о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порядке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рассмотрения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обращений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граждан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в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Министерстве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социальной политики Свердловской области» //</w:t>
      </w:r>
      <w:r>
        <w:rPr>
          <w:spacing w:val="1"/>
          <w:sz w:val="16"/>
          <w:vertAlign w:val="baseline"/>
        </w:rPr>
        <w:t> </w:t>
      </w:r>
      <w:r>
        <w:rPr>
          <w:sz w:val="16"/>
          <w:vertAlign w:val="baseline"/>
        </w:rPr>
        <w:t>[Электронный ресурс] // Официальный сайт компании «Консультант Плюс». – URL:</w:t>
      </w:r>
      <w:r>
        <w:rPr>
          <w:spacing w:val="1"/>
          <w:sz w:val="16"/>
          <w:vertAlign w:val="baseline"/>
        </w:rPr>
        <w:t> </w:t>
      </w:r>
      <w:hyperlink r:id="rId44">
        <w:r>
          <w:rPr>
            <w:sz w:val="16"/>
            <w:vertAlign w:val="baseline"/>
          </w:rPr>
          <w:t>http://base.consultant.ru/regbase/cgi/online.cgi?req=doc;base=RLAW071;n=139533</w:t>
        </w:r>
        <w:r>
          <w:rPr>
            <w:spacing w:val="1"/>
            <w:sz w:val="16"/>
            <w:vertAlign w:val="baseline"/>
          </w:rPr>
          <w:t> </w:t>
        </w:r>
      </w:hyperlink>
      <w:r>
        <w:rPr>
          <w:sz w:val="16"/>
          <w:vertAlign w:val="baseline"/>
        </w:rPr>
        <w:t>(дата</w:t>
      </w:r>
      <w:r>
        <w:rPr>
          <w:spacing w:val="-1"/>
          <w:sz w:val="16"/>
          <w:vertAlign w:val="baseline"/>
        </w:rPr>
        <w:t> </w:t>
      </w:r>
      <w:r>
        <w:rPr>
          <w:sz w:val="16"/>
          <w:vertAlign w:val="baseline"/>
        </w:rPr>
        <w:t>обращения:</w:t>
      </w:r>
      <w:r>
        <w:rPr>
          <w:spacing w:val="-2"/>
          <w:sz w:val="16"/>
          <w:vertAlign w:val="baseline"/>
        </w:rPr>
        <w:t> </w:t>
      </w:r>
      <w:r>
        <w:rPr>
          <w:sz w:val="16"/>
          <w:vertAlign w:val="baseline"/>
        </w:rPr>
        <w:t>13.09.2014).</w:t>
      </w:r>
    </w:p>
    <w:p>
      <w:pPr>
        <w:spacing w:after="0" w:line="242" w:lineRule="auto"/>
        <w:jc w:val="both"/>
        <w:rPr>
          <w:sz w:val="16"/>
        </w:rPr>
        <w:sectPr>
          <w:pgSz w:w="11900" w:h="16840"/>
          <w:pgMar w:header="0" w:footer="954" w:top="1120" w:bottom="1140" w:left="1440" w:right="300"/>
        </w:sectPr>
      </w:pPr>
    </w:p>
    <w:p>
      <w:pPr>
        <w:pStyle w:val="BodyText"/>
        <w:spacing w:line="357" w:lineRule="auto" w:before="73"/>
        <w:ind w:right="545" w:firstLine="0"/>
      </w:pPr>
      <w:r>
        <w:rPr/>
        <w:t>осуществляются</w:t>
      </w:r>
      <w:r>
        <w:rPr>
          <w:spacing w:val="1"/>
        </w:rPr>
        <w:t> </w:t>
      </w:r>
      <w:r>
        <w:rPr/>
        <w:t>плановые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внеплановые</w:t>
      </w:r>
      <w:r>
        <w:rPr>
          <w:spacing w:val="1"/>
        </w:rPr>
        <w:t> </w:t>
      </w:r>
      <w:r>
        <w:rPr/>
        <w:t>проверки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обращений граждан.</w:t>
      </w:r>
    </w:p>
    <w:p>
      <w:pPr>
        <w:pStyle w:val="BodyText"/>
        <w:spacing w:line="360" w:lineRule="auto" w:before="5"/>
        <w:ind w:right="544"/>
      </w:pPr>
      <w:r>
        <w:rPr/>
        <w:t>Таким образом мы приходим к выводу о, том, что в Министерстве нет</w:t>
      </w:r>
      <w:r>
        <w:rPr>
          <w:spacing w:val="1"/>
        </w:rPr>
        <w:t> </w:t>
      </w:r>
      <w:r>
        <w:rPr/>
        <w:t>разработанного</w:t>
      </w:r>
      <w:r>
        <w:rPr>
          <w:spacing w:val="1"/>
        </w:rPr>
        <w:t> </w:t>
      </w:r>
      <w:r>
        <w:rPr/>
        <w:t>нормативного</w:t>
      </w:r>
      <w:r>
        <w:rPr>
          <w:spacing w:val="1"/>
        </w:rPr>
        <w:t> </w:t>
      </w:r>
      <w:r>
        <w:rPr/>
        <w:t>акта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регулировал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полноту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качество</w:t>
      </w:r>
      <w:r>
        <w:rPr>
          <w:spacing w:val="-1"/>
        </w:rPr>
        <w:t> </w:t>
      </w:r>
      <w:r>
        <w:rPr/>
        <w:t>рассмотрения обращений граждан.</w:t>
      </w:r>
    </w:p>
    <w:p>
      <w:pPr>
        <w:pStyle w:val="BodyText"/>
        <w:spacing w:line="357" w:lineRule="auto" w:before="1"/>
        <w:ind w:right="544"/>
      </w:pPr>
      <w:r>
        <w:rPr/>
        <w:t>Исходя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предлагается</w:t>
      </w:r>
      <w:r>
        <w:rPr>
          <w:spacing w:val="1"/>
        </w:rPr>
        <w:t> </w:t>
      </w:r>
      <w:r>
        <w:rPr/>
        <w:t>рассмотреть</w:t>
      </w:r>
      <w:r>
        <w:rPr>
          <w:spacing w:val="1"/>
        </w:rPr>
        <w:t> </w:t>
      </w:r>
      <w:r>
        <w:rPr/>
        <w:t>проект,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позволит</w:t>
      </w:r>
      <w:r>
        <w:rPr>
          <w:spacing w:val="-67"/>
        </w:rPr>
        <w:t> </w:t>
      </w:r>
      <w:r>
        <w:rPr/>
        <w:t>повысить</w:t>
      </w:r>
      <w:r>
        <w:rPr>
          <w:spacing w:val="-2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качества</w:t>
      </w:r>
      <w:r>
        <w:rPr>
          <w:spacing w:val="-1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обращений граждан.</w:t>
      </w:r>
    </w:p>
    <w:p>
      <w:pPr>
        <w:pStyle w:val="BodyText"/>
        <w:spacing w:line="362" w:lineRule="auto" w:before="5"/>
        <w:ind w:right="544"/>
      </w:pPr>
      <w:r>
        <w:rPr/>
        <w:t>Цель</w:t>
      </w:r>
      <w:r>
        <w:rPr>
          <w:spacing w:val="1"/>
        </w:rPr>
        <w:t> </w:t>
      </w:r>
      <w:r>
        <w:rPr/>
        <w:t>проекта:</w:t>
      </w:r>
      <w:r>
        <w:rPr>
          <w:spacing w:val="1"/>
        </w:rPr>
        <w:t> </w:t>
      </w:r>
      <w:r>
        <w:rPr/>
        <w:t>повышение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-2"/>
        </w:rPr>
        <w:t> </w:t>
      </w:r>
      <w:r>
        <w:rPr/>
        <w:t>граждан</w:t>
      </w:r>
      <w:r>
        <w:rPr>
          <w:spacing w:val="-2"/>
        </w:rPr>
        <w:t> </w:t>
      </w:r>
      <w:r>
        <w:rPr/>
        <w:t>при</w:t>
      </w:r>
      <w:r>
        <w:rPr>
          <w:spacing w:val="-1"/>
        </w:rPr>
        <w:t> </w:t>
      </w:r>
      <w:r>
        <w:rPr/>
        <w:t>работе в</w:t>
      </w:r>
      <w:r>
        <w:rPr>
          <w:spacing w:val="-1"/>
        </w:rPr>
        <w:t> </w:t>
      </w:r>
      <w:r>
        <w:rPr/>
        <w:t>органах</w:t>
      </w:r>
      <w:r>
        <w:rPr>
          <w:spacing w:val="-2"/>
        </w:rPr>
        <w:t> </w:t>
      </w:r>
      <w:r>
        <w:rPr/>
        <w:t>государственной</w:t>
      </w:r>
      <w:r>
        <w:rPr>
          <w:spacing w:val="-1"/>
        </w:rPr>
        <w:t> </w:t>
      </w:r>
      <w:r>
        <w:rPr/>
        <w:t>власти.</w:t>
      </w:r>
    </w:p>
    <w:p>
      <w:pPr>
        <w:pStyle w:val="BodyText"/>
        <w:spacing w:line="314" w:lineRule="exact"/>
        <w:ind w:left="826" w:firstLine="0"/>
        <w:jc w:val="left"/>
      </w:pPr>
      <w:r>
        <w:rPr/>
        <w:t>Задачи:</w:t>
      </w:r>
    </w:p>
    <w:p>
      <w:pPr>
        <w:pStyle w:val="ListParagraph"/>
        <w:numPr>
          <w:ilvl w:val="0"/>
          <w:numId w:val="13"/>
        </w:numPr>
        <w:tabs>
          <w:tab w:pos="1394" w:val="left" w:leader="none"/>
        </w:tabs>
        <w:spacing w:line="360" w:lineRule="auto" w:before="163" w:after="0"/>
        <w:ind w:left="259" w:right="544" w:firstLine="567"/>
        <w:jc w:val="both"/>
        <w:rPr>
          <w:sz w:val="28"/>
        </w:rPr>
      </w:pPr>
      <w:r>
        <w:rPr>
          <w:sz w:val="28"/>
        </w:rPr>
        <w:t>Создать</w:t>
      </w:r>
      <w:r>
        <w:rPr>
          <w:spacing w:val="1"/>
          <w:sz w:val="28"/>
        </w:rPr>
        <w:t> </w:t>
      </w:r>
      <w:r>
        <w:rPr>
          <w:sz w:val="28"/>
        </w:rPr>
        <w:t>комиссию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проведению</w:t>
      </w:r>
      <w:r>
        <w:rPr>
          <w:spacing w:val="1"/>
          <w:sz w:val="28"/>
        </w:rPr>
        <w:t> </w:t>
      </w:r>
      <w:r>
        <w:rPr>
          <w:sz w:val="28"/>
        </w:rPr>
        <w:t>плановых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внеплановых</w:t>
      </w:r>
      <w:r>
        <w:rPr>
          <w:spacing w:val="1"/>
          <w:sz w:val="28"/>
        </w:rPr>
        <w:t> </w:t>
      </w:r>
      <w:r>
        <w:rPr>
          <w:sz w:val="28"/>
        </w:rPr>
        <w:t>проверок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определения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граждан.</w:t>
      </w:r>
    </w:p>
    <w:p>
      <w:pPr>
        <w:pStyle w:val="ListParagraph"/>
        <w:numPr>
          <w:ilvl w:val="0"/>
          <w:numId w:val="13"/>
        </w:numPr>
        <w:tabs>
          <w:tab w:pos="1394" w:val="left" w:leader="none"/>
        </w:tabs>
        <w:spacing w:line="360" w:lineRule="auto" w:before="1" w:after="0"/>
        <w:ind w:left="259" w:right="544" w:firstLine="567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1"/>
          <w:sz w:val="28"/>
        </w:rPr>
        <w:t> </w:t>
      </w:r>
      <w:r>
        <w:rPr>
          <w:sz w:val="28"/>
        </w:rPr>
        <w:t>приказ</w:t>
      </w:r>
      <w:r>
        <w:rPr>
          <w:spacing w:val="1"/>
          <w:sz w:val="28"/>
        </w:rPr>
        <w:t> </w:t>
      </w:r>
      <w:r>
        <w:rPr>
          <w:sz w:val="28"/>
        </w:rPr>
        <w:t>Министерства</w:t>
      </w:r>
      <w:r>
        <w:rPr>
          <w:spacing w:val="1"/>
          <w:sz w:val="28"/>
        </w:rPr>
        <w:t> </w:t>
      </w:r>
      <w:r>
        <w:rPr>
          <w:sz w:val="28"/>
        </w:rPr>
        <w:t>социальной</w:t>
      </w:r>
      <w:r>
        <w:rPr>
          <w:spacing w:val="1"/>
          <w:sz w:val="28"/>
        </w:rPr>
        <w:t> </w:t>
      </w:r>
      <w:r>
        <w:rPr>
          <w:sz w:val="28"/>
        </w:rPr>
        <w:t>политики</w:t>
      </w:r>
      <w:r>
        <w:rPr>
          <w:spacing w:val="1"/>
          <w:sz w:val="28"/>
        </w:rPr>
        <w:t> </w:t>
      </w:r>
      <w:r>
        <w:rPr>
          <w:sz w:val="28"/>
        </w:rPr>
        <w:t>Свердловской области «Об утверждении Типового положения проведения</w:t>
      </w:r>
      <w:r>
        <w:rPr>
          <w:spacing w:val="1"/>
          <w:sz w:val="28"/>
        </w:rPr>
        <w:t> </w:t>
      </w:r>
      <w:r>
        <w:rPr>
          <w:sz w:val="28"/>
        </w:rPr>
        <w:t>плановых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внеплановых</w:t>
      </w:r>
      <w:r>
        <w:rPr>
          <w:spacing w:val="1"/>
          <w:sz w:val="28"/>
        </w:rPr>
        <w:t> </w:t>
      </w:r>
      <w:r>
        <w:rPr>
          <w:sz w:val="28"/>
        </w:rPr>
        <w:t>проверок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-67"/>
          <w:sz w:val="28"/>
        </w:rPr>
        <w:t> </w:t>
      </w:r>
      <w:r>
        <w:rPr>
          <w:sz w:val="28"/>
        </w:rPr>
        <w:t>обращений</w:t>
      </w:r>
      <w:r>
        <w:rPr>
          <w:spacing w:val="-1"/>
          <w:sz w:val="28"/>
        </w:rPr>
        <w:t> </w:t>
      </w:r>
      <w:r>
        <w:rPr>
          <w:sz w:val="28"/>
        </w:rPr>
        <w:t>граждан».</w:t>
      </w:r>
    </w:p>
    <w:p>
      <w:pPr>
        <w:pStyle w:val="ListParagraph"/>
        <w:numPr>
          <w:ilvl w:val="0"/>
          <w:numId w:val="13"/>
        </w:numPr>
        <w:tabs>
          <w:tab w:pos="1394" w:val="left" w:leader="none"/>
        </w:tabs>
        <w:spacing w:line="362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Предложить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включения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положение</w:t>
      </w:r>
      <w:r>
        <w:rPr>
          <w:spacing w:val="1"/>
          <w:sz w:val="28"/>
        </w:rPr>
        <w:t> </w:t>
      </w:r>
      <w:r>
        <w:rPr>
          <w:sz w:val="28"/>
        </w:rPr>
        <w:t>следующие</w:t>
      </w:r>
      <w:r>
        <w:rPr>
          <w:spacing w:val="1"/>
          <w:sz w:val="28"/>
        </w:rPr>
        <w:t> </w:t>
      </w:r>
      <w:r>
        <w:rPr>
          <w:sz w:val="28"/>
        </w:rPr>
        <w:t>функции</w:t>
      </w:r>
      <w:r>
        <w:rPr>
          <w:spacing w:val="1"/>
          <w:sz w:val="28"/>
        </w:rPr>
        <w:t> </w:t>
      </w:r>
      <w:r>
        <w:rPr>
          <w:sz w:val="28"/>
        </w:rPr>
        <w:t>Комиссии:</w:t>
      </w:r>
    </w:p>
    <w:p>
      <w:pPr>
        <w:pStyle w:val="ListParagraph"/>
        <w:numPr>
          <w:ilvl w:val="0"/>
          <w:numId w:val="14"/>
        </w:numPr>
        <w:tabs>
          <w:tab w:pos="1056" w:val="left" w:leader="none"/>
        </w:tabs>
        <w:spacing w:line="360" w:lineRule="auto" w:before="0" w:after="0"/>
        <w:ind w:left="259" w:right="541" w:firstLine="567"/>
        <w:jc w:val="both"/>
        <w:rPr>
          <w:sz w:val="28"/>
        </w:rPr>
      </w:pPr>
      <w:r>
        <w:rPr>
          <w:sz w:val="28"/>
        </w:rPr>
        <w:t>аналитическую (в том числе информационную), в части рассмотрения</w:t>
      </w:r>
      <w:r>
        <w:rPr>
          <w:spacing w:val="1"/>
          <w:sz w:val="28"/>
        </w:rPr>
        <w:t> </w:t>
      </w:r>
      <w:r>
        <w:rPr>
          <w:sz w:val="28"/>
        </w:rPr>
        <w:t>отчетов;</w:t>
      </w:r>
      <w:r>
        <w:rPr>
          <w:spacing w:val="1"/>
          <w:sz w:val="28"/>
        </w:rPr>
        <w:t> </w:t>
      </w:r>
      <w:r>
        <w:rPr>
          <w:sz w:val="28"/>
        </w:rPr>
        <w:t>методического</w:t>
      </w:r>
      <w:r>
        <w:rPr>
          <w:spacing w:val="1"/>
          <w:sz w:val="28"/>
        </w:rPr>
        <w:t> </w:t>
      </w:r>
      <w:r>
        <w:rPr>
          <w:sz w:val="28"/>
        </w:rPr>
        <w:t>обеспечения</w:t>
      </w:r>
      <w:r>
        <w:rPr>
          <w:spacing w:val="1"/>
          <w:sz w:val="28"/>
        </w:rPr>
        <w:t> </w:t>
      </w:r>
      <w:r>
        <w:rPr>
          <w:sz w:val="28"/>
        </w:rPr>
        <w:t>исполнительных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власти;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проведения,</w:t>
      </w:r>
      <w:r>
        <w:rPr>
          <w:spacing w:val="71"/>
          <w:sz w:val="28"/>
        </w:rPr>
        <w:t> </w:t>
      </w:r>
      <w:r>
        <w:rPr>
          <w:sz w:val="28"/>
        </w:rPr>
        <w:t>конференций,</w:t>
      </w:r>
      <w:r>
        <w:rPr>
          <w:spacing w:val="1"/>
          <w:sz w:val="28"/>
        </w:rPr>
        <w:t> </w:t>
      </w:r>
      <w:r>
        <w:rPr>
          <w:sz w:val="28"/>
        </w:rPr>
        <w:t>семинаров, консультаций специалистов в рамках рассмотрения полноты 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-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граждан;</w:t>
      </w:r>
    </w:p>
    <w:p>
      <w:pPr>
        <w:pStyle w:val="ListParagraph"/>
        <w:numPr>
          <w:ilvl w:val="0"/>
          <w:numId w:val="14"/>
        </w:numPr>
        <w:tabs>
          <w:tab w:pos="1105" w:val="left" w:leader="none"/>
        </w:tabs>
        <w:spacing w:line="360" w:lineRule="auto" w:before="0" w:after="0"/>
        <w:ind w:left="259" w:right="542" w:firstLine="567"/>
        <w:jc w:val="both"/>
        <w:rPr>
          <w:sz w:val="28"/>
        </w:rPr>
      </w:pPr>
      <w:r>
        <w:rPr>
          <w:sz w:val="28"/>
        </w:rPr>
        <w:t>корректирующую, в части права принимать решения о проведении</w:t>
      </w:r>
      <w:r>
        <w:rPr>
          <w:spacing w:val="1"/>
          <w:sz w:val="28"/>
        </w:rPr>
        <w:t> </w:t>
      </w:r>
      <w:r>
        <w:rPr>
          <w:sz w:val="28"/>
        </w:rPr>
        <w:t>корректирующего воздействия на исполнителей по рассмотрению обращений</w:t>
      </w:r>
      <w:r>
        <w:rPr>
          <w:spacing w:val="-67"/>
          <w:sz w:val="28"/>
        </w:rPr>
        <w:t> </w:t>
      </w:r>
      <w:r>
        <w:rPr>
          <w:sz w:val="28"/>
        </w:rPr>
        <w:t>граждан.</w:t>
      </w:r>
    </w:p>
    <w:p>
      <w:pPr>
        <w:pStyle w:val="ListParagraph"/>
        <w:numPr>
          <w:ilvl w:val="0"/>
          <w:numId w:val="13"/>
        </w:numPr>
        <w:tabs>
          <w:tab w:pos="1394" w:val="left" w:leader="none"/>
        </w:tabs>
        <w:spacing w:line="362" w:lineRule="auto" w:before="0" w:after="0"/>
        <w:ind w:left="259" w:right="545" w:firstLine="567"/>
        <w:jc w:val="both"/>
        <w:rPr>
          <w:sz w:val="28"/>
        </w:rPr>
      </w:pPr>
      <w:r>
        <w:rPr>
          <w:sz w:val="28"/>
        </w:rPr>
        <w:t>Предложить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обсуждения</w:t>
      </w:r>
      <w:r>
        <w:rPr>
          <w:spacing w:val="1"/>
          <w:sz w:val="28"/>
        </w:rPr>
        <w:t> </w:t>
      </w:r>
      <w:r>
        <w:rPr>
          <w:sz w:val="28"/>
        </w:rPr>
        <w:t>показатели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оценки</w:t>
      </w:r>
      <w:r>
        <w:rPr>
          <w:spacing w:val="1"/>
          <w:sz w:val="28"/>
        </w:rPr>
        <w:t> </w:t>
      </w:r>
      <w:r>
        <w:rPr>
          <w:sz w:val="28"/>
        </w:rPr>
        <w:t>состояния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70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37"/>
          <w:sz w:val="28"/>
        </w:rPr>
        <w:t> </w:t>
      </w:r>
      <w:r>
        <w:rPr>
          <w:sz w:val="28"/>
        </w:rPr>
        <w:t>государственных</w:t>
      </w:r>
      <w:r>
        <w:rPr>
          <w:spacing w:val="37"/>
          <w:sz w:val="28"/>
        </w:rPr>
        <w:t> </w:t>
      </w:r>
      <w:r>
        <w:rPr>
          <w:sz w:val="28"/>
        </w:rPr>
        <w:t>власти.</w:t>
      </w:r>
      <w:r>
        <w:rPr>
          <w:spacing w:val="36"/>
          <w:sz w:val="28"/>
        </w:rPr>
        <w:t> </w:t>
      </w:r>
      <w:r>
        <w:rPr>
          <w:sz w:val="28"/>
        </w:rPr>
        <w:t>Для</w:t>
      </w:r>
      <w:r>
        <w:rPr>
          <w:spacing w:val="37"/>
          <w:sz w:val="28"/>
        </w:rPr>
        <w:t> </w:t>
      </w:r>
      <w:r>
        <w:rPr>
          <w:sz w:val="28"/>
        </w:rPr>
        <w:t>решения</w:t>
      </w:r>
      <w:r>
        <w:rPr>
          <w:spacing w:val="37"/>
          <w:sz w:val="28"/>
        </w:rPr>
        <w:t> </w:t>
      </w:r>
      <w:r>
        <w:rPr>
          <w:sz w:val="28"/>
        </w:rPr>
        <w:t>перечисленных</w:t>
      </w:r>
      <w:r>
        <w:rPr>
          <w:spacing w:val="37"/>
          <w:sz w:val="28"/>
        </w:rPr>
        <w:t> </w:t>
      </w:r>
      <w:r>
        <w:rPr>
          <w:sz w:val="28"/>
        </w:rPr>
        <w:t>задач</w:t>
      </w:r>
    </w:p>
    <w:p>
      <w:pPr>
        <w:pStyle w:val="BodyText"/>
        <w:spacing w:line="313" w:lineRule="exact"/>
        <w:ind w:firstLine="0"/>
      </w:pPr>
      <w:r>
        <w:rPr/>
        <w:t>предлагаем</w:t>
      </w:r>
      <w:r>
        <w:rPr>
          <w:spacing w:val="-7"/>
        </w:rPr>
        <w:t> </w:t>
      </w:r>
      <w:r>
        <w:rPr/>
        <w:t>следующие</w:t>
      </w:r>
      <w:r>
        <w:rPr>
          <w:spacing w:val="-7"/>
        </w:rPr>
        <w:t> </w:t>
      </w:r>
      <w:r>
        <w:rPr/>
        <w:t>мероприятия.</w:t>
      </w:r>
    </w:p>
    <w:p>
      <w:pPr>
        <w:spacing w:after="0" w:line="313" w:lineRule="exact"/>
        <w:sectPr>
          <w:pgSz w:w="11900" w:h="16840"/>
          <w:pgMar w:header="0" w:footer="954" w:top="640" w:bottom="1220" w:left="1440" w:right="300"/>
        </w:sectPr>
      </w:pPr>
    </w:p>
    <w:p>
      <w:pPr>
        <w:pStyle w:val="BodyText"/>
        <w:spacing w:line="362" w:lineRule="auto" w:before="73"/>
        <w:jc w:val="left"/>
      </w:pPr>
      <w:r>
        <w:rPr/>
        <w:t>Для</w:t>
      </w:r>
      <w:r>
        <w:rPr>
          <w:spacing w:val="-1"/>
        </w:rPr>
        <w:t> </w:t>
      </w:r>
      <w:r>
        <w:rPr/>
        <w:t>решения перечисленных задач предлагаем</w:t>
      </w:r>
      <w:r>
        <w:rPr>
          <w:spacing w:val="1"/>
        </w:rPr>
        <w:t> </w:t>
      </w:r>
      <w:r>
        <w:rPr/>
        <w:t>следующие мероприятия,</w:t>
      </w:r>
      <w:r>
        <w:rPr>
          <w:spacing w:val="-67"/>
        </w:rPr>
        <w:t> </w:t>
      </w:r>
      <w:r>
        <w:rPr/>
        <w:t>которые</w:t>
      </w:r>
      <w:r>
        <w:rPr>
          <w:spacing w:val="-1"/>
        </w:rPr>
        <w:t> </w:t>
      </w:r>
      <w:r>
        <w:rPr/>
        <w:t>представлены</w:t>
      </w:r>
      <w:r>
        <w:rPr>
          <w:spacing w:val="1"/>
        </w:rPr>
        <w:t> </w:t>
      </w:r>
      <w:r>
        <w:rPr/>
        <w:t>в Таблице</w:t>
      </w:r>
      <w:r>
        <w:rPr>
          <w:spacing w:val="-1"/>
        </w:rPr>
        <w:t> </w:t>
      </w:r>
      <w:r>
        <w:rPr/>
        <w:t>1.</w:t>
      </w:r>
    </w:p>
    <w:p>
      <w:pPr>
        <w:pStyle w:val="BodyText"/>
        <w:spacing w:line="319" w:lineRule="exact"/>
        <w:ind w:firstLine="0"/>
        <w:jc w:val="left"/>
      </w:pPr>
      <w:r>
        <w:rPr/>
        <w:t>Таблица</w:t>
      </w:r>
      <w:r>
        <w:rPr>
          <w:spacing w:val="-4"/>
        </w:rPr>
        <w:t> </w:t>
      </w:r>
      <w:r>
        <w:rPr/>
        <w:t>1</w:t>
      </w:r>
      <w:r>
        <w:rPr>
          <w:spacing w:val="-4"/>
        </w:rPr>
        <w:t> </w:t>
      </w:r>
      <w:r>
        <w:rPr/>
        <w:t>–</w:t>
      </w:r>
      <w:r>
        <w:rPr>
          <w:spacing w:val="-5"/>
        </w:rPr>
        <w:t> </w:t>
      </w:r>
      <w:r>
        <w:rPr/>
        <w:t>Мероприятия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реализации</w:t>
      </w:r>
      <w:r>
        <w:rPr>
          <w:spacing w:val="-4"/>
        </w:rPr>
        <w:t> </w:t>
      </w:r>
      <w:r>
        <w:rPr/>
        <w:t>проекта</w:t>
      </w:r>
    </w:p>
    <w:p>
      <w:pPr>
        <w:pStyle w:val="BodyText"/>
        <w:spacing w:before="4"/>
        <w:ind w:left="0" w:firstLine="0"/>
        <w:jc w:val="left"/>
        <w:rPr>
          <w:sz w:val="14"/>
        </w:rPr>
      </w:pPr>
    </w:p>
    <w:tbl>
      <w:tblPr>
        <w:tblW w:w="0" w:type="auto"/>
        <w:jc w:val="left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397"/>
        <w:gridCol w:w="4536"/>
      </w:tblGrid>
      <w:tr>
        <w:trPr>
          <w:trHeight w:val="412" w:hRule="atLeast"/>
        </w:trPr>
        <w:tc>
          <w:tcPr>
            <w:tcW w:w="850" w:type="dxa"/>
          </w:tcPr>
          <w:p>
            <w:pPr>
              <w:pStyle w:val="TableParagraph"/>
              <w:spacing w:line="273" w:lineRule="exact" w:before="0"/>
              <w:ind w:left="110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4397" w:type="dxa"/>
          </w:tcPr>
          <w:p>
            <w:pPr>
              <w:pStyle w:val="TableParagraph"/>
              <w:spacing w:line="273" w:lineRule="exact" w:before="0"/>
              <w:ind w:left="2120" w:right="1543"/>
              <w:jc w:val="center"/>
              <w:rPr>
                <w:sz w:val="24"/>
              </w:rPr>
            </w:pPr>
            <w:r>
              <w:rPr>
                <w:sz w:val="24"/>
              </w:rPr>
              <w:t>Задача</w:t>
            </w:r>
          </w:p>
        </w:tc>
        <w:tc>
          <w:tcPr>
            <w:tcW w:w="4536" w:type="dxa"/>
          </w:tcPr>
          <w:p>
            <w:pPr>
              <w:pStyle w:val="TableParagraph"/>
              <w:spacing w:line="273" w:lineRule="exact" w:before="0"/>
              <w:ind w:left="1320" w:right="740"/>
              <w:jc w:val="center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мероприятия</w:t>
            </w:r>
          </w:p>
        </w:tc>
      </w:tr>
      <w:tr>
        <w:trPr>
          <w:trHeight w:val="417" w:hRule="atLeast"/>
        </w:trPr>
        <w:tc>
          <w:tcPr>
            <w:tcW w:w="850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7" w:type="dxa"/>
          </w:tcPr>
          <w:p>
            <w:pPr>
              <w:pStyle w:val="TableParagraph"/>
              <w:spacing w:before="1"/>
              <w:ind w:left="57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>
            <w:pPr>
              <w:pStyle w:val="TableParagraph"/>
              <w:spacing w:before="1"/>
              <w:ind w:left="58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4137" w:hRule="atLeast"/>
        </w:trPr>
        <w:tc>
          <w:tcPr>
            <w:tcW w:w="850" w:type="dxa"/>
          </w:tcPr>
          <w:p>
            <w:pPr>
              <w:pStyle w:val="TableParagraph"/>
              <w:spacing w:line="273" w:lineRule="exact" w:before="0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7" w:type="dxa"/>
          </w:tcPr>
          <w:p>
            <w:pPr>
              <w:pStyle w:val="TableParagraph"/>
              <w:spacing w:line="237" w:lineRule="auto" w:before="0"/>
              <w:ind w:left="109" w:right="1011"/>
              <w:rPr>
                <w:sz w:val="24"/>
              </w:rPr>
            </w:pPr>
            <w:r>
              <w:rPr>
                <w:sz w:val="24"/>
              </w:rPr>
              <w:t>Предложить для обсуждения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следующие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комиссии: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10" w:val="left" w:leader="none"/>
              </w:tabs>
              <w:spacing w:line="240" w:lineRule="auto" w:before="2" w:after="0"/>
              <w:ind w:left="109" w:right="138" w:firstLine="60"/>
              <w:jc w:val="left"/>
              <w:rPr>
                <w:sz w:val="24"/>
              </w:rPr>
            </w:pPr>
            <w:r>
              <w:rPr>
                <w:sz w:val="24"/>
              </w:rPr>
              <w:t>информационно-аналитическую,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предполагающую рассмотрение отчетов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 рассмотрении полноты и 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граждан;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50" w:val="left" w:leader="none"/>
              </w:tabs>
              <w:spacing w:line="240" w:lineRule="auto" w:before="0" w:after="0"/>
              <w:ind w:left="109" w:right="124" w:firstLine="0"/>
              <w:jc w:val="left"/>
              <w:rPr>
                <w:sz w:val="24"/>
              </w:rPr>
            </w:pPr>
            <w:r>
              <w:rPr>
                <w:sz w:val="24"/>
              </w:rPr>
              <w:t>организацию и проведение совещаний,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конференций, семинаров, консультаций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специалистов для определения полноты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качества рассмотрения обращений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граждан;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50" w:val="left" w:leader="none"/>
              </w:tabs>
              <w:spacing w:line="240" w:lineRule="auto" w:before="0" w:after="0"/>
              <w:ind w:left="109" w:right="296" w:firstLine="0"/>
              <w:jc w:val="left"/>
              <w:rPr>
                <w:sz w:val="24"/>
              </w:rPr>
            </w:pPr>
            <w:r>
              <w:rPr>
                <w:sz w:val="24"/>
              </w:rPr>
              <w:t>корректирующую функцию,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предполагающую принятие решений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проведении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корректирующего</w:t>
            </w:r>
          </w:p>
          <w:p>
            <w:pPr>
              <w:pStyle w:val="TableParagraph"/>
              <w:spacing w:line="257" w:lineRule="exact" w:before="0"/>
              <w:ind w:left="109"/>
              <w:rPr>
                <w:sz w:val="24"/>
              </w:rPr>
            </w:pPr>
            <w:r>
              <w:rPr>
                <w:sz w:val="24"/>
              </w:rPr>
              <w:t>воздействия.</w:t>
            </w:r>
          </w:p>
        </w:tc>
        <w:tc>
          <w:tcPr>
            <w:tcW w:w="4536" w:type="dxa"/>
          </w:tcPr>
          <w:p>
            <w:pPr>
              <w:pStyle w:val="TableParagraph"/>
              <w:spacing w:before="0"/>
              <w:ind w:left="109" w:right="189"/>
              <w:rPr>
                <w:sz w:val="24"/>
              </w:rPr>
            </w:pPr>
            <w:r>
              <w:rPr>
                <w:sz w:val="24"/>
              </w:rPr>
              <w:t>Направить в структурные подразделения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Министерства, служебную записку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рассмотрении функций комиссии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рассмотрению полноты и 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граждан</w:t>
            </w:r>
          </w:p>
        </w:tc>
      </w:tr>
      <w:tr>
        <w:trPr>
          <w:trHeight w:val="2207" w:hRule="atLeast"/>
        </w:trPr>
        <w:tc>
          <w:tcPr>
            <w:tcW w:w="850" w:type="dxa"/>
          </w:tcPr>
          <w:p>
            <w:pPr>
              <w:pStyle w:val="TableParagraph"/>
              <w:spacing w:line="273" w:lineRule="exact" w:before="0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7" w:type="dxa"/>
          </w:tcPr>
          <w:p>
            <w:pPr>
              <w:pStyle w:val="TableParagraph"/>
              <w:spacing w:before="0"/>
              <w:ind w:left="109" w:right="92"/>
              <w:rPr>
                <w:sz w:val="24"/>
              </w:rPr>
            </w:pPr>
            <w:r>
              <w:rPr>
                <w:sz w:val="24"/>
              </w:rPr>
              <w:t>Предложить для обсуждения показатели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оценки состояния полноты и 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рассмотрения обращений граждан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Министерства</w:t>
            </w:r>
          </w:p>
        </w:tc>
        <w:tc>
          <w:tcPr>
            <w:tcW w:w="4536" w:type="dxa"/>
          </w:tcPr>
          <w:p>
            <w:pPr>
              <w:pStyle w:val="TableParagraph"/>
              <w:spacing w:before="0"/>
              <w:ind w:left="109" w:right="189"/>
              <w:rPr>
                <w:sz w:val="24"/>
              </w:rPr>
            </w:pPr>
            <w:r>
              <w:rPr>
                <w:sz w:val="24"/>
              </w:rPr>
              <w:t>Направить в структурные подразделения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Министерства, служебную записку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предложением принять участие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обсуждении показателей 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состояния полноты и 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рассмотрения обращений граждан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Министерства</w:t>
            </w:r>
          </w:p>
        </w:tc>
      </w:tr>
      <w:tr>
        <w:trPr>
          <w:trHeight w:val="5519" w:hRule="atLeast"/>
        </w:trPr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73" w:lineRule="exact" w:before="0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7" w:type="dxa"/>
            <w:tcBorders>
              <w:bottom w:val="nil"/>
            </w:tcBorders>
          </w:tcPr>
          <w:p>
            <w:pPr>
              <w:pStyle w:val="TableParagraph"/>
              <w:spacing w:before="0"/>
              <w:ind w:left="109" w:right="421"/>
              <w:rPr>
                <w:sz w:val="24"/>
              </w:rPr>
            </w:pPr>
            <w:r>
              <w:rPr>
                <w:sz w:val="24"/>
              </w:rPr>
              <w:t>Подготовить проект приказа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Министерства социальной политики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Свердловской 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утверждении Типового положения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проведения плановых и внеплановых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проверок полноты и 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обращений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граждан»</w:t>
            </w:r>
          </w:p>
        </w:tc>
        <w:tc>
          <w:tcPr>
            <w:tcW w:w="4536" w:type="dxa"/>
            <w:tcBorders>
              <w:bottom w:val="nil"/>
            </w:tcBorders>
          </w:tcPr>
          <w:p>
            <w:pPr>
              <w:pStyle w:val="TableParagraph"/>
              <w:spacing w:before="0"/>
              <w:ind w:left="109" w:right="118"/>
              <w:rPr>
                <w:sz w:val="24"/>
              </w:rPr>
            </w:pPr>
            <w:r>
              <w:rPr>
                <w:sz w:val="24"/>
              </w:rPr>
              <w:t>Проанализировать полученные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результаты при обсуждении функций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комиссии и показателей оценки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состояния полноты и 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рассмотрения обращений граждан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деятельности Министерства. Согласовать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приказ Министерства социальной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политики Свердловской области «Об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утверждении Типового положения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проведения плановых и внеплановых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проверок полноты и 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рассмотрения обращений граждан»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Разместить проект «Об утверждении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типового Положения проведения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плановых и внеплановых проверок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полноты и качества рассмотрения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обращений граждан» на официальном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сайте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общественного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обсуждения</w:t>
            </w:r>
          </w:p>
        </w:tc>
      </w:tr>
    </w:tbl>
    <w:p>
      <w:pPr>
        <w:spacing w:after="0"/>
        <w:rPr>
          <w:sz w:val="24"/>
        </w:rPr>
        <w:sectPr>
          <w:pgSz w:w="11900" w:h="16840"/>
          <w:pgMar w:header="0" w:footer="954" w:top="1120" w:bottom="1220" w:left="1440" w:right="300"/>
        </w:sectPr>
      </w:pPr>
    </w:p>
    <w:p>
      <w:pPr>
        <w:pStyle w:val="BodyText"/>
        <w:spacing w:before="57" w:after="3"/>
        <w:ind w:left="0" w:right="224" w:firstLine="0"/>
        <w:jc w:val="right"/>
      </w:pPr>
      <w:r>
        <w:rPr/>
        <w:t>Продолжение</w:t>
      </w:r>
      <w:r>
        <w:rPr>
          <w:spacing w:val="-5"/>
        </w:rPr>
        <w:t> </w:t>
      </w:r>
      <w:r>
        <w:rPr/>
        <w:t>таблицы</w:t>
      </w:r>
      <w:r>
        <w:rPr>
          <w:spacing w:val="-4"/>
        </w:rPr>
        <w:t> </w:t>
      </w:r>
      <w:r>
        <w:rPr/>
        <w:t>1</w:t>
      </w:r>
    </w:p>
    <w:tbl>
      <w:tblPr>
        <w:tblW w:w="0" w:type="auto"/>
        <w:jc w:val="left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4397"/>
        <w:gridCol w:w="4536"/>
      </w:tblGrid>
      <w:tr>
        <w:trPr>
          <w:trHeight w:val="3033" w:hRule="atLeast"/>
        </w:trPr>
        <w:tc>
          <w:tcPr>
            <w:tcW w:w="850" w:type="dxa"/>
          </w:tcPr>
          <w:p>
            <w:pPr>
              <w:pStyle w:val="TableParagraph"/>
              <w:spacing w:line="273" w:lineRule="exact" w:before="0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97" w:type="dxa"/>
          </w:tcPr>
          <w:p>
            <w:pPr>
              <w:pStyle w:val="TableParagraph"/>
              <w:spacing w:before="0"/>
              <w:ind w:left="109" w:right="573"/>
              <w:rPr>
                <w:sz w:val="24"/>
              </w:rPr>
            </w:pPr>
            <w:r>
              <w:rPr>
                <w:sz w:val="24"/>
              </w:rPr>
              <w:t>Создать комиссию для определения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полноты и качества рассмотрения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граждан</w:t>
            </w:r>
          </w:p>
        </w:tc>
        <w:tc>
          <w:tcPr>
            <w:tcW w:w="4536" w:type="dxa"/>
          </w:tcPr>
          <w:p>
            <w:pPr>
              <w:pStyle w:val="TableParagraph"/>
              <w:spacing w:before="0"/>
              <w:ind w:left="109" w:right="265"/>
              <w:rPr>
                <w:sz w:val="24"/>
              </w:rPr>
            </w:pPr>
            <w:r>
              <w:rPr>
                <w:sz w:val="24"/>
              </w:rPr>
              <w:t>Сформировать состав комиссии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полноты и 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рассмотрения обращений граждан.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Собрать предложения по тематике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заседаний комиссии, актуальным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вопросам, выносимым на обсуждение, 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регламенте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комиссии.</w:t>
            </w:r>
          </w:p>
          <w:p>
            <w:pPr>
              <w:pStyle w:val="TableParagraph"/>
              <w:spacing w:before="0"/>
              <w:ind w:left="109" w:right="659"/>
              <w:rPr>
                <w:sz w:val="24"/>
              </w:rPr>
            </w:pPr>
            <w:r>
              <w:rPr>
                <w:sz w:val="24"/>
              </w:rPr>
              <w:t>Подготовить приказ Министерства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социальной политики Свердловской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утверждении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состава</w:t>
            </w:r>
          </w:p>
          <w:p>
            <w:pPr>
              <w:pStyle w:val="TableParagraph"/>
              <w:spacing w:line="257" w:lineRule="exact" w:before="0"/>
              <w:ind w:left="109"/>
              <w:rPr>
                <w:sz w:val="24"/>
              </w:rPr>
            </w:pPr>
            <w:r>
              <w:rPr>
                <w:sz w:val="24"/>
              </w:rPr>
              <w:t>комиссии</w:t>
            </w:r>
          </w:p>
        </w:tc>
      </w:tr>
    </w:tbl>
    <w:p>
      <w:pPr>
        <w:pStyle w:val="BodyText"/>
        <w:spacing w:before="6"/>
        <w:ind w:left="0" w:firstLine="0"/>
        <w:jc w:val="left"/>
        <w:rPr>
          <w:sz w:val="41"/>
        </w:rPr>
      </w:pPr>
    </w:p>
    <w:p>
      <w:pPr>
        <w:pStyle w:val="BodyText"/>
        <w:spacing w:line="360" w:lineRule="auto"/>
        <w:ind w:right="544" w:firstLine="637"/>
      </w:pPr>
      <w:r>
        <w:rPr/>
        <w:t>Ответственным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реализацию</w:t>
      </w:r>
      <w:r>
        <w:rPr>
          <w:spacing w:val="1"/>
        </w:rPr>
        <w:t> </w:t>
      </w:r>
      <w:r>
        <w:rPr/>
        <w:t>плана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реализации</w:t>
      </w:r>
      <w:r>
        <w:rPr>
          <w:spacing w:val="-67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определено</w:t>
      </w:r>
      <w:r>
        <w:rPr>
          <w:spacing w:val="1"/>
        </w:rPr>
        <w:t> </w:t>
      </w:r>
      <w:r>
        <w:rPr/>
        <w:t>Министерство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Свердловской</w:t>
      </w:r>
      <w:r>
        <w:rPr>
          <w:spacing w:val="-67"/>
        </w:rPr>
        <w:t> </w:t>
      </w:r>
      <w:r>
        <w:rPr/>
        <w:t>области.</w:t>
      </w:r>
      <w:r>
        <w:rPr>
          <w:spacing w:val="-1"/>
        </w:rPr>
        <w:t> </w:t>
      </w:r>
      <w:r>
        <w:rPr/>
        <w:t>Примерный</w:t>
      </w:r>
      <w:r>
        <w:rPr>
          <w:spacing w:val="-1"/>
        </w:rPr>
        <w:t> </w:t>
      </w:r>
      <w:r>
        <w:rPr/>
        <w:t>срок</w:t>
      </w:r>
      <w:r>
        <w:rPr>
          <w:spacing w:val="-1"/>
        </w:rPr>
        <w:t> </w:t>
      </w:r>
      <w:r>
        <w:rPr/>
        <w:t>реализации</w:t>
      </w:r>
      <w:r>
        <w:rPr>
          <w:spacing w:val="-1"/>
        </w:rPr>
        <w:t> </w:t>
      </w:r>
      <w:r>
        <w:rPr/>
        <w:t>проекта</w:t>
      </w:r>
      <w:r>
        <w:rPr>
          <w:spacing w:val="2"/>
        </w:rPr>
        <w:t> </w:t>
      </w:r>
      <w:r>
        <w:rPr/>
        <w:t>–</w:t>
      </w:r>
      <w:r>
        <w:rPr>
          <w:spacing w:val="-1"/>
        </w:rPr>
        <w:t> </w:t>
      </w:r>
      <w:r>
        <w:rPr/>
        <w:t>один</w:t>
      </w:r>
      <w:r>
        <w:rPr>
          <w:spacing w:val="-1"/>
        </w:rPr>
        <w:t> </w:t>
      </w:r>
      <w:r>
        <w:rPr/>
        <w:t>месяц.</w:t>
      </w:r>
    </w:p>
    <w:p>
      <w:pPr>
        <w:pStyle w:val="BodyText"/>
        <w:spacing w:line="360" w:lineRule="auto" w:before="1"/>
        <w:ind w:right="542"/>
      </w:pPr>
      <w:r>
        <w:rPr/>
        <w:t>Разработанный проект типового Положения «Об утверждении Типового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плановых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внеплановых</w:t>
      </w:r>
      <w:r>
        <w:rPr>
          <w:spacing w:val="1"/>
        </w:rPr>
        <w:t> </w:t>
      </w:r>
      <w:r>
        <w:rPr/>
        <w:t>проверок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граждан»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Комиссии,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полномочия,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полномочия</w:t>
      </w:r>
      <w:r>
        <w:rPr>
          <w:spacing w:val="1"/>
        </w:rPr>
        <w:t> </w:t>
      </w:r>
      <w:r>
        <w:rPr/>
        <w:t>членов</w:t>
      </w:r>
      <w:r>
        <w:rPr>
          <w:spacing w:val="-3"/>
        </w:rPr>
        <w:t> </w:t>
      </w:r>
      <w:r>
        <w:rPr/>
        <w:t>Комиссии,</w:t>
      </w:r>
      <w:r>
        <w:rPr>
          <w:spacing w:val="-2"/>
        </w:rPr>
        <w:t> </w:t>
      </w:r>
      <w:r>
        <w:rPr/>
        <w:t>порядок</w:t>
      </w:r>
      <w:r>
        <w:rPr>
          <w:spacing w:val="-3"/>
        </w:rPr>
        <w:t> </w:t>
      </w:r>
      <w:r>
        <w:rPr/>
        <w:t>организации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обеспечения</w:t>
      </w:r>
      <w:r>
        <w:rPr>
          <w:spacing w:val="-2"/>
        </w:rPr>
        <w:t> </w:t>
      </w:r>
      <w:r>
        <w:rPr/>
        <w:t>ее</w:t>
      </w:r>
      <w:r>
        <w:rPr>
          <w:spacing w:val="-3"/>
        </w:rPr>
        <w:t> </w:t>
      </w:r>
      <w:r>
        <w:rPr/>
        <w:t>деятельности.</w:t>
      </w:r>
    </w:p>
    <w:p>
      <w:pPr>
        <w:pStyle w:val="BodyText"/>
        <w:spacing w:line="360" w:lineRule="auto"/>
        <w:ind w:right="543"/>
      </w:pPr>
      <w:r>
        <w:rPr/>
        <w:t>Комиссия должна стать проверяющим органом, образованным с целью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согласованных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структурных</w:t>
      </w:r>
      <w:r>
        <w:rPr>
          <w:spacing w:val="1"/>
        </w:rPr>
        <w:t> </w:t>
      </w:r>
      <w:r>
        <w:rPr/>
        <w:t>подразделений</w:t>
      </w:r>
      <w:r>
        <w:rPr>
          <w:spacing w:val="1"/>
        </w:rPr>
        <w:t> </w:t>
      </w:r>
      <w:r>
        <w:rPr/>
        <w:t>Министерства,</w:t>
      </w:r>
      <w:r>
        <w:rPr>
          <w:spacing w:val="-2"/>
        </w:rPr>
        <w:t> </w:t>
      </w:r>
      <w:r>
        <w:rPr/>
        <w:t>для</w:t>
      </w:r>
      <w:r>
        <w:rPr>
          <w:spacing w:val="-2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текущих</w:t>
      </w:r>
      <w:r>
        <w:rPr>
          <w:spacing w:val="-2"/>
        </w:rPr>
        <w:t> </w:t>
      </w:r>
      <w:r>
        <w:rPr/>
        <w:t>вопросов</w:t>
      </w:r>
      <w:r>
        <w:rPr>
          <w:spacing w:val="-2"/>
        </w:rPr>
        <w:t> </w:t>
      </w:r>
      <w:r>
        <w:rPr/>
        <w:t>ее</w:t>
      </w:r>
      <w:r>
        <w:rPr>
          <w:spacing w:val="-1"/>
        </w:rPr>
        <w:t> </w:t>
      </w:r>
      <w:r>
        <w:rPr/>
        <w:t>реализации.</w:t>
      </w:r>
    </w:p>
    <w:p>
      <w:pPr>
        <w:pStyle w:val="BodyText"/>
        <w:spacing w:line="360" w:lineRule="auto"/>
        <w:ind w:right="542"/>
      </w:pPr>
      <w:r>
        <w:rPr/>
        <w:t>Состав</w:t>
      </w:r>
      <w:r>
        <w:rPr>
          <w:spacing w:val="1"/>
        </w:rPr>
        <w:t> </w:t>
      </w:r>
      <w:r>
        <w:rPr/>
        <w:t>комиссии</w:t>
      </w:r>
      <w:r>
        <w:rPr>
          <w:spacing w:val="1"/>
        </w:rPr>
        <w:t> </w:t>
      </w:r>
      <w:r>
        <w:rPr/>
        <w:t>формируется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представителей</w:t>
      </w:r>
      <w:r>
        <w:rPr>
          <w:spacing w:val="1"/>
        </w:rPr>
        <w:t> </w:t>
      </w:r>
      <w:r>
        <w:rPr/>
        <w:t>структурных</w:t>
      </w:r>
      <w:r>
        <w:rPr>
          <w:spacing w:val="1"/>
        </w:rPr>
        <w:t> </w:t>
      </w:r>
      <w:r>
        <w:rPr/>
        <w:t>подразделений</w:t>
      </w:r>
      <w:r>
        <w:rPr>
          <w:spacing w:val="1"/>
        </w:rPr>
        <w:t> </w:t>
      </w:r>
      <w:r>
        <w:rPr/>
        <w:t>Министерства,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утверждается</w:t>
      </w:r>
      <w:r>
        <w:rPr>
          <w:spacing w:val="1"/>
        </w:rPr>
        <w:t> </w:t>
      </w:r>
      <w:r>
        <w:rPr/>
        <w:t>приказом</w:t>
      </w:r>
      <w:r>
        <w:rPr>
          <w:spacing w:val="1"/>
        </w:rPr>
        <w:t> </w:t>
      </w:r>
      <w:r>
        <w:rPr/>
        <w:t>Министерства.</w:t>
      </w:r>
      <w:r>
        <w:rPr>
          <w:spacing w:val="-67"/>
        </w:rPr>
        <w:t> </w:t>
      </w:r>
      <w:r>
        <w:rPr/>
        <w:t>Возглавляет</w:t>
      </w:r>
      <w:r>
        <w:rPr>
          <w:spacing w:val="-1"/>
        </w:rPr>
        <w:t> </w:t>
      </w:r>
      <w:r>
        <w:rPr/>
        <w:t>работу Комиссии</w:t>
      </w:r>
      <w:r>
        <w:rPr>
          <w:spacing w:val="-1"/>
        </w:rPr>
        <w:t> </w:t>
      </w:r>
      <w:r>
        <w:rPr/>
        <w:t>председатель.</w:t>
      </w:r>
    </w:p>
    <w:p>
      <w:pPr>
        <w:pStyle w:val="BodyText"/>
        <w:spacing w:line="360" w:lineRule="auto"/>
        <w:ind w:right="544"/>
      </w:pPr>
      <w:r>
        <w:rPr/>
        <w:t>Главная</w:t>
      </w:r>
      <w:r>
        <w:rPr>
          <w:spacing w:val="29"/>
        </w:rPr>
        <w:t> </w:t>
      </w:r>
      <w:r>
        <w:rPr/>
        <w:t>задача</w:t>
      </w:r>
      <w:r>
        <w:rPr>
          <w:spacing w:val="30"/>
        </w:rPr>
        <w:t> </w:t>
      </w:r>
      <w:r>
        <w:rPr/>
        <w:t>Комиссии</w:t>
      </w:r>
      <w:r>
        <w:rPr>
          <w:spacing w:val="30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37"/>
        </w:rPr>
        <w:t> </w:t>
      </w:r>
      <w:r>
        <w:rPr/>
        <w:t>организация</w:t>
      </w:r>
      <w:r>
        <w:rPr>
          <w:spacing w:val="29"/>
        </w:rPr>
        <w:t> </w:t>
      </w:r>
      <w:r>
        <w:rPr/>
        <w:t>эффективного</w:t>
      </w:r>
      <w:r>
        <w:rPr>
          <w:spacing w:val="30"/>
        </w:rPr>
        <w:t> </w:t>
      </w:r>
      <w:r>
        <w:rPr/>
        <w:t>взаимодействия</w:t>
      </w:r>
      <w:r>
        <w:rPr>
          <w:spacing w:val="-68"/>
        </w:rPr>
        <w:t> </w:t>
      </w:r>
      <w:r>
        <w:rPr/>
        <w:t>и</w:t>
      </w:r>
      <w:r>
        <w:rPr>
          <w:spacing w:val="1"/>
        </w:rPr>
        <w:t> </w:t>
      </w:r>
      <w:r>
        <w:rPr/>
        <w:t>определения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-1"/>
        </w:rPr>
        <w:t> </w:t>
      </w:r>
      <w:r>
        <w:rPr/>
        <w:t>органы власти, их</w:t>
      </w:r>
      <w:r>
        <w:rPr>
          <w:spacing w:val="-1"/>
        </w:rPr>
        <w:t> </w:t>
      </w:r>
      <w:r>
        <w:rPr/>
        <w:t>деятельности.</w:t>
      </w:r>
    </w:p>
    <w:p>
      <w:pPr>
        <w:pStyle w:val="BodyText"/>
        <w:spacing w:line="360" w:lineRule="auto" w:before="1"/>
        <w:ind w:right="543"/>
      </w:pPr>
      <w:r>
        <w:rPr/>
        <w:t>Основной</w:t>
      </w:r>
      <w:r>
        <w:rPr>
          <w:spacing w:val="1"/>
        </w:rPr>
        <w:t> </w:t>
      </w:r>
      <w:r>
        <w:rPr/>
        <w:t>формой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комиссии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заседания,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которых</w:t>
      </w:r>
      <w:r>
        <w:rPr>
          <w:spacing w:val="-67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рассматриваться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поступившие</w:t>
      </w:r>
      <w:r>
        <w:rPr>
          <w:spacing w:val="1"/>
        </w:rPr>
        <w:t> </w:t>
      </w:r>
      <w:r>
        <w:rPr/>
        <w:t>повторно,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жалобы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определения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государственным</w:t>
      </w:r>
      <w:r>
        <w:rPr>
          <w:spacing w:val="1"/>
        </w:rPr>
        <w:t> </w:t>
      </w:r>
      <w:r>
        <w:rPr/>
        <w:t>органом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органами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заслушиваться</w:t>
      </w:r>
      <w:r>
        <w:rPr>
          <w:spacing w:val="4"/>
        </w:rPr>
        <w:t> </w:t>
      </w:r>
      <w:r>
        <w:rPr/>
        <w:t>доклады</w:t>
      </w:r>
      <w:r>
        <w:rPr>
          <w:spacing w:val="4"/>
        </w:rPr>
        <w:t> </w:t>
      </w:r>
      <w:r>
        <w:rPr/>
        <w:t>руководителей</w:t>
      </w:r>
      <w:r>
        <w:rPr>
          <w:spacing w:val="4"/>
        </w:rPr>
        <w:t> </w:t>
      </w:r>
      <w:r>
        <w:rPr/>
        <w:t>органов</w:t>
      </w:r>
      <w:r>
        <w:rPr>
          <w:spacing w:val="4"/>
        </w:rPr>
        <w:t> </w:t>
      </w:r>
      <w:r>
        <w:rPr/>
        <w:t>государственной</w:t>
      </w:r>
      <w:r>
        <w:rPr>
          <w:spacing w:val="4"/>
        </w:rPr>
        <w:t> </w:t>
      </w:r>
      <w:r>
        <w:rPr/>
        <w:t>власти</w:t>
      </w:r>
      <w:r>
        <w:rPr>
          <w:spacing w:val="4"/>
        </w:rPr>
        <w:t> </w:t>
      </w:r>
      <w:r>
        <w:rPr/>
        <w:t>о</w:t>
      </w:r>
    </w:p>
    <w:p>
      <w:pPr>
        <w:pStyle w:val="BodyText"/>
        <w:spacing w:line="322" w:lineRule="exact"/>
        <w:ind w:firstLine="0"/>
      </w:pPr>
      <w:r>
        <w:rPr/>
        <w:t>достигнутых</w:t>
      </w:r>
      <w:r>
        <w:rPr>
          <w:spacing w:val="-7"/>
        </w:rPr>
        <w:t> </w:t>
      </w:r>
      <w:r>
        <w:rPr/>
        <w:t>результатах.</w:t>
      </w:r>
    </w:p>
    <w:p>
      <w:pPr>
        <w:spacing w:after="0" w:line="322" w:lineRule="exact"/>
        <w:sectPr>
          <w:pgSz w:w="11900" w:h="16840"/>
          <w:pgMar w:header="0" w:footer="954" w:top="660" w:bottom="1200" w:left="1440" w:right="300"/>
        </w:sectPr>
      </w:pPr>
    </w:p>
    <w:p>
      <w:pPr>
        <w:pStyle w:val="BodyText"/>
        <w:spacing w:before="73"/>
        <w:ind w:left="826" w:firstLine="0"/>
      </w:pPr>
      <w:r>
        <w:rPr/>
        <w:t>В</w:t>
      </w:r>
      <w:r>
        <w:rPr>
          <w:spacing w:val="-4"/>
        </w:rPr>
        <w:t> </w:t>
      </w:r>
      <w:r>
        <w:rPr/>
        <w:t>рамках</w:t>
      </w:r>
      <w:r>
        <w:rPr>
          <w:spacing w:val="-5"/>
        </w:rPr>
        <w:t> </w:t>
      </w:r>
      <w:r>
        <w:rPr/>
        <w:t>своих</w:t>
      </w:r>
      <w:r>
        <w:rPr>
          <w:spacing w:val="-5"/>
        </w:rPr>
        <w:t> </w:t>
      </w:r>
      <w:r>
        <w:rPr/>
        <w:t>полномочий</w:t>
      </w:r>
      <w:r>
        <w:rPr>
          <w:spacing w:val="-5"/>
        </w:rPr>
        <w:t> </w:t>
      </w:r>
      <w:r>
        <w:rPr/>
        <w:t>Комиссия</w:t>
      </w:r>
      <w:r>
        <w:rPr>
          <w:spacing w:val="-4"/>
        </w:rPr>
        <w:t> </w:t>
      </w:r>
      <w:r>
        <w:rPr/>
        <w:t>должна</w:t>
      </w:r>
      <w:r>
        <w:rPr>
          <w:spacing w:val="-5"/>
        </w:rPr>
        <w:t> </w:t>
      </w:r>
      <w:r>
        <w:rPr/>
        <w:t>обеспечить:</w:t>
      </w:r>
    </w:p>
    <w:p>
      <w:pPr>
        <w:pStyle w:val="ListParagraph"/>
        <w:numPr>
          <w:ilvl w:val="0"/>
          <w:numId w:val="16"/>
        </w:numPr>
        <w:tabs>
          <w:tab w:pos="1152" w:val="left" w:leader="none"/>
        </w:tabs>
        <w:spacing w:line="360" w:lineRule="auto" w:before="157" w:after="0"/>
        <w:ind w:left="259" w:right="544" w:firstLine="567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> </w:t>
      </w:r>
      <w:r>
        <w:rPr>
          <w:sz w:val="28"/>
        </w:rPr>
        <w:t>анализа</w:t>
      </w:r>
      <w:r>
        <w:rPr>
          <w:spacing w:val="1"/>
          <w:sz w:val="28"/>
        </w:rPr>
        <w:t> </w:t>
      </w:r>
      <w:r>
        <w:rPr>
          <w:sz w:val="28"/>
        </w:rPr>
        <w:t>достижения</w:t>
      </w:r>
      <w:r>
        <w:rPr>
          <w:spacing w:val="1"/>
          <w:sz w:val="28"/>
        </w:rPr>
        <w:t> </w:t>
      </w:r>
      <w:r>
        <w:rPr>
          <w:sz w:val="28"/>
        </w:rPr>
        <w:t>целевых</w:t>
      </w:r>
      <w:r>
        <w:rPr>
          <w:spacing w:val="1"/>
          <w:sz w:val="28"/>
        </w:rPr>
        <w:t> </w:t>
      </w:r>
      <w:r>
        <w:rPr>
          <w:sz w:val="28"/>
        </w:rPr>
        <w:t>показателей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 рассмотрения обращений граждан и выработка рекомендаций по</w:t>
      </w:r>
      <w:r>
        <w:rPr>
          <w:spacing w:val="1"/>
          <w:sz w:val="28"/>
        </w:rPr>
        <w:t> </w:t>
      </w:r>
      <w:r>
        <w:rPr>
          <w:sz w:val="28"/>
        </w:rPr>
        <w:t>повышению их эффективности;</w:t>
      </w:r>
    </w:p>
    <w:p>
      <w:pPr>
        <w:pStyle w:val="ListParagraph"/>
        <w:numPr>
          <w:ilvl w:val="0"/>
          <w:numId w:val="16"/>
        </w:numPr>
        <w:tabs>
          <w:tab w:pos="1189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-67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взаимодействия</w:t>
      </w:r>
      <w:r>
        <w:rPr>
          <w:spacing w:val="-67"/>
          <w:sz w:val="28"/>
        </w:rPr>
        <w:t> </w:t>
      </w:r>
      <w:r>
        <w:rPr>
          <w:sz w:val="28"/>
        </w:rPr>
        <w:t>исполнительных</w:t>
      </w:r>
      <w:r>
        <w:rPr>
          <w:spacing w:val="-1"/>
          <w:sz w:val="28"/>
        </w:rPr>
        <w:t> </w:t>
      </w:r>
      <w:r>
        <w:rPr>
          <w:sz w:val="28"/>
        </w:rPr>
        <w:t>органов</w:t>
      </w:r>
      <w:r>
        <w:rPr>
          <w:spacing w:val="-1"/>
          <w:sz w:val="28"/>
        </w:rPr>
        <w:t> </w:t>
      </w:r>
      <w:r>
        <w:rPr>
          <w:sz w:val="28"/>
        </w:rPr>
        <w:t>государственной власти;</w:t>
      </w:r>
    </w:p>
    <w:p>
      <w:pPr>
        <w:pStyle w:val="ListParagraph"/>
        <w:numPr>
          <w:ilvl w:val="0"/>
          <w:numId w:val="16"/>
        </w:numPr>
        <w:tabs>
          <w:tab w:pos="1246" w:val="left" w:leader="none"/>
        </w:tabs>
        <w:spacing w:line="342" w:lineRule="exact" w:before="0" w:after="0"/>
        <w:ind w:left="1245" w:right="0" w:hanging="420"/>
        <w:jc w:val="both"/>
        <w:rPr>
          <w:sz w:val="28"/>
        </w:rPr>
      </w:pPr>
      <w:r>
        <w:rPr>
          <w:sz w:val="28"/>
        </w:rPr>
        <w:t>методическое</w:t>
      </w:r>
      <w:r>
        <w:rPr>
          <w:spacing w:val="-8"/>
          <w:sz w:val="28"/>
        </w:rPr>
        <w:t> </w:t>
      </w:r>
      <w:r>
        <w:rPr>
          <w:sz w:val="28"/>
        </w:rPr>
        <w:t>сопровождение;</w:t>
      </w:r>
    </w:p>
    <w:p>
      <w:pPr>
        <w:pStyle w:val="ListParagraph"/>
        <w:numPr>
          <w:ilvl w:val="0"/>
          <w:numId w:val="16"/>
        </w:numPr>
        <w:tabs>
          <w:tab w:pos="1358" w:val="left" w:leader="none"/>
        </w:tabs>
        <w:spacing w:line="360" w:lineRule="auto" w:before="172" w:after="0"/>
        <w:ind w:left="259" w:right="544" w:firstLine="567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> </w:t>
      </w:r>
      <w:r>
        <w:rPr>
          <w:sz w:val="28"/>
        </w:rPr>
        <w:t>мониторинга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финансовых</w:t>
      </w:r>
      <w:r>
        <w:rPr>
          <w:spacing w:val="1"/>
          <w:sz w:val="28"/>
        </w:rPr>
        <w:t> </w:t>
      </w:r>
      <w:r>
        <w:rPr>
          <w:sz w:val="28"/>
        </w:rPr>
        <w:t>средств</w:t>
      </w:r>
      <w:r>
        <w:rPr>
          <w:spacing w:val="1"/>
          <w:sz w:val="28"/>
        </w:rPr>
        <w:t> </w:t>
      </w:r>
      <w:r>
        <w:rPr>
          <w:sz w:val="28"/>
        </w:rPr>
        <w:t>исполнительных</w:t>
      </w:r>
      <w:r>
        <w:rPr>
          <w:spacing w:val="-1"/>
          <w:sz w:val="28"/>
        </w:rPr>
        <w:t> </w:t>
      </w:r>
      <w:r>
        <w:rPr>
          <w:sz w:val="28"/>
        </w:rPr>
        <w:t>органов</w:t>
      </w:r>
      <w:r>
        <w:rPr>
          <w:spacing w:val="-1"/>
          <w:sz w:val="28"/>
        </w:rPr>
        <w:t> </w:t>
      </w:r>
      <w:r>
        <w:rPr>
          <w:sz w:val="28"/>
        </w:rPr>
        <w:t>государственной власти;</w:t>
      </w:r>
    </w:p>
    <w:p>
      <w:pPr>
        <w:pStyle w:val="ListParagraph"/>
        <w:numPr>
          <w:ilvl w:val="0"/>
          <w:numId w:val="16"/>
        </w:numPr>
        <w:tabs>
          <w:tab w:pos="1310" w:val="left" w:leader="none"/>
        </w:tabs>
        <w:spacing w:line="360" w:lineRule="auto" w:before="3" w:after="0"/>
        <w:ind w:left="259" w:right="542" w:firstLine="567"/>
        <w:jc w:val="both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> </w:t>
      </w:r>
      <w:r>
        <w:rPr>
          <w:sz w:val="28"/>
        </w:rPr>
        <w:t>контроля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исполнением</w:t>
      </w:r>
      <w:r>
        <w:rPr>
          <w:spacing w:val="1"/>
          <w:sz w:val="28"/>
        </w:rPr>
        <w:t> </w:t>
      </w:r>
      <w:r>
        <w:rPr>
          <w:sz w:val="28"/>
        </w:rPr>
        <w:t>мероприятий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рассмотрению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полноту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качество</w:t>
      </w:r>
      <w:r>
        <w:rPr>
          <w:spacing w:val="1"/>
          <w:sz w:val="28"/>
        </w:rPr>
        <w:t> </w:t>
      </w:r>
      <w:r>
        <w:rPr>
          <w:sz w:val="28"/>
        </w:rPr>
        <w:t>исполненные</w:t>
      </w:r>
      <w:r>
        <w:rPr>
          <w:spacing w:val="1"/>
          <w:sz w:val="28"/>
        </w:rPr>
        <w:t> </w:t>
      </w:r>
      <w:r>
        <w:rPr>
          <w:sz w:val="28"/>
        </w:rPr>
        <w:t>исполнительными</w:t>
      </w:r>
      <w:r>
        <w:rPr>
          <w:spacing w:val="-6"/>
          <w:sz w:val="28"/>
        </w:rPr>
        <w:t> </w:t>
      </w:r>
      <w:r>
        <w:rPr>
          <w:sz w:val="28"/>
        </w:rPr>
        <w:t>органами</w:t>
      </w:r>
      <w:r>
        <w:rPr>
          <w:spacing w:val="-6"/>
          <w:sz w:val="28"/>
        </w:rPr>
        <w:t> </w:t>
      </w:r>
      <w:r>
        <w:rPr>
          <w:sz w:val="28"/>
        </w:rPr>
        <w:t>государственной</w:t>
      </w:r>
      <w:r>
        <w:rPr>
          <w:spacing w:val="-6"/>
          <w:sz w:val="28"/>
        </w:rPr>
        <w:t> </w:t>
      </w:r>
      <w:r>
        <w:rPr>
          <w:sz w:val="28"/>
        </w:rPr>
        <w:t>власти</w:t>
      </w:r>
      <w:r>
        <w:rPr>
          <w:spacing w:val="-6"/>
          <w:sz w:val="28"/>
        </w:rPr>
        <w:t> </w:t>
      </w:r>
      <w:r>
        <w:rPr>
          <w:sz w:val="28"/>
        </w:rPr>
        <w:t>Свердловской</w:t>
      </w:r>
      <w:r>
        <w:rPr>
          <w:spacing w:val="-5"/>
          <w:sz w:val="28"/>
        </w:rPr>
        <w:t> </w:t>
      </w:r>
      <w:r>
        <w:rPr>
          <w:sz w:val="28"/>
        </w:rPr>
        <w:t>области;</w:t>
      </w:r>
    </w:p>
    <w:p>
      <w:pPr>
        <w:pStyle w:val="BodyText"/>
        <w:ind w:left="826" w:firstLine="0"/>
      </w:pPr>
      <w:r>
        <w:rPr/>
        <w:t>Для</w:t>
      </w:r>
      <w:r>
        <w:rPr>
          <w:spacing w:val="-4"/>
        </w:rPr>
        <w:t> </w:t>
      </w:r>
      <w:r>
        <w:rPr/>
        <w:t>этого</w:t>
      </w:r>
      <w:r>
        <w:rPr>
          <w:spacing w:val="-4"/>
        </w:rPr>
        <w:t> </w:t>
      </w:r>
      <w:r>
        <w:rPr/>
        <w:t>комиссия</w:t>
      </w:r>
      <w:r>
        <w:rPr>
          <w:spacing w:val="-4"/>
        </w:rPr>
        <w:t> </w:t>
      </w:r>
      <w:r>
        <w:rPr/>
        <w:t>вправе:</w:t>
      </w:r>
    </w:p>
    <w:p>
      <w:pPr>
        <w:pStyle w:val="ListParagraph"/>
        <w:numPr>
          <w:ilvl w:val="0"/>
          <w:numId w:val="16"/>
        </w:numPr>
        <w:tabs>
          <w:tab w:pos="1080" w:val="left" w:leader="none"/>
        </w:tabs>
        <w:spacing w:line="360" w:lineRule="auto" w:before="157" w:after="0"/>
        <w:ind w:left="259" w:right="543" w:firstLine="567"/>
        <w:jc w:val="both"/>
        <w:rPr>
          <w:sz w:val="28"/>
        </w:rPr>
      </w:pPr>
      <w:r>
        <w:rPr>
          <w:sz w:val="28"/>
        </w:rPr>
        <w:t>запрашивать и получать у исполнительных органов 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власти,</w:t>
      </w:r>
      <w:r>
        <w:rPr>
          <w:spacing w:val="-4"/>
          <w:sz w:val="28"/>
        </w:rPr>
        <w:t> </w:t>
      </w:r>
      <w:r>
        <w:rPr>
          <w:sz w:val="28"/>
        </w:rPr>
        <w:t>информацию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вопросам,</w:t>
      </w:r>
      <w:r>
        <w:rPr>
          <w:spacing w:val="-3"/>
          <w:sz w:val="28"/>
        </w:rPr>
        <w:t> </w:t>
      </w:r>
      <w:r>
        <w:rPr>
          <w:sz w:val="28"/>
        </w:rPr>
        <w:t>относящимся</w:t>
      </w:r>
      <w:r>
        <w:rPr>
          <w:spacing w:val="-4"/>
          <w:sz w:val="28"/>
        </w:rPr>
        <w:t> </w:t>
      </w:r>
      <w:r>
        <w:rPr>
          <w:sz w:val="28"/>
        </w:rPr>
        <w:t>к</w:t>
      </w:r>
      <w:r>
        <w:rPr>
          <w:spacing w:val="-3"/>
          <w:sz w:val="28"/>
        </w:rPr>
        <w:t> </w:t>
      </w:r>
      <w:r>
        <w:rPr>
          <w:sz w:val="28"/>
        </w:rPr>
        <w:t>компетенции</w:t>
      </w:r>
      <w:r>
        <w:rPr>
          <w:spacing w:val="-3"/>
          <w:sz w:val="28"/>
        </w:rPr>
        <w:t> </w:t>
      </w:r>
      <w:r>
        <w:rPr>
          <w:sz w:val="28"/>
        </w:rPr>
        <w:t>Комиссии;</w:t>
      </w:r>
    </w:p>
    <w:p>
      <w:pPr>
        <w:pStyle w:val="ListParagraph"/>
        <w:numPr>
          <w:ilvl w:val="0"/>
          <w:numId w:val="16"/>
        </w:numPr>
        <w:tabs>
          <w:tab w:pos="1146" w:val="left" w:leader="none"/>
        </w:tabs>
        <w:spacing w:line="360" w:lineRule="auto" w:before="3" w:after="0"/>
        <w:ind w:left="259" w:right="544" w:firstLine="567"/>
        <w:jc w:val="both"/>
        <w:rPr>
          <w:sz w:val="28"/>
        </w:rPr>
      </w:pPr>
      <w:r>
        <w:rPr>
          <w:sz w:val="28"/>
        </w:rPr>
        <w:t>заслушивать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своих</w:t>
      </w:r>
      <w:r>
        <w:rPr>
          <w:spacing w:val="1"/>
          <w:sz w:val="28"/>
        </w:rPr>
        <w:t> </w:t>
      </w:r>
      <w:r>
        <w:rPr>
          <w:sz w:val="28"/>
        </w:rPr>
        <w:t>заседаниях</w:t>
      </w:r>
      <w:r>
        <w:rPr>
          <w:spacing w:val="1"/>
          <w:sz w:val="28"/>
        </w:rPr>
        <w:t> </w:t>
      </w:r>
      <w:r>
        <w:rPr>
          <w:sz w:val="28"/>
        </w:rPr>
        <w:t>руководителей</w:t>
      </w:r>
      <w:r>
        <w:rPr>
          <w:spacing w:val="1"/>
          <w:sz w:val="28"/>
        </w:rPr>
        <w:t> </w:t>
      </w:r>
      <w:r>
        <w:rPr>
          <w:sz w:val="28"/>
        </w:rPr>
        <w:t>исполнительных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вопросам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 на качество и полноту;</w:t>
      </w:r>
    </w:p>
    <w:p>
      <w:pPr>
        <w:pStyle w:val="ListParagraph"/>
        <w:numPr>
          <w:ilvl w:val="0"/>
          <w:numId w:val="16"/>
        </w:numPr>
        <w:tabs>
          <w:tab w:pos="1262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привлекать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участия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работе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заседаниях</w:t>
      </w:r>
      <w:r>
        <w:rPr>
          <w:spacing w:val="1"/>
          <w:sz w:val="28"/>
        </w:rPr>
        <w:t> </w:t>
      </w:r>
      <w:r>
        <w:rPr>
          <w:sz w:val="28"/>
        </w:rPr>
        <w:t>Комиссии</w:t>
      </w:r>
      <w:r>
        <w:rPr>
          <w:spacing w:val="1"/>
          <w:sz w:val="28"/>
        </w:rPr>
        <w:t> </w:t>
      </w:r>
      <w:r>
        <w:rPr>
          <w:sz w:val="28"/>
        </w:rPr>
        <w:t>представителей</w:t>
      </w:r>
      <w:r>
        <w:rPr>
          <w:spacing w:val="-2"/>
          <w:sz w:val="28"/>
        </w:rPr>
        <w:t> </w:t>
      </w:r>
      <w:r>
        <w:rPr>
          <w:sz w:val="28"/>
        </w:rPr>
        <w:t>исполнительных</w:t>
      </w:r>
      <w:r>
        <w:rPr>
          <w:spacing w:val="-2"/>
          <w:sz w:val="28"/>
        </w:rPr>
        <w:t> </w:t>
      </w:r>
      <w:r>
        <w:rPr>
          <w:sz w:val="28"/>
        </w:rPr>
        <w:t>органов</w:t>
      </w:r>
      <w:r>
        <w:rPr>
          <w:spacing w:val="-2"/>
          <w:sz w:val="28"/>
        </w:rPr>
        <w:t> </w:t>
      </w:r>
      <w:r>
        <w:rPr>
          <w:sz w:val="28"/>
        </w:rPr>
        <w:t>государственной</w:t>
      </w:r>
      <w:r>
        <w:rPr>
          <w:spacing w:val="-2"/>
          <w:sz w:val="28"/>
        </w:rPr>
        <w:t> </w:t>
      </w:r>
      <w:r>
        <w:rPr>
          <w:sz w:val="28"/>
        </w:rPr>
        <w:t>власти.</w:t>
      </w:r>
    </w:p>
    <w:p>
      <w:pPr>
        <w:pStyle w:val="BodyText"/>
        <w:spacing w:line="362" w:lineRule="auto"/>
        <w:ind w:right="543"/>
      </w:pPr>
      <w:r>
        <w:rPr/>
        <w:t>Все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комиссии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обязательными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исполнения</w:t>
      </w:r>
      <w:r>
        <w:rPr>
          <w:spacing w:val="1"/>
        </w:rPr>
        <w:t> </w:t>
      </w:r>
      <w:r>
        <w:rPr/>
        <w:t>для</w:t>
      </w:r>
      <w:r>
        <w:rPr>
          <w:spacing w:val="-67"/>
        </w:rPr>
        <w:t> </w:t>
      </w:r>
      <w:r>
        <w:rPr/>
        <w:t>всех</w:t>
      </w:r>
      <w:r>
        <w:rPr>
          <w:spacing w:val="-1"/>
        </w:rPr>
        <w:t> </w:t>
      </w:r>
      <w:r>
        <w:rPr/>
        <w:t>участников</w:t>
      </w:r>
      <w:r>
        <w:rPr>
          <w:spacing w:val="-1"/>
        </w:rPr>
        <w:t> </w:t>
      </w:r>
      <w:r>
        <w:rPr/>
        <w:t>реализации</w:t>
      </w:r>
      <w:r>
        <w:rPr>
          <w:spacing w:val="-1"/>
        </w:rPr>
        <w:t> </w:t>
      </w:r>
      <w:r>
        <w:rPr/>
        <w:t>областной</w:t>
      </w:r>
      <w:r>
        <w:rPr>
          <w:spacing w:val="-1"/>
        </w:rPr>
        <w:t> </w:t>
      </w:r>
      <w:r>
        <w:rPr/>
        <w:t>целевой</w:t>
      </w:r>
      <w:r>
        <w:rPr>
          <w:spacing w:val="-1"/>
        </w:rPr>
        <w:t> </w:t>
      </w:r>
      <w:r>
        <w:rPr/>
        <w:t>программы.</w:t>
      </w:r>
    </w:p>
    <w:p>
      <w:pPr>
        <w:pStyle w:val="BodyText"/>
        <w:spacing w:line="360" w:lineRule="auto"/>
        <w:ind w:right="542"/>
      </w:pPr>
      <w:r>
        <w:rPr/>
        <w:t>По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проведенной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предлагаем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типовые</w:t>
      </w:r>
      <w:r>
        <w:rPr>
          <w:spacing w:val="-67"/>
        </w:rPr>
        <w:t> </w:t>
      </w:r>
      <w:r>
        <w:rPr/>
        <w:t>показатели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исполнительной</w:t>
      </w:r>
      <w:r>
        <w:rPr>
          <w:spacing w:val="1"/>
        </w:rPr>
        <w:t> </w:t>
      </w:r>
      <w:r>
        <w:rPr/>
        <w:t>власти.</w:t>
      </w:r>
      <w:r>
        <w:rPr>
          <w:spacing w:val="1"/>
        </w:rPr>
        <w:t> </w:t>
      </w:r>
      <w:r>
        <w:rPr/>
        <w:t>Рассмотрим</w:t>
      </w:r>
      <w:r>
        <w:rPr>
          <w:spacing w:val="1"/>
        </w:rPr>
        <w:t> </w:t>
      </w:r>
      <w:r>
        <w:rPr/>
        <w:t>типовые</w:t>
      </w:r>
      <w:r>
        <w:rPr>
          <w:spacing w:val="1"/>
        </w:rPr>
        <w:t> </w:t>
      </w:r>
      <w:r>
        <w:rPr/>
        <w:t>показатели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состояния</w:t>
      </w:r>
      <w:r>
        <w:rPr>
          <w:spacing w:val="-2"/>
        </w:rPr>
        <w:t> </w:t>
      </w:r>
      <w:r>
        <w:rPr/>
        <w:t>полноты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качества</w:t>
      </w:r>
      <w:r>
        <w:rPr>
          <w:spacing w:val="-3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граждан:</w:t>
      </w:r>
    </w:p>
    <w:p>
      <w:pPr>
        <w:pStyle w:val="ListParagraph"/>
        <w:numPr>
          <w:ilvl w:val="0"/>
          <w:numId w:val="17"/>
        </w:numPr>
        <w:tabs>
          <w:tab w:pos="1394" w:val="left" w:leader="none"/>
        </w:tabs>
        <w:spacing w:line="357" w:lineRule="auto" w:before="0" w:after="0"/>
        <w:ind w:left="259" w:right="546" w:firstLine="567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> </w:t>
      </w:r>
      <w:r>
        <w:rPr>
          <w:sz w:val="28"/>
        </w:rPr>
        <w:t>заседаний</w:t>
      </w:r>
      <w:r>
        <w:rPr>
          <w:spacing w:val="1"/>
          <w:sz w:val="28"/>
        </w:rPr>
        <w:t> </w:t>
      </w:r>
      <w:r>
        <w:rPr>
          <w:sz w:val="28"/>
        </w:rPr>
        <w:t>комиссии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рассмотрению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-1"/>
          <w:sz w:val="28"/>
        </w:rPr>
        <w:t> </w:t>
      </w:r>
      <w:r>
        <w:rPr>
          <w:sz w:val="28"/>
        </w:rPr>
        <w:t>рассмотренных обращений граждан.</w:t>
      </w:r>
    </w:p>
    <w:p>
      <w:pPr>
        <w:spacing w:after="0" w:line="357" w:lineRule="auto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ListParagraph"/>
        <w:numPr>
          <w:ilvl w:val="0"/>
          <w:numId w:val="17"/>
        </w:numPr>
        <w:tabs>
          <w:tab w:pos="1394" w:val="left" w:leader="none"/>
        </w:tabs>
        <w:spacing w:line="360" w:lineRule="auto" w:before="73" w:after="0"/>
        <w:ind w:left="259" w:right="543" w:firstLine="567"/>
        <w:jc w:val="both"/>
        <w:rPr>
          <w:sz w:val="28"/>
        </w:rPr>
      </w:pPr>
      <w:r>
        <w:rPr>
          <w:sz w:val="28"/>
        </w:rPr>
        <w:t>Количество</w:t>
      </w:r>
      <w:r>
        <w:rPr>
          <w:spacing w:val="1"/>
          <w:sz w:val="28"/>
        </w:rPr>
        <w:t> </w:t>
      </w:r>
      <w:r>
        <w:rPr>
          <w:sz w:val="28"/>
        </w:rPr>
        <w:t>вопросов,</w:t>
      </w:r>
      <w:r>
        <w:rPr>
          <w:spacing w:val="1"/>
          <w:sz w:val="28"/>
        </w:rPr>
        <w:t> </w:t>
      </w:r>
      <w:r>
        <w:rPr>
          <w:sz w:val="28"/>
        </w:rPr>
        <w:t>касающихся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рассмотренных обращений граждан в деятельности органов 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</w:t>
      </w:r>
      <w:r>
        <w:rPr>
          <w:spacing w:val="-1"/>
          <w:sz w:val="28"/>
        </w:rPr>
        <w:t> </w:t>
      </w:r>
      <w:r>
        <w:rPr>
          <w:rFonts w:ascii="Calibri" w:hAnsi="Calibri"/>
          <w:sz w:val="28"/>
        </w:rPr>
        <w:t>–</w:t>
      </w:r>
      <w:r>
        <w:rPr>
          <w:rFonts w:ascii="Calibri" w:hAnsi="Calibri"/>
          <w:spacing w:val="6"/>
          <w:sz w:val="28"/>
        </w:rPr>
        <w:t> </w:t>
      </w:r>
      <w:r>
        <w:rPr>
          <w:sz w:val="28"/>
        </w:rPr>
        <w:t>рассмотренных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заседаниях</w:t>
      </w:r>
      <w:r>
        <w:rPr>
          <w:spacing w:val="-2"/>
          <w:sz w:val="28"/>
        </w:rPr>
        <w:t> </w:t>
      </w:r>
      <w:r>
        <w:rPr>
          <w:sz w:val="28"/>
        </w:rPr>
        <w:t>комиссии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течение</w:t>
      </w:r>
      <w:r>
        <w:rPr>
          <w:spacing w:val="-1"/>
          <w:sz w:val="28"/>
        </w:rPr>
        <w:t> </w:t>
      </w:r>
      <w:r>
        <w:rPr>
          <w:sz w:val="28"/>
        </w:rPr>
        <w:t>года.</w:t>
      </w:r>
    </w:p>
    <w:p>
      <w:pPr>
        <w:pStyle w:val="ListParagraph"/>
        <w:numPr>
          <w:ilvl w:val="0"/>
          <w:numId w:val="17"/>
        </w:numPr>
        <w:tabs>
          <w:tab w:pos="1394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Решения,</w:t>
      </w:r>
      <w:r>
        <w:rPr>
          <w:spacing w:val="1"/>
          <w:sz w:val="28"/>
        </w:rPr>
        <w:t> </w:t>
      </w:r>
      <w:r>
        <w:rPr>
          <w:sz w:val="28"/>
        </w:rPr>
        <w:t>принимаемые</w:t>
      </w:r>
      <w:r>
        <w:rPr>
          <w:spacing w:val="1"/>
          <w:sz w:val="28"/>
        </w:rPr>
        <w:t> </w:t>
      </w:r>
      <w:r>
        <w:rPr>
          <w:sz w:val="28"/>
        </w:rPr>
        <w:t>членами</w:t>
      </w:r>
      <w:r>
        <w:rPr>
          <w:spacing w:val="1"/>
          <w:sz w:val="28"/>
        </w:rPr>
        <w:t> </w:t>
      </w:r>
      <w:r>
        <w:rPr>
          <w:sz w:val="28"/>
        </w:rPr>
        <w:t>комиссии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рассмотренным</w:t>
      </w:r>
      <w:r>
        <w:rPr>
          <w:spacing w:val="1"/>
          <w:sz w:val="28"/>
        </w:rPr>
        <w:t> </w:t>
      </w:r>
      <w:r>
        <w:rPr>
          <w:sz w:val="28"/>
        </w:rPr>
        <w:t>обращениям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определения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71"/>
          <w:sz w:val="28"/>
        </w:rPr>
        <w:t> </w:t>
      </w:r>
      <w:r>
        <w:rPr>
          <w:sz w:val="28"/>
        </w:rPr>
        <w:t>качества,</w:t>
      </w:r>
      <w:r>
        <w:rPr>
          <w:spacing w:val="7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проведению корректирующего воздействия.</w:t>
      </w:r>
    </w:p>
    <w:p>
      <w:pPr>
        <w:pStyle w:val="ListParagraph"/>
        <w:numPr>
          <w:ilvl w:val="0"/>
          <w:numId w:val="17"/>
        </w:numPr>
        <w:tabs>
          <w:tab w:pos="1394" w:val="left" w:leader="none"/>
        </w:tabs>
        <w:spacing w:line="357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> </w:t>
      </w:r>
      <w:r>
        <w:rPr>
          <w:sz w:val="28"/>
        </w:rPr>
        <w:t>решений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создании</w:t>
      </w:r>
      <w:r>
        <w:rPr>
          <w:spacing w:val="1"/>
          <w:sz w:val="28"/>
        </w:rPr>
        <w:t> </w:t>
      </w:r>
      <w:r>
        <w:rPr>
          <w:sz w:val="28"/>
        </w:rPr>
        <w:t>рабочих</w:t>
      </w:r>
      <w:r>
        <w:rPr>
          <w:spacing w:val="1"/>
          <w:sz w:val="28"/>
        </w:rPr>
        <w:t> </w:t>
      </w:r>
      <w:r>
        <w:rPr>
          <w:sz w:val="28"/>
        </w:rPr>
        <w:t>групп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решения</w:t>
      </w:r>
      <w:r>
        <w:rPr>
          <w:spacing w:val="1"/>
          <w:sz w:val="28"/>
        </w:rPr>
        <w:t> </w:t>
      </w:r>
      <w:r>
        <w:rPr>
          <w:sz w:val="28"/>
        </w:rPr>
        <w:t>вопросов,</w:t>
      </w:r>
      <w:r>
        <w:rPr>
          <w:spacing w:val="-3"/>
          <w:sz w:val="28"/>
        </w:rPr>
        <w:t> </w:t>
      </w:r>
      <w:r>
        <w:rPr>
          <w:sz w:val="28"/>
        </w:rPr>
        <w:t>связанных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полнотой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качеством</w:t>
      </w:r>
      <w:r>
        <w:rPr>
          <w:spacing w:val="-3"/>
          <w:sz w:val="28"/>
        </w:rPr>
        <w:t> </w:t>
      </w:r>
      <w:r>
        <w:rPr>
          <w:sz w:val="28"/>
        </w:rPr>
        <w:t>рассмотренных</w:t>
      </w:r>
      <w:r>
        <w:rPr>
          <w:spacing w:val="-3"/>
          <w:sz w:val="28"/>
        </w:rPr>
        <w:t> </w:t>
      </w:r>
      <w:r>
        <w:rPr>
          <w:sz w:val="28"/>
        </w:rPr>
        <w:t>обращений.</w:t>
      </w:r>
    </w:p>
    <w:p>
      <w:pPr>
        <w:pStyle w:val="ListParagraph"/>
        <w:numPr>
          <w:ilvl w:val="0"/>
          <w:numId w:val="17"/>
        </w:numPr>
        <w:tabs>
          <w:tab w:pos="1394" w:val="left" w:leader="none"/>
        </w:tabs>
        <w:spacing w:line="360" w:lineRule="auto" w:before="6" w:after="0"/>
        <w:ind w:left="259" w:right="544" w:firstLine="567"/>
        <w:jc w:val="both"/>
        <w:rPr>
          <w:sz w:val="28"/>
        </w:rPr>
      </w:pPr>
      <w:r>
        <w:rPr>
          <w:sz w:val="28"/>
        </w:rPr>
        <w:t>Проведение межведомственных совещаний заслушивание отчетов о</w:t>
      </w:r>
      <w:r>
        <w:rPr>
          <w:spacing w:val="-67"/>
          <w:sz w:val="28"/>
        </w:rPr>
        <w:t> </w:t>
      </w:r>
      <w:r>
        <w:rPr>
          <w:sz w:val="28"/>
        </w:rPr>
        <w:t>ходе</w:t>
      </w:r>
      <w:r>
        <w:rPr>
          <w:spacing w:val="1"/>
          <w:sz w:val="28"/>
        </w:rPr>
        <w:t> </w:t>
      </w:r>
      <w:r>
        <w:rPr>
          <w:sz w:val="28"/>
        </w:rPr>
        <w:t>рассмотренных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полноту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качество,</w:t>
      </w:r>
      <w:r>
        <w:rPr>
          <w:spacing w:val="7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подготовке</w:t>
      </w:r>
      <w:r>
        <w:rPr>
          <w:spacing w:val="-1"/>
          <w:sz w:val="28"/>
        </w:rPr>
        <w:t> </w:t>
      </w:r>
      <w:r>
        <w:rPr>
          <w:sz w:val="28"/>
        </w:rPr>
        <w:t>предложений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их усовершенствованию.</w:t>
      </w:r>
    </w:p>
    <w:p>
      <w:pPr>
        <w:pStyle w:val="ListParagraph"/>
        <w:numPr>
          <w:ilvl w:val="0"/>
          <w:numId w:val="17"/>
        </w:numPr>
        <w:tabs>
          <w:tab w:pos="1394" w:val="left" w:leader="none"/>
        </w:tabs>
        <w:spacing w:line="357" w:lineRule="auto" w:before="0" w:after="0"/>
        <w:ind w:left="259" w:right="545" w:firstLine="567"/>
        <w:jc w:val="both"/>
        <w:rPr>
          <w:sz w:val="28"/>
        </w:rPr>
      </w:pPr>
      <w:r>
        <w:rPr>
          <w:sz w:val="28"/>
        </w:rPr>
        <w:t>Уровень полноты и качества рассмотренных обращений граждан в</w:t>
      </w:r>
      <w:r>
        <w:rPr>
          <w:spacing w:val="1"/>
          <w:sz w:val="28"/>
        </w:rPr>
        <w:t> </w:t>
      </w:r>
      <w:r>
        <w:rPr>
          <w:sz w:val="28"/>
        </w:rPr>
        <w:t>деятельности органов</w:t>
      </w:r>
      <w:r>
        <w:rPr>
          <w:spacing w:val="-1"/>
          <w:sz w:val="28"/>
        </w:rPr>
        <w:t> </w:t>
      </w:r>
      <w:r>
        <w:rPr>
          <w:sz w:val="28"/>
        </w:rPr>
        <w:t>государственных власти.</w:t>
      </w:r>
    </w:p>
    <w:p>
      <w:pPr>
        <w:pStyle w:val="ListParagraph"/>
        <w:numPr>
          <w:ilvl w:val="0"/>
          <w:numId w:val="17"/>
        </w:numPr>
        <w:tabs>
          <w:tab w:pos="1536" w:val="left" w:leader="none"/>
        </w:tabs>
        <w:spacing w:line="360" w:lineRule="auto" w:before="6" w:after="0"/>
        <w:ind w:left="259" w:right="542" w:firstLine="567"/>
        <w:jc w:val="both"/>
        <w:rPr>
          <w:sz w:val="28"/>
        </w:rPr>
      </w:pPr>
      <w:r>
        <w:rPr>
          <w:sz w:val="28"/>
        </w:rPr>
        <w:t>Достижение</w:t>
      </w:r>
      <w:r>
        <w:rPr>
          <w:spacing w:val="1"/>
          <w:sz w:val="28"/>
        </w:rPr>
        <w:t> </w:t>
      </w:r>
      <w:r>
        <w:rPr>
          <w:sz w:val="28"/>
        </w:rPr>
        <w:t>целевых</w:t>
      </w:r>
      <w:r>
        <w:rPr>
          <w:spacing w:val="1"/>
          <w:sz w:val="28"/>
        </w:rPr>
        <w:t> </w:t>
      </w:r>
      <w:r>
        <w:rPr>
          <w:sz w:val="28"/>
        </w:rPr>
        <w:t>показателей</w:t>
      </w:r>
      <w:r>
        <w:rPr>
          <w:spacing w:val="1"/>
          <w:sz w:val="28"/>
        </w:rPr>
        <w:t> </w:t>
      </w:r>
      <w:r>
        <w:rPr>
          <w:sz w:val="28"/>
        </w:rPr>
        <w:t>благодаря</w:t>
      </w:r>
      <w:r>
        <w:rPr>
          <w:spacing w:val="1"/>
          <w:sz w:val="28"/>
        </w:rPr>
        <w:t> </w:t>
      </w:r>
      <w:r>
        <w:rPr>
          <w:sz w:val="28"/>
        </w:rPr>
        <w:t>рассмотренным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7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полноту</w:t>
      </w:r>
      <w:r>
        <w:rPr>
          <w:spacing w:val="-1"/>
          <w:sz w:val="28"/>
        </w:rPr>
        <w:t> </w:t>
      </w:r>
      <w:r>
        <w:rPr>
          <w:sz w:val="28"/>
        </w:rPr>
        <w:t>и качество.</w:t>
      </w:r>
    </w:p>
    <w:p>
      <w:pPr>
        <w:pStyle w:val="ListParagraph"/>
        <w:numPr>
          <w:ilvl w:val="0"/>
          <w:numId w:val="17"/>
        </w:numPr>
        <w:tabs>
          <w:tab w:pos="1536" w:val="left" w:leader="none"/>
        </w:tabs>
        <w:spacing w:line="357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> </w:t>
      </w:r>
      <w:r>
        <w:rPr>
          <w:sz w:val="28"/>
        </w:rPr>
        <w:t>разнообразных</w:t>
      </w:r>
      <w:r>
        <w:rPr>
          <w:spacing w:val="1"/>
          <w:sz w:val="28"/>
        </w:rPr>
        <w:t> </w:t>
      </w:r>
      <w:r>
        <w:rPr>
          <w:sz w:val="28"/>
        </w:rPr>
        <w:t>форм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методов</w:t>
      </w:r>
      <w:r>
        <w:rPr>
          <w:spacing w:val="71"/>
          <w:sz w:val="28"/>
        </w:rPr>
        <w:t> </w:t>
      </w:r>
      <w:r>
        <w:rPr>
          <w:sz w:val="28"/>
        </w:rPr>
        <w:t>полноты</w:t>
      </w:r>
      <w:r>
        <w:rPr>
          <w:spacing w:val="7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-1"/>
          <w:sz w:val="28"/>
        </w:rPr>
        <w:t> </w:t>
      </w:r>
      <w:r>
        <w:rPr>
          <w:sz w:val="28"/>
        </w:rPr>
        <w:t>рассмотрения обращений граждан.</w:t>
      </w:r>
    </w:p>
    <w:p>
      <w:pPr>
        <w:pStyle w:val="ListParagraph"/>
        <w:numPr>
          <w:ilvl w:val="0"/>
          <w:numId w:val="17"/>
        </w:numPr>
        <w:tabs>
          <w:tab w:pos="1536" w:val="left" w:leader="none"/>
        </w:tabs>
        <w:spacing w:line="240" w:lineRule="auto" w:before="6" w:after="0"/>
        <w:ind w:left="1535" w:right="0" w:hanging="710"/>
        <w:jc w:val="both"/>
        <w:rPr>
          <w:sz w:val="28"/>
        </w:rPr>
      </w:pPr>
      <w:r>
        <w:rPr>
          <w:sz w:val="28"/>
        </w:rPr>
        <w:t>Методическое</w:t>
      </w:r>
      <w:r>
        <w:rPr>
          <w:spacing w:val="-8"/>
          <w:sz w:val="28"/>
        </w:rPr>
        <w:t> </w:t>
      </w:r>
      <w:r>
        <w:rPr>
          <w:sz w:val="28"/>
        </w:rPr>
        <w:t>обеспечение</w:t>
      </w:r>
      <w:r>
        <w:rPr>
          <w:spacing w:val="-7"/>
          <w:sz w:val="28"/>
        </w:rPr>
        <w:t> </w:t>
      </w:r>
      <w:r>
        <w:rPr>
          <w:sz w:val="28"/>
        </w:rPr>
        <w:t>органов</w:t>
      </w:r>
      <w:r>
        <w:rPr>
          <w:spacing w:val="-7"/>
          <w:sz w:val="28"/>
        </w:rPr>
        <w:t> </w:t>
      </w:r>
      <w:r>
        <w:rPr>
          <w:sz w:val="28"/>
        </w:rPr>
        <w:t>государственной</w:t>
      </w:r>
      <w:r>
        <w:rPr>
          <w:spacing w:val="-7"/>
          <w:sz w:val="28"/>
        </w:rPr>
        <w:t> </w:t>
      </w:r>
      <w:r>
        <w:rPr>
          <w:sz w:val="28"/>
        </w:rPr>
        <w:t>власти.</w:t>
      </w:r>
    </w:p>
    <w:p>
      <w:pPr>
        <w:pStyle w:val="ListParagraph"/>
        <w:numPr>
          <w:ilvl w:val="0"/>
          <w:numId w:val="17"/>
        </w:numPr>
        <w:tabs>
          <w:tab w:pos="1536" w:val="left" w:leader="none"/>
        </w:tabs>
        <w:spacing w:line="357" w:lineRule="auto" w:before="162" w:after="0"/>
        <w:ind w:left="259" w:right="543" w:firstLine="567"/>
        <w:jc w:val="both"/>
        <w:rPr>
          <w:sz w:val="28"/>
        </w:rPr>
      </w:pPr>
      <w:r>
        <w:rPr>
          <w:sz w:val="28"/>
        </w:rPr>
        <w:t>Обмен</w:t>
      </w:r>
      <w:r>
        <w:rPr>
          <w:spacing w:val="1"/>
          <w:sz w:val="28"/>
        </w:rPr>
        <w:t> </w:t>
      </w:r>
      <w:r>
        <w:rPr>
          <w:sz w:val="28"/>
        </w:rPr>
        <w:t>информацией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ходе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-2"/>
          <w:sz w:val="28"/>
        </w:rPr>
        <w:t> </w:t>
      </w:r>
      <w:r>
        <w:rPr>
          <w:sz w:val="28"/>
        </w:rPr>
        <w:t>граждан,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том</w:t>
      </w:r>
      <w:r>
        <w:rPr>
          <w:spacing w:val="-1"/>
          <w:sz w:val="28"/>
        </w:rPr>
        <w:t> </w:t>
      </w:r>
      <w:r>
        <w:rPr>
          <w:sz w:val="28"/>
        </w:rPr>
        <w:t>числе</w:t>
      </w:r>
      <w:r>
        <w:rPr>
          <w:spacing w:val="-2"/>
          <w:sz w:val="28"/>
        </w:rPr>
        <w:t> </w:t>
      </w:r>
      <w:r>
        <w:rPr>
          <w:sz w:val="28"/>
        </w:rPr>
        <w:t>нормативной,</w:t>
      </w:r>
      <w:r>
        <w:rPr>
          <w:spacing w:val="-1"/>
          <w:sz w:val="28"/>
        </w:rPr>
        <w:t> </w:t>
      </w:r>
      <w:r>
        <w:rPr>
          <w:sz w:val="28"/>
        </w:rPr>
        <w:t>статистической.</w:t>
      </w:r>
    </w:p>
    <w:p>
      <w:pPr>
        <w:pStyle w:val="ListParagraph"/>
        <w:numPr>
          <w:ilvl w:val="0"/>
          <w:numId w:val="17"/>
        </w:numPr>
        <w:tabs>
          <w:tab w:pos="1536" w:val="left" w:leader="none"/>
        </w:tabs>
        <w:spacing w:line="360" w:lineRule="auto" w:before="6" w:after="0"/>
        <w:ind w:left="259" w:right="541" w:firstLine="567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> </w:t>
      </w:r>
      <w:r>
        <w:rPr>
          <w:sz w:val="28"/>
        </w:rPr>
        <w:t>конференций,</w:t>
      </w:r>
      <w:r>
        <w:rPr>
          <w:spacing w:val="1"/>
          <w:sz w:val="28"/>
        </w:rPr>
        <w:t> </w:t>
      </w:r>
      <w:r>
        <w:rPr>
          <w:sz w:val="28"/>
        </w:rPr>
        <w:t>совещаний,</w:t>
      </w:r>
      <w:r>
        <w:rPr>
          <w:spacing w:val="1"/>
          <w:sz w:val="28"/>
        </w:rPr>
        <w:t> </w:t>
      </w:r>
      <w:r>
        <w:rPr>
          <w:sz w:val="28"/>
        </w:rPr>
        <w:t>семинаров, консультаций специалистов по вопросам рассмотрения полноты и</w:t>
      </w:r>
      <w:r>
        <w:rPr>
          <w:spacing w:val="-67"/>
          <w:sz w:val="28"/>
        </w:rPr>
        <w:t> </w:t>
      </w:r>
      <w:r>
        <w:rPr>
          <w:sz w:val="28"/>
        </w:rPr>
        <w:t>качества</w:t>
      </w:r>
      <w:r>
        <w:rPr>
          <w:spacing w:val="-1"/>
          <w:sz w:val="28"/>
        </w:rPr>
        <w:t> </w:t>
      </w:r>
      <w:r>
        <w:rPr>
          <w:sz w:val="28"/>
        </w:rPr>
        <w:t>обращений граждан.</w:t>
      </w:r>
    </w:p>
    <w:p>
      <w:pPr>
        <w:pStyle w:val="ListParagraph"/>
        <w:numPr>
          <w:ilvl w:val="0"/>
          <w:numId w:val="17"/>
        </w:numPr>
        <w:tabs>
          <w:tab w:pos="1536" w:val="left" w:leader="none"/>
        </w:tabs>
        <w:spacing w:line="360" w:lineRule="auto" w:before="0" w:after="0"/>
        <w:ind w:left="259" w:right="542" w:firstLine="567"/>
        <w:jc w:val="both"/>
        <w:rPr>
          <w:sz w:val="28"/>
        </w:rPr>
      </w:pPr>
      <w:r>
        <w:rPr>
          <w:sz w:val="28"/>
        </w:rPr>
        <w:t>Размещение информации «Об утверждении Типового положения</w:t>
      </w:r>
      <w:r>
        <w:rPr>
          <w:spacing w:val="1"/>
          <w:sz w:val="28"/>
        </w:rPr>
        <w:t> </w:t>
      </w:r>
      <w:r>
        <w:rPr>
          <w:sz w:val="28"/>
        </w:rPr>
        <w:t>проведения</w:t>
      </w:r>
      <w:r>
        <w:rPr>
          <w:spacing w:val="1"/>
          <w:sz w:val="28"/>
        </w:rPr>
        <w:t> </w:t>
      </w:r>
      <w:r>
        <w:rPr>
          <w:sz w:val="28"/>
        </w:rPr>
        <w:t>плановых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внеплановых</w:t>
      </w:r>
      <w:r>
        <w:rPr>
          <w:spacing w:val="1"/>
          <w:sz w:val="28"/>
        </w:rPr>
        <w:t> </w:t>
      </w:r>
      <w:r>
        <w:rPr>
          <w:sz w:val="28"/>
        </w:rPr>
        <w:t>проверок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граждан»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официальном</w:t>
      </w:r>
      <w:r>
        <w:rPr>
          <w:spacing w:val="1"/>
          <w:sz w:val="28"/>
        </w:rPr>
        <w:t> </w:t>
      </w:r>
      <w:r>
        <w:rPr>
          <w:sz w:val="28"/>
        </w:rPr>
        <w:t>сайте</w:t>
      </w:r>
      <w:r>
        <w:rPr>
          <w:spacing w:val="7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общественного</w:t>
      </w:r>
      <w:r>
        <w:rPr>
          <w:spacing w:val="-1"/>
          <w:sz w:val="28"/>
        </w:rPr>
        <w:t> </w:t>
      </w:r>
      <w:r>
        <w:rPr>
          <w:sz w:val="28"/>
        </w:rPr>
        <w:t>обсуждения.</w:t>
      </w:r>
    </w:p>
    <w:p>
      <w:pPr>
        <w:spacing w:after="0" w:line="360" w:lineRule="auto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BodyText"/>
        <w:spacing w:line="357" w:lineRule="auto" w:before="64"/>
        <w:ind w:left="1912" w:right="1226" w:firstLine="736"/>
        <w:jc w:val="left"/>
      </w:pPr>
      <w:r>
        <w:rPr/>
        <w:t>Проект Типового положения о проведении</w:t>
      </w:r>
      <w:r>
        <w:rPr>
          <w:spacing w:val="1"/>
        </w:rPr>
        <w:t> </w:t>
      </w:r>
      <w:r>
        <w:rPr/>
        <w:t>плановых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внеплановых</w:t>
      </w:r>
      <w:r>
        <w:rPr>
          <w:spacing w:val="-5"/>
        </w:rPr>
        <w:t> </w:t>
      </w:r>
      <w:r>
        <w:rPr/>
        <w:t>проверок</w:t>
      </w:r>
      <w:r>
        <w:rPr>
          <w:spacing w:val="-5"/>
        </w:rPr>
        <w:t> </w:t>
      </w:r>
      <w:r>
        <w:rPr/>
        <w:t>полноты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качества</w:t>
      </w:r>
    </w:p>
    <w:p>
      <w:pPr>
        <w:pStyle w:val="BodyText"/>
        <w:spacing w:before="5"/>
        <w:ind w:left="3164" w:firstLine="0"/>
        <w:jc w:val="left"/>
      </w:pPr>
      <w:r>
        <w:rPr/>
        <w:t>рассмотрения</w:t>
      </w:r>
      <w:r>
        <w:rPr>
          <w:spacing w:val="-7"/>
        </w:rPr>
        <w:t> </w:t>
      </w:r>
      <w:r>
        <w:rPr/>
        <w:t>обращений</w:t>
      </w:r>
      <w:r>
        <w:rPr>
          <w:spacing w:val="-6"/>
        </w:rPr>
        <w:t> </w:t>
      </w:r>
      <w:r>
        <w:rPr/>
        <w:t>граждан</w:t>
      </w: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spacing w:before="5"/>
        <w:ind w:left="0" w:firstLine="0"/>
        <w:jc w:val="left"/>
        <w:rPr>
          <w:sz w:val="33"/>
        </w:rPr>
      </w:pPr>
    </w:p>
    <w:p>
      <w:pPr>
        <w:pStyle w:val="BodyText"/>
        <w:ind w:left="826" w:firstLine="0"/>
      </w:pPr>
      <w:r>
        <w:rPr/>
        <w:t>Глава</w:t>
      </w:r>
      <w:r>
        <w:rPr>
          <w:spacing w:val="-4"/>
        </w:rPr>
        <w:t> </w:t>
      </w:r>
      <w:r>
        <w:rPr/>
        <w:t>1.</w:t>
      </w:r>
      <w:r>
        <w:rPr>
          <w:spacing w:val="-3"/>
        </w:rPr>
        <w:t> </w:t>
      </w:r>
      <w:r>
        <w:rPr/>
        <w:t>Общие</w:t>
      </w:r>
      <w:r>
        <w:rPr>
          <w:spacing w:val="-3"/>
        </w:rPr>
        <w:t> </w:t>
      </w:r>
      <w:r>
        <w:rPr/>
        <w:t>положения</w:t>
      </w:r>
    </w:p>
    <w:p>
      <w:pPr>
        <w:pStyle w:val="ListParagraph"/>
        <w:numPr>
          <w:ilvl w:val="0"/>
          <w:numId w:val="18"/>
        </w:numPr>
        <w:tabs>
          <w:tab w:pos="1277" w:val="left" w:leader="none"/>
        </w:tabs>
        <w:spacing w:line="360" w:lineRule="auto" w:before="163" w:after="0"/>
        <w:ind w:left="259" w:right="544" w:firstLine="567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проведении</w:t>
      </w:r>
      <w:r>
        <w:rPr>
          <w:spacing w:val="1"/>
          <w:sz w:val="28"/>
        </w:rPr>
        <w:t> </w:t>
      </w:r>
      <w:r>
        <w:rPr>
          <w:sz w:val="28"/>
        </w:rPr>
        <w:t>плановых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внеплановых</w:t>
      </w:r>
      <w:r>
        <w:rPr>
          <w:spacing w:val="1"/>
          <w:sz w:val="28"/>
        </w:rPr>
        <w:t> </w:t>
      </w:r>
      <w:r>
        <w:rPr>
          <w:sz w:val="28"/>
        </w:rPr>
        <w:t>проверок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(далее</w:t>
      </w:r>
      <w:r>
        <w:rPr>
          <w:spacing w:val="1"/>
          <w:sz w:val="28"/>
        </w:rPr>
        <w:t> </w:t>
      </w:r>
      <w:r>
        <w:rPr>
          <w:sz w:val="28"/>
        </w:rPr>
        <w:t>-</w:t>
      </w:r>
      <w:r>
        <w:rPr>
          <w:spacing w:val="1"/>
          <w:sz w:val="28"/>
        </w:rPr>
        <w:t> </w:t>
      </w:r>
      <w:r>
        <w:rPr>
          <w:sz w:val="28"/>
        </w:rPr>
        <w:t>Положение)</w:t>
      </w:r>
      <w:r>
        <w:rPr>
          <w:spacing w:val="1"/>
          <w:sz w:val="28"/>
        </w:rPr>
        <w:t> </w:t>
      </w:r>
      <w:r>
        <w:rPr>
          <w:sz w:val="28"/>
        </w:rPr>
        <w:t>разработано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основании Федерального закона от 2 мая 2006 года № 59-ФЗ «О порядке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граждан»,</w:t>
      </w:r>
      <w:r>
        <w:rPr>
          <w:spacing w:val="1"/>
          <w:sz w:val="28"/>
        </w:rPr>
        <w:t> </w:t>
      </w:r>
      <w:r>
        <w:rPr>
          <w:sz w:val="28"/>
        </w:rPr>
        <w:t>определяет</w:t>
      </w:r>
      <w:r>
        <w:rPr>
          <w:spacing w:val="1"/>
          <w:sz w:val="28"/>
        </w:rPr>
        <w:t> </w:t>
      </w:r>
      <w:r>
        <w:rPr>
          <w:sz w:val="28"/>
        </w:rPr>
        <w:t>порядок</w:t>
      </w:r>
      <w:r>
        <w:rPr>
          <w:spacing w:val="1"/>
          <w:sz w:val="28"/>
        </w:rPr>
        <w:t> </w:t>
      </w:r>
      <w:r>
        <w:rPr>
          <w:sz w:val="28"/>
        </w:rPr>
        <w:t>осуществления</w:t>
      </w:r>
      <w:r>
        <w:rPr>
          <w:spacing w:val="1"/>
          <w:sz w:val="28"/>
        </w:rPr>
        <w:t> </w:t>
      </w:r>
      <w:r>
        <w:rPr>
          <w:sz w:val="28"/>
        </w:rPr>
        <w:t>контроля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сфере рассмотрения</w:t>
      </w:r>
      <w:r>
        <w:rPr>
          <w:spacing w:val="-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граждан.</w:t>
      </w:r>
    </w:p>
    <w:p>
      <w:pPr>
        <w:pStyle w:val="ListParagraph"/>
        <w:numPr>
          <w:ilvl w:val="0"/>
          <w:numId w:val="18"/>
        </w:numPr>
        <w:tabs>
          <w:tab w:pos="1196" w:val="left" w:leader="none"/>
        </w:tabs>
        <w:spacing w:line="360" w:lineRule="auto" w:before="0" w:after="0"/>
        <w:ind w:left="259" w:right="541" w:firstLine="567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> </w:t>
      </w:r>
      <w:r>
        <w:rPr>
          <w:sz w:val="28"/>
        </w:rPr>
        <w:t>предусматривает</w:t>
      </w:r>
      <w:r>
        <w:rPr>
          <w:spacing w:val="1"/>
          <w:sz w:val="28"/>
        </w:rPr>
        <w:t> </w:t>
      </w:r>
      <w:r>
        <w:rPr>
          <w:sz w:val="28"/>
        </w:rPr>
        <w:t>процедуру</w:t>
      </w:r>
      <w:r>
        <w:rPr>
          <w:spacing w:val="1"/>
          <w:sz w:val="28"/>
        </w:rPr>
        <w:t> </w:t>
      </w:r>
      <w:r>
        <w:rPr>
          <w:sz w:val="28"/>
        </w:rPr>
        <w:t>контроля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соблюдением</w:t>
      </w:r>
      <w:r>
        <w:rPr>
          <w:spacing w:val="1"/>
          <w:sz w:val="28"/>
        </w:rPr>
        <w:t> </w:t>
      </w:r>
      <w:r>
        <w:rPr>
          <w:sz w:val="28"/>
        </w:rPr>
        <w:t>структурными</w:t>
      </w:r>
      <w:r>
        <w:rPr>
          <w:spacing w:val="1"/>
          <w:sz w:val="28"/>
        </w:rPr>
        <w:t> </w:t>
      </w:r>
      <w:r>
        <w:rPr>
          <w:sz w:val="28"/>
        </w:rPr>
        <w:t>подразделениями</w:t>
      </w:r>
      <w:r>
        <w:rPr>
          <w:spacing w:val="1"/>
          <w:sz w:val="28"/>
        </w:rPr>
        <w:t> </w:t>
      </w:r>
      <w:r>
        <w:rPr>
          <w:sz w:val="28"/>
        </w:rPr>
        <w:t>нормативных</w:t>
      </w:r>
      <w:r>
        <w:rPr>
          <w:spacing w:val="1"/>
          <w:sz w:val="28"/>
        </w:rPr>
        <w:t> </w:t>
      </w:r>
      <w:r>
        <w:rPr>
          <w:sz w:val="28"/>
        </w:rPr>
        <w:t>правовых</w:t>
      </w:r>
      <w:r>
        <w:rPr>
          <w:spacing w:val="1"/>
          <w:sz w:val="28"/>
        </w:rPr>
        <w:t> </w:t>
      </w:r>
      <w:r>
        <w:rPr>
          <w:sz w:val="28"/>
        </w:rPr>
        <w:t>актов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-67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области,</w:t>
      </w:r>
      <w:r>
        <w:rPr>
          <w:spacing w:val="1"/>
          <w:sz w:val="28"/>
        </w:rPr>
        <w:t> </w:t>
      </w:r>
      <w:r>
        <w:rPr>
          <w:sz w:val="28"/>
        </w:rPr>
        <w:t>регламентирующих</w:t>
      </w:r>
      <w:r>
        <w:rPr>
          <w:spacing w:val="1"/>
          <w:sz w:val="28"/>
        </w:rPr>
        <w:t> </w:t>
      </w:r>
      <w:r>
        <w:rPr>
          <w:sz w:val="28"/>
        </w:rPr>
        <w:t>рассмотрение</w:t>
      </w:r>
      <w:r>
        <w:rPr>
          <w:spacing w:val="1"/>
          <w:sz w:val="28"/>
        </w:rPr>
        <w:t> </w:t>
      </w:r>
      <w:r>
        <w:rPr>
          <w:sz w:val="28"/>
        </w:rPr>
        <w:t>обращений граждан.</w:t>
      </w:r>
    </w:p>
    <w:p>
      <w:pPr>
        <w:pStyle w:val="ListParagraph"/>
        <w:numPr>
          <w:ilvl w:val="0"/>
          <w:numId w:val="18"/>
        </w:numPr>
        <w:tabs>
          <w:tab w:pos="1119" w:val="left" w:leader="none"/>
        </w:tabs>
        <w:spacing w:line="362" w:lineRule="auto" w:before="0" w:after="0"/>
        <w:ind w:left="259" w:right="546" w:firstLine="567"/>
        <w:jc w:val="both"/>
        <w:rPr>
          <w:sz w:val="28"/>
        </w:rPr>
      </w:pPr>
      <w:r>
        <w:rPr>
          <w:sz w:val="28"/>
        </w:rPr>
        <w:t>Процедура контроля за соблюдением структурными подразделениями</w:t>
      </w:r>
      <w:r>
        <w:rPr>
          <w:spacing w:val="-67"/>
          <w:sz w:val="28"/>
        </w:rPr>
        <w:t> </w:t>
      </w:r>
      <w:r>
        <w:rPr>
          <w:sz w:val="28"/>
        </w:rPr>
        <w:t>порядка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граждан,</w:t>
      </w:r>
      <w:r>
        <w:rPr>
          <w:spacing w:val="1"/>
          <w:sz w:val="28"/>
        </w:rPr>
        <w:t> </w:t>
      </w:r>
      <w:r>
        <w:rPr>
          <w:sz w:val="28"/>
        </w:rPr>
        <w:t>осуществляется</w:t>
      </w:r>
      <w:r>
        <w:rPr>
          <w:spacing w:val="71"/>
          <w:sz w:val="28"/>
        </w:rPr>
        <w:t> </w:t>
      </w:r>
      <w:r>
        <w:rPr>
          <w:sz w:val="28"/>
        </w:rPr>
        <w:t>путем</w:t>
      </w:r>
      <w:r>
        <w:rPr>
          <w:spacing w:val="1"/>
          <w:sz w:val="28"/>
        </w:rPr>
        <w:t> </w:t>
      </w:r>
      <w:r>
        <w:rPr>
          <w:sz w:val="28"/>
        </w:rPr>
        <w:t>проведения</w:t>
      </w:r>
      <w:r>
        <w:rPr>
          <w:spacing w:val="-1"/>
          <w:sz w:val="28"/>
        </w:rPr>
        <w:t> </w:t>
      </w:r>
      <w:r>
        <w:rPr>
          <w:sz w:val="28"/>
        </w:rPr>
        <w:t>плановых</w:t>
      </w:r>
      <w:r>
        <w:rPr>
          <w:spacing w:val="-1"/>
          <w:sz w:val="28"/>
        </w:rPr>
        <w:t> </w:t>
      </w:r>
      <w:r>
        <w:rPr>
          <w:sz w:val="28"/>
        </w:rPr>
        <w:t>и внеплановых</w:t>
      </w:r>
      <w:r>
        <w:rPr>
          <w:spacing w:val="-1"/>
          <w:sz w:val="28"/>
        </w:rPr>
        <w:t> </w:t>
      </w:r>
      <w:r>
        <w:rPr>
          <w:sz w:val="28"/>
        </w:rPr>
        <w:t>проверок.</w:t>
      </w:r>
    </w:p>
    <w:p>
      <w:pPr>
        <w:pStyle w:val="ListParagraph"/>
        <w:numPr>
          <w:ilvl w:val="0"/>
          <w:numId w:val="18"/>
        </w:numPr>
        <w:tabs>
          <w:tab w:pos="1158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Целью проведения проверок является предупреждение и выявление</w:t>
      </w:r>
      <w:r>
        <w:rPr>
          <w:spacing w:val="1"/>
          <w:sz w:val="28"/>
        </w:rPr>
        <w:t> </w:t>
      </w:r>
      <w:r>
        <w:rPr>
          <w:sz w:val="28"/>
        </w:rPr>
        <w:t>нарушений законодательства Российской Федерации порядка 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граждан,</w:t>
      </w:r>
      <w:r>
        <w:rPr>
          <w:spacing w:val="1"/>
          <w:sz w:val="28"/>
        </w:rPr>
        <w:t> </w:t>
      </w:r>
      <w:r>
        <w:rPr>
          <w:sz w:val="28"/>
        </w:rPr>
        <w:t>анализ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подготовки</w:t>
      </w:r>
      <w:r>
        <w:rPr>
          <w:spacing w:val="1"/>
          <w:sz w:val="28"/>
        </w:rPr>
        <w:t> </w:t>
      </w:r>
      <w:r>
        <w:rPr>
          <w:sz w:val="28"/>
        </w:rPr>
        <w:t>ответа</w:t>
      </w:r>
      <w:r>
        <w:rPr>
          <w:spacing w:val="1"/>
          <w:sz w:val="28"/>
        </w:rPr>
        <w:t> </w:t>
      </w:r>
      <w:r>
        <w:rPr>
          <w:sz w:val="28"/>
        </w:rPr>
        <w:t>заявителям.</w:t>
      </w:r>
    </w:p>
    <w:p>
      <w:pPr>
        <w:pStyle w:val="ListParagraph"/>
        <w:numPr>
          <w:ilvl w:val="0"/>
          <w:numId w:val="18"/>
        </w:numPr>
        <w:tabs>
          <w:tab w:pos="1106" w:val="left" w:leader="none"/>
        </w:tabs>
        <w:spacing w:line="240" w:lineRule="auto" w:before="0" w:after="0"/>
        <w:ind w:left="1105" w:right="0" w:hanging="280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-6"/>
          <w:sz w:val="28"/>
        </w:rPr>
        <w:t> </w:t>
      </w:r>
      <w:r>
        <w:rPr>
          <w:sz w:val="28"/>
        </w:rPr>
        <w:t>задачами</w:t>
      </w:r>
      <w:r>
        <w:rPr>
          <w:spacing w:val="-5"/>
          <w:sz w:val="28"/>
        </w:rPr>
        <w:t> </w:t>
      </w:r>
      <w:r>
        <w:rPr>
          <w:sz w:val="28"/>
        </w:rPr>
        <w:t>проверок</w:t>
      </w:r>
      <w:r>
        <w:rPr>
          <w:spacing w:val="-5"/>
          <w:sz w:val="28"/>
        </w:rPr>
        <w:t> </w:t>
      </w:r>
      <w:r>
        <w:rPr>
          <w:sz w:val="28"/>
        </w:rPr>
        <w:t>являются;</w:t>
      </w:r>
    </w:p>
    <w:p>
      <w:pPr>
        <w:pStyle w:val="ListParagraph"/>
        <w:numPr>
          <w:ilvl w:val="0"/>
          <w:numId w:val="16"/>
        </w:numPr>
        <w:tabs>
          <w:tab w:pos="1108" w:val="left" w:leader="none"/>
        </w:tabs>
        <w:spacing w:line="360" w:lineRule="auto" w:before="148" w:after="0"/>
        <w:ind w:left="259" w:right="546" w:firstLine="567"/>
        <w:jc w:val="both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> </w:t>
      </w:r>
      <w:r>
        <w:rPr>
          <w:sz w:val="28"/>
        </w:rPr>
        <w:t>нарушений</w:t>
      </w:r>
      <w:r>
        <w:rPr>
          <w:spacing w:val="1"/>
          <w:sz w:val="28"/>
        </w:rPr>
        <w:t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сфере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-1"/>
          <w:sz w:val="28"/>
        </w:rPr>
        <w:t> </w:t>
      </w:r>
      <w:r>
        <w:rPr>
          <w:sz w:val="28"/>
        </w:rPr>
        <w:t>граждан;</w:t>
      </w:r>
    </w:p>
    <w:p>
      <w:pPr>
        <w:pStyle w:val="ListParagraph"/>
        <w:numPr>
          <w:ilvl w:val="0"/>
          <w:numId w:val="16"/>
        </w:numPr>
        <w:tabs>
          <w:tab w:pos="1093" w:val="left" w:leader="none"/>
        </w:tabs>
        <w:spacing w:line="360" w:lineRule="auto" w:before="3" w:after="0"/>
        <w:ind w:left="259" w:right="541" w:firstLine="567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> </w:t>
      </w:r>
      <w:r>
        <w:rPr>
          <w:sz w:val="28"/>
        </w:rPr>
        <w:t>выявленных</w:t>
      </w:r>
      <w:r>
        <w:rPr>
          <w:spacing w:val="1"/>
          <w:sz w:val="28"/>
        </w:rPr>
        <w:t> </w:t>
      </w:r>
      <w:r>
        <w:rPr>
          <w:sz w:val="28"/>
        </w:rPr>
        <w:t>нарушений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целях</w:t>
      </w:r>
      <w:r>
        <w:rPr>
          <w:spacing w:val="1"/>
          <w:sz w:val="28"/>
        </w:rPr>
        <w:t> </w:t>
      </w:r>
      <w:r>
        <w:rPr>
          <w:sz w:val="28"/>
        </w:rPr>
        <w:t>принятия</w:t>
      </w:r>
      <w:r>
        <w:rPr>
          <w:spacing w:val="1"/>
          <w:sz w:val="28"/>
        </w:rPr>
        <w:t> </w:t>
      </w:r>
      <w:r>
        <w:rPr>
          <w:sz w:val="28"/>
        </w:rPr>
        <w:t>мер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устранению;</w:t>
      </w:r>
    </w:p>
    <w:p>
      <w:pPr>
        <w:pStyle w:val="ListParagraph"/>
        <w:numPr>
          <w:ilvl w:val="0"/>
          <w:numId w:val="16"/>
        </w:numPr>
        <w:tabs>
          <w:tab w:pos="1106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> </w:t>
      </w:r>
      <w:r>
        <w:rPr>
          <w:sz w:val="28"/>
        </w:rPr>
        <w:t>рекомендаций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структурных</w:t>
      </w:r>
      <w:r>
        <w:rPr>
          <w:spacing w:val="1"/>
          <w:sz w:val="28"/>
        </w:rPr>
        <w:t> </w:t>
      </w:r>
      <w:r>
        <w:rPr>
          <w:sz w:val="28"/>
        </w:rPr>
        <w:t>подразделений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целях</w:t>
      </w:r>
      <w:r>
        <w:rPr>
          <w:spacing w:val="1"/>
          <w:sz w:val="28"/>
        </w:rPr>
        <w:t> </w:t>
      </w:r>
      <w:r>
        <w:rPr>
          <w:sz w:val="28"/>
        </w:rPr>
        <w:t>предупреждения</w:t>
      </w:r>
      <w:r>
        <w:rPr>
          <w:spacing w:val="1"/>
          <w:sz w:val="28"/>
        </w:rPr>
        <w:t> </w:t>
      </w:r>
      <w:r>
        <w:rPr>
          <w:sz w:val="28"/>
        </w:rPr>
        <w:t>нарушений</w:t>
      </w:r>
      <w:r>
        <w:rPr>
          <w:spacing w:val="1"/>
          <w:sz w:val="28"/>
        </w:rPr>
        <w:t> </w:t>
      </w:r>
      <w:r>
        <w:rPr>
          <w:sz w:val="28"/>
        </w:rPr>
        <w:t>ими</w:t>
      </w:r>
      <w:r>
        <w:rPr>
          <w:spacing w:val="1"/>
          <w:sz w:val="28"/>
        </w:rPr>
        <w:t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сфере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-1"/>
          <w:sz w:val="28"/>
        </w:rPr>
        <w:t> </w:t>
      </w:r>
      <w:r>
        <w:rPr>
          <w:sz w:val="28"/>
        </w:rPr>
        <w:t>граждан.</w:t>
      </w:r>
    </w:p>
    <w:p>
      <w:pPr>
        <w:spacing w:after="0" w:line="360" w:lineRule="auto"/>
        <w:jc w:val="both"/>
        <w:rPr>
          <w:sz w:val="28"/>
        </w:rPr>
        <w:sectPr>
          <w:pgSz w:w="11900" w:h="16840"/>
          <w:pgMar w:header="0" w:footer="954" w:top="1220" w:bottom="1220" w:left="1440" w:right="300"/>
        </w:sectPr>
      </w:pPr>
    </w:p>
    <w:p>
      <w:pPr>
        <w:pStyle w:val="BodyText"/>
        <w:spacing w:before="73"/>
        <w:ind w:left="826" w:firstLine="0"/>
        <w:jc w:val="left"/>
      </w:pPr>
      <w:r>
        <w:rPr/>
        <w:t>Глава</w:t>
      </w:r>
      <w:r>
        <w:rPr>
          <w:spacing w:val="-5"/>
        </w:rPr>
        <w:t> </w:t>
      </w:r>
      <w:r>
        <w:rPr/>
        <w:t>2.</w:t>
      </w:r>
      <w:r>
        <w:rPr>
          <w:spacing w:val="-4"/>
        </w:rPr>
        <w:t> </w:t>
      </w:r>
      <w:r>
        <w:rPr/>
        <w:t>Организация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проведение</w:t>
      </w:r>
      <w:r>
        <w:rPr>
          <w:spacing w:val="-4"/>
        </w:rPr>
        <w:t> </w:t>
      </w:r>
      <w:r>
        <w:rPr/>
        <w:t>проверок</w:t>
      </w:r>
    </w:p>
    <w:p>
      <w:pPr>
        <w:pStyle w:val="ListParagraph"/>
        <w:numPr>
          <w:ilvl w:val="0"/>
          <w:numId w:val="19"/>
        </w:numPr>
        <w:tabs>
          <w:tab w:pos="1676" w:val="left" w:leader="none"/>
        </w:tabs>
        <w:spacing w:line="240" w:lineRule="auto" w:before="163" w:after="0"/>
        <w:ind w:left="1675" w:right="0" w:hanging="850"/>
        <w:jc w:val="both"/>
        <w:rPr>
          <w:sz w:val="28"/>
        </w:rPr>
      </w:pPr>
      <w:r>
        <w:rPr>
          <w:sz w:val="28"/>
        </w:rPr>
        <w:t>Плановые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внеплановые</w:t>
      </w:r>
      <w:r>
        <w:rPr>
          <w:spacing w:val="-6"/>
          <w:sz w:val="28"/>
        </w:rPr>
        <w:t> </w:t>
      </w:r>
      <w:r>
        <w:rPr>
          <w:sz w:val="28"/>
        </w:rPr>
        <w:t>проверки</w:t>
      </w:r>
      <w:r>
        <w:rPr>
          <w:spacing w:val="-6"/>
          <w:sz w:val="28"/>
        </w:rPr>
        <w:t> </w:t>
      </w:r>
      <w:r>
        <w:rPr>
          <w:sz w:val="28"/>
        </w:rPr>
        <w:t>проводятся</w:t>
      </w:r>
      <w:r>
        <w:rPr>
          <w:spacing w:val="-6"/>
          <w:sz w:val="28"/>
        </w:rPr>
        <w:t> </w:t>
      </w:r>
      <w:r>
        <w:rPr>
          <w:sz w:val="28"/>
        </w:rPr>
        <w:t>комиссией.</w:t>
      </w:r>
    </w:p>
    <w:p>
      <w:pPr>
        <w:pStyle w:val="ListParagraph"/>
        <w:numPr>
          <w:ilvl w:val="0"/>
          <w:numId w:val="19"/>
        </w:numPr>
        <w:tabs>
          <w:tab w:pos="1676" w:val="left" w:leader="none"/>
        </w:tabs>
        <w:spacing w:line="357" w:lineRule="auto" w:before="162" w:after="0"/>
        <w:ind w:left="259" w:right="542" w:firstLine="567"/>
        <w:jc w:val="both"/>
        <w:rPr>
          <w:sz w:val="28"/>
        </w:rPr>
      </w:pPr>
      <w:r>
        <w:rPr>
          <w:sz w:val="28"/>
        </w:rPr>
        <w:t>Создается</w:t>
      </w:r>
      <w:r>
        <w:rPr>
          <w:spacing w:val="1"/>
          <w:sz w:val="28"/>
        </w:rPr>
        <w:t> </w:t>
      </w:r>
      <w:r>
        <w:rPr>
          <w:sz w:val="28"/>
        </w:rPr>
        <w:t>комиссия,</w:t>
      </w:r>
      <w:r>
        <w:rPr>
          <w:spacing w:val="1"/>
          <w:sz w:val="28"/>
        </w:rPr>
        <w:t> </w:t>
      </w:r>
      <w:r>
        <w:rPr>
          <w:sz w:val="28"/>
        </w:rPr>
        <w:t>состав</w:t>
      </w:r>
      <w:r>
        <w:rPr>
          <w:spacing w:val="1"/>
          <w:sz w:val="28"/>
        </w:rPr>
        <w:t> </w:t>
      </w:r>
      <w:r>
        <w:rPr>
          <w:sz w:val="28"/>
        </w:rPr>
        <w:t>комиссии</w:t>
      </w:r>
      <w:r>
        <w:rPr>
          <w:spacing w:val="1"/>
          <w:sz w:val="28"/>
        </w:rPr>
        <w:t> </w:t>
      </w:r>
      <w:r>
        <w:rPr>
          <w:sz w:val="28"/>
        </w:rPr>
        <w:t>утверждается</w:t>
      </w:r>
      <w:r>
        <w:rPr>
          <w:spacing w:val="-67"/>
          <w:sz w:val="28"/>
        </w:rPr>
        <w:t> </w:t>
      </w:r>
      <w:r>
        <w:rPr>
          <w:sz w:val="28"/>
        </w:rPr>
        <w:t>руководителем</w:t>
      </w:r>
      <w:r>
        <w:rPr>
          <w:spacing w:val="-1"/>
          <w:sz w:val="28"/>
        </w:rPr>
        <w:t> </w:t>
      </w:r>
      <w:r>
        <w:rPr>
          <w:sz w:val="28"/>
        </w:rPr>
        <w:t>государственного органа</w:t>
      </w:r>
    </w:p>
    <w:p>
      <w:pPr>
        <w:pStyle w:val="ListParagraph"/>
        <w:numPr>
          <w:ilvl w:val="0"/>
          <w:numId w:val="19"/>
        </w:numPr>
        <w:tabs>
          <w:tab w:pos="1676" w:val="left" w:leader="none"/>
        </w:tabs>
        <w:spacing w:line="360" w:lineRule="auto" w:before="6" w:after="0"/>
        <w:ind w:left="259" w:right="541" w:firstLine="56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состав</w:t>
      </w:r>
      <w:r>
        <w:rPr>
          <w:spacing w:val="1"/>
          <w:sz w:val="28"/>
        </w:rPr>
        <w:t> </w:t>
      </w:r>
      <w:r>
        <w:rPr>
          <w:sz w:val="28"/>
        </w:rPr>
        <w:t>комиссии</w:t>
      </w:r>
      <w:r>
        <w:rPr>
          <w:spacing w:val="1"/>
          <w:sz w:val="28"/>
        </w:rPr>
        <w:t> </w:t>
      </w:r>
      <w:r>
        <w:rPr>
          <w:sz w:val="28"/>
        </w:rPr>
        <w:t>входят</w:t>
      </w:r>
      <w:r>
        <w:rPr>
          <w:spacing w:val="1"/>
          <w:sz w:val="28"/>
        </w:rPr>
        <w:t> </w:t>
      </w:r>
      <w:r>
        <w:rPr>
          <w:sz w:val="28"/>
        </w:rPr>
        <w:t>структурное</w:t>
      </w:r>
      <w:r>
        <w:rPr>
          <w:spacing w:val="1"/>
          <w:sz w:val="28"/>
        </w:rPr>
        <w:t> </w:t>
      </w:r>
      <w:r>
        <w:rPr>
          <w:sz w:val="28"/>
        </w:rPr>
        <w:t>подразделение</w:t>
      </w:r>
      <w:r>
        <w:rPr>
          <w:spacing w:val="1"/>
          <w:sz w:val="28"/>
        </w:rPr>
        <w:t> </w:t>
      </w:r>
      <w:r>
        <w:rPr>
          <w:sz w:val="28"/>
        </w:rPr>
        <w:t>ответственное за работу с обращениями граждан в государственном органе,</w:t>
      </w:r>
      <w:r>
        <w:rPr>
          <w:spacing w:val="1"/>
          <w:sz w:val="28"/>
        </w:rPr>
        <w:t> </w:t>
      </w:r>
      <w:r>
        <w:rPr>
          <w:sz w:val="28"/>
        </w:rPr>
        <w:t>представители двух структурных подразделений работающие с наибольшим</w:t>
      </w:r>
      <w:r>
        <w:rPr>
          <w:spacing w:val="1"/>
          <w:sz w:val="28"/>
        </w:rPr>
        <w:t> </w:t>
      </w:r>
      <w:r>
        <w:rPr>
          <w:sz w:val="28"/>
        </w:rPr>
        <w:t>количеством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государственном</w:t>
      </w:r>
      <w:r>
        <w:rPr>
          <w:spacing w:val="1"/>
          <w:sz w:val="28"/>
        </w:rPr>
        <w:t> </w:t>
      </w:r>
      <w:r>
        <w:rPr>
          <w:sz w:val="28"/>
        </w:rPr>
        <w:t>органе,</w:t>
      </w:r>
      <w:r>
        <w:rPr>
          <w:spacing w:val="1"/>
          <w:sz w:val="28"/>
        </w:rPr>
        <w:t> </w:t>
      </w:r>
      <w:r>
        <w:rPr>
          <w:sz w:val="28"/>
        </w:rPr>
        <w:t>представители</w:t>
      </w:r>
      <w:r>
        <w:rPr>
          <w:spacing w:val="1"/>
          <w:sz w:val="28"/>
        </w:rPr>
        <w:t> </w:t>
      </w:r>
      <w:r>
        <w:rPr>
          <w:sz w:val="28"/>
        </w:rPr>
        <w:t>юридической службы, руководителя государственного органа курирующего</w:t>
      </w:r>
      <w:r>
        <w:rPr>
          <w:spacing w:val="1"/>
          <w:sz w:val="28"/>
        </w:rPr>
        <w:t> </w:t>
      </w:r>
      <w:r>
        <w:rPr>
          <w:sz w:val="28"/>
        </w:rPr>
        <w:t>структурные</w:t>
      </w:r>
      <w:r>
        <w:rPr>
          <w:spacing w:val="1"/>
          <w:sz w:val="28"/>
        </w:rPr>
        <w:t> </w:t>
      </w:r>
      <w:r>
        <w:rPr>
          <w:sz w:val="28"/>
        </w:rPr>
        <w:t>подразделения</w:t>
      </w:r>
      <w:r>
        <w:rPr>
          <w:spacing w:val="1"/>
          <w:sz w:val="28"/>
        </w:rPr>
        <w:t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> </w:t>
      </w:r>
      <w:r>
        <w:rPr>
          <w:sz w:val="28"/>
        </w:rPr>
        <w:t>органа</w:t>
      </w:r>
      <w:r>
        <w:rPr>
          <w:spacing w:val="1"/>
          <w:sz w:val="28"/>
        </w:rPr>
        <w:t> </w:t>
      </w:r>
      <w:r>
        <w:rPr>
          <w:sz w:val="28"/>
        </w:rPr>
        <w:t>ответственных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работу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обращениями</w:t>
      </w:r>
      <w:r>
        <w:rPr>
          <w:spacing w:val="-2"/>
          <w:sz w:val="28"/>
        </w:rPr>
        <w:t> </w:t>
      </w:r>
      <w:r>
        <w:rPr>
          <w:sz w:val="28"/>
        </w:rPr>
        <w:t>граждан,</w:t>
      </w:r>
      <w:r>
        <w:rPr>
          <w:spacing w:val="-2"/>
          <w:sz w:val="28"/>
        </w:rPr>
        <w:t> </w:t>
      </w:r>
      <w:r>
        <w:rPr>
          <w:sz w:val="28"/>
        </w:rPr>
        <w:t>возглавляет</w:t>
      </w:r>
      <w:r>
        <w:rPr>
          <w:spacing w:val="-2"/>
          <w:sz w:val="28"/>
        </w:rPr>
        <w:t> </w:t>
      </w:r>
      <w:r>
        <w:rPr>
          <w:sz w:val="28"/>
        </w:rPr>
        <w:t>комиссию</w:t>
      </w:r>
      <w:r>
        <w:rPr>
          <w:spacing w:val="-1"/>
          <w:sz w:val="28"/>
        </w:rPr>
        <w:t> </w:t>
      </w:r>
      <w:r>
        <w:rPr>
          <w:sz w:val="28"/>
        </w:rPr>
        <w:t>председатель.</w:t>
      </w:r>
    </w:p>
    <w:p>
      <w:pPr>
        <w:pStyle w:val="ListParagraph"/>
        <w:numPr>
          <w:ilvl w:val="0"/>
          <w:numId w:val="19"/>
        </w:numPr>
        <w:tabs>
          <w:tab w:pos="1676" w:val="left" w:leader="none"/>
        </w:tabs>
        <w:spacing w:line="360" w:lineRule="auto" w:before="0" w:after="0"/>
        <w:ind w:left="259" w:right="542" w:firstLine="708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> </w:t>
      </w:r>
      <w:r>
        <w:rPr>
          <w:sz w:val="28"/>
        </w:rPr>
        <w:t>плановых</w:t>
      </w:r>
      <w:r>
        <w:rPr>
          <w:spacing w:val="1"/>
          <w:sz w:val="28"/>
        </w:rPr>
        <w:t> </w:t>
      </w:r>
      <w:r>
        <w:rPr>
          <w:sz w:val="28"/>
        </w:rPr>
        <w:t>проверок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структурных</w:t>
      </w:r>
      <w:r>
        <w:rPr>
          <w:spacing w:val="1"/>
          <w:sz w:val="28"/>
        </w:rPr>
        <w:t> </w:t>
      </w:r>
      <w:r>
        <w:rPr>
          <w:sz w:val="28"/>
        </w:rPr>
        <w:t>подразделений в сфере рассмотрения обращений граждан осуществляется на</w:t>
      </w:r>
      <w:r>
        <w:rPr>
          <w:spacing w:val="1"/>
          <w:sz w:val="28"/>
        </w:rPr>
        <w:t> </w:t>
      </w:r>
      <w:r>
        <w:rPr>
          <w:sz w:val="28"/>
        </w:rPr>
        <w:t>основании плана, утвержденного приказом (распоряжением) руководителя</w:t>
      </w:r>
      <w:r>
        <w:rPr>
          <w:spacing w:val="1"/>
          <w:sz w:val="28"/>
        </w:rPr>
        <w:t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> </w:t>
      </w:r>
      <w:r>
        <w:rPr>
          <w:sz w:val="28"/>
        </w:rPr>
        <w:t>органа,</w:t>
      </w:r>
      <w:r>
        <w:rPr>
          <w:spacing w:val="1"/>
          <w:sz w:val="28"/>
        </w:rPr>
        <w:t> </w:t>
      </w:r>
      <w:r>
        <w:rPr>
          <w:sz w:val="28"/>
        </w:rPr>
        <w:t>который</w:t>
      </w:r>
      <w:r>
        <w:rPr>
          <w:spacing w:val="1"/>
          <w:sz w:val="28"/>
        </w:rPr>
        <w:t> </w:t>
      </w:r>
      <w:r>
        <w:rPr>
          <w:sz w:val="28"/>
        </w:rPr>
        <w:t>доводится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сведения</w:t>
      </w:r>
      <w:r>
        <w:rPr>
          <w:spacing w:val="1"/>
          <w:sz w:val="28"/>
        </w:rPr>
        <w:t> </w:t>
      </w:r>
      <w:r>
        <w:rPr>
          <w:sz w:val="28"/>
        </w:rPr>
        <w:t>руководителей</w:t>
      </w:r>
      <w:r>
        <w:rPr>
          <w:spacing w:val="1"/>
          <w:sz w:val="28"/>
        </w:rPr>
        <w:t> </w:t>
      </w:r>
      <w:r>
        <w:rPr>
          <w:sz w:val="28"/>
        </w:rPr>
        <w:t>структурных</w:t>
      </w:r>
      <w:r>
        <w:rPr>
          <w:spacing w:val="-2"/>
          <w:sz w:val="28"/>
        </w:rPr>
        <w:t> </w:t>
      </w:r>
      <w:r>
        <w:rPr>
          <w:sz w:val="28"/>
        </w:rPr>
        <w:t>подразделений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течении</w:t>
      </w:r>
      <w:r>
        <w:rPr>
          <w:spacing w:val="-2"/>
          <w:sz w:val="28"/>
        </w:rPr>
        <w:t> </w:t>
      </w:r>
      <w:r>
        <w:rPr>
          <w:sz w:val="28"/>
        </w:rPr>
        <w:t>трех</w:t>
      </w:r>
      <w:r>
        <w:rPr>
          <w:spacing w:val="-2"/>
          <w:sz w:val="28"/>
        </w:rPr>
        <w:t> </w:t>
      </w:r>
      <w:r>
        <w:rPr>
          <w:sz w:val="28"/>
        </w:rPr>
        <w:t>дней</w:t>
      </w:r>
      <w:r>
        <w:rPr>
          <w:spacing w:val="-1"/>
          <w:sz w:val="28"/>
        </w:rPr>
        <w:t> </w:t>
      </w:r>
      <w:r>
        <w:rPr>
          <w:sz w:val="28"/>
        </w:rPr>
        <w:t>после</w:t>
      </w:r>
      <w:r>
        <w:rPr>
          <w:spacing w:val="-2"/>
          <w:sz w:val="28"/>
        </w:rPr>
        <w:t> </w:t>
      </w:r>
      <w:r>
        <w:rPr>
          <w:sz w:val="28"/>
        </w:rPr>
        <w:t>подписания.</w:t>
      </w:r>
    </w:p>
    <w:p>
      <w:pPr>
        <w:pStyle w:val="ListParagraph"/>
        <w:numPr>
          <w:ilvl w:val="0"/>
          <w:numId w:val="19"/>
        </w:numPr>
        <w:tabs>
          <w:tab w:pos="1676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Внеплановые</w:t>
      </w:r>
      <w:r>
        <w:rPr>
          <w:spacing w:val="1"/>
          <w:sz w:val="28"/>
        </w:rPr>
        <w:t> </w:t>
      </w:r>
      <w:r>
        <w:rPr>
          <w:sz w:val="28"/>
        </w:rPr>
        <w:t>проверки</w:t>
      </w:r>
      <w:r>
        <w:rPr>
          <w:spacing w:val="1"/>
          <w:sz w:val="28"/>
        </w:rPr>
        <w:t> </w:t>
      </w:r>
      <w:r>
        <w:rPr>
          <w:sz w:val="28"/>
        </w:rPr>
        <w:t>проводятся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случае,</w:t>
      </w:r>
      <w:r>
        <w:rPr>
          <w:spacing w:val="1"/>
          <w:sz w:val="28"/>
        </w:rPr>
        <w:t> </w:t>
      </w:r>
      <w:r>
        <w:rPr>
          <w:sz w:val="28"/>
        </w:rPr>
        <w:t>поступления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повторно,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жалоб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определения</w:t>
      </w:r>
      <w:r>
        <w:rPr>
          <w:spacing w:val="1"/>
          <w:sz w:val="28"/>
        </w:rPr>
        <w:t> </w:t>
      </w:r>
      <w:r>
        <w:rPr>
          <w:sz w:val="28"/>
        </w:rPr>
        <w:t>полноты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качества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органам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</w:t>
      </w:r>
      <w:r>
        <w:rPr>
          <w:spacing w:val="7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установленным</w:t>
      </w:r>
      <w:r>
        <w:rPr>
          <w:spacing w:val="-1"/>
          <w:sz w:val="28"/>
        </w:rPr>
        <w:t> </w:t>
      </w:r>
      <w:r>
        <w:rPr>
          <w:sz w:val="28"/>
        </w:rPr>
        <w:t>показателям (прилагается).</w:t>
      </w:r>
    </w:p>
    <w:p>
      <w:pPr>
        <w:pStyle w:val="ListParagraph"/>
        <w:numPr>
          <w:ilvl w:val="0"/>
          <w:numId w:val="19"/>
        </w:numPr>
        <w:tabs>
          <w:tab w:pos="1676" w:val="left" w:leader="none"/>
        </w:tabs>
        <w:spacing w:line="357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отношении</w:t>
      </w:r>
      <w:r>
        <w:rPr>
          <w:spacing w:val="1"/>
          <w:sz w:val="28"/>
        </w:rPr>
        <w:t> </w:t>
      </w:r>
      <w:r>
        <w:rPr>
          <w:sz w:val="28"/>
        </w:rPr>
        <w:t>структурного</w:t>
      </w:r>
      <w:r>
        <w:rPr>
          <w:spacing w:val="1"/>
          <w:sz w:val="28"/>
        </w:rPr>
        <w:t> </w:t>
      </w:r>
      <w:r>
        <w:rPr>
          <w:sz w:val="28"/>
        </w:rPr>
        <w:t>подразделения,</w:t>
      </w:r>
      <w:r>
        <w:rPr>
          <w:spacing w:val="1"/>
          <w:sz w:val="28"/>
        </w:rPr>
        <w:t> </w:t>
      </w:r>
      <w:r>
        <w:rPr>
          <w:sz w:val="28"/>
        </w:rPr>
        <w:t>плановая</w:t>
      </w:r>
      <w:r>
        <w:rPr>
          <w:spacing w:val="1"/>
          <w:sz w:val="28"/>
        </w:rPr>
        <w:t> </w:t>
      </w:r>
      <w:r>
        <w:rPr>
          <w:sz w:val="28"/>
        </w:rPr>
        <w:t>проверка</w:t>
      </w:r>
      <w:r>
        <w:rPr>
          <w:spacing w:val="1"/>
          <w:sz w:val="28"/>
        </w:rPr>
        <w:t> </w:t>
      </w:r>
      <w:r>
        <w:rPr>
          <w:sz w:val="28"/>
        </w:rPr>
        <w:t>осуществляются</w:t>
      </w:r>
      <w:r>
        <w:rPr>
          <w:spacing w:val="-1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более чем</w:t>
      </w:r>
      <w:r>
        <w:rPr>
          <w:spacing w:val="-1"/>
          <w:sz w:val="28"/>
        </w:rPr>
        <w:t> </w:t>
      </w:r>
      <w:r>
        <w:rPr>
          <w:sz w:val="28"/>
        </w:rPr>
        <w:t>один</w:t>
      </w:r>
      <w:r>
        <w:rPr>
          <w:spacing w:val="-1"/>
          <w:sz w:val="28"/>
        </w:rPr>
        <w:t> </w:t>
      </w:r>
      <w:r>
        <w:rPr>
          <w:sz w:val="28"/>
        </w:rPr>
        <w:t>раз в</w:t>
      </w:r>
      <w:r>
        <w:rPr>
          <w:spacing w:val="-1"/>
          <w:sz w:val="28"/>
        </w:rPr>
        <w:t> </w:t>
      </w:r>
      <w:r>
        <w:rPr>
          <w:sz w:val="28"/>
        </w:rPr>
        <w:t>шесть</w:t>
      </w:r>
      <w:r>
        <w:rPr>
          <w:spacing w:val="-1"/>
          <w:sz w:val="28"/>
        </w:rPr>
        <w:t> </w:t>
      </w:r>
      <w:r>
        <w:rPr>
          <w:sz w:val="28"/>
        </w:rPr>
        <w:t>месяцев.</w:t>
      </w:r>
    </w:p>
    <w:p>
      <w:pPr>
        <w:pStyle w:val="ListParagraph"/>
        <w:numPr>
          <w:ilvl w:val="0"/>
          <w:numId w:val="19"/>
        </w:numPr>
        <w:tabs>
          <w:tab w:pos="1676" w:val="left" w:leader="none"/>
        </w:tabs>
        <w:spacing w:line="360" w:lineRule="auto" w:before="6" w:after="0"/>
        <w:ind w:left="259" w:right="543" w:firstLine="56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проведении</w:t>
      </w:r>
      <w:r>
        <w:rPr>
          <w:spacing w:val="1"/>
          <w:sz w:val="28"/>
        </w:rPr>
        <w:t> </w:t>
      </w:r>
      <w:r>
        <w:rPr>
          <w:sz w:val="28"/>
        </w:rPr>
        <w:t>проверок</w:t>
      </w:r>
      <w:r>
        <w:rPr>
          <w:spacing w:val="1"/>
          <w:sz w:val="28"/>
        </w:rPr>
        <w:t> </w:t>
      </w:r>
      <w:r>
        <w:rPr>
          <w:sz w:val="28"/>
        </w:rPr>
        <w:t>члены</w:t>
      </w:r>
      <w:r>
        <w:rPr>
          <w:spacing w:val="1"/>
          <w:sz w:val="28"/>
        </w:rPr>
        <w:t> </w:t>
      </w:r>
      <w:r>
        <w:rPr>
          <w:sz w:val="28"/>
        </w:rPr>
        <w:t>комиссии</w:t>
      </w:r>
      <w:r>
        <w:rPr>
          <w:spacing w:val="1"/>
          <w:sz w:val="28"/>
        </w:rPr>
        <w:t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> </w:t>
      </w:r>
      <w:r>
        <w:rPr>
          <w:sz w:val="28"/>
        </w:rPr>
        <w:t>органа</w:t>
      </w:r>
      <w:r>
        <w:rPr>
          <w:spacing w:val="1"/>
          <w:sz w:val="28"/>
        </w:rPr>
        <w:t> </w:t>
      </w:r>
      <w:r>
        <w:rPr>
          <w:sz w:val="28"/>
        </w:rPr>
        <w:t>анализируют</w:t>
      </w:r>
      <w:r>
        <w:rPr>
          <w:spacing w:val="1"/>
          <w:sz w:val="28"/>
        </w:rPr>
        <w:t> </w:t>
      </w:r>
      <w:r>
        <w:rPr>
          <w:sz w:val="28"/>
        </w:rPr>
        <w:t>материалы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рассмотрению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граждан,</w:t>
      </w:r>
      <w:r>
        <w:rPr>
          <w:spacing w:val="-67"/>
          <w:sz w:val="28"/>
        </w:rPr>
        <w:t> </w:t>
      </w:r>
      <w:r>
        <w:rPr>
          <w:sz w:val="28"/>
        </w:rPr>
        <w:t>определенных</w:t>
      </w:r>
      <w:r>
        <w:rPr>
          <w:spacing w:val="-1"/>
          <w:sz w:val="28"/>
        </w:rPr>
        <w:t> </w:t>
      </w:r>
      <w:r>
        <w:rPr>
          <w:sz w:val="28"/>
        </w:rPr>
        <w:t>для проверки.</w:t>
      </w:r>
    </w:p>
    <w:p>
      <w:pPr>
        <w:pStyle w:val="BodyText"/>
        <w:spacing w:before="9"/>
        <w:ind w:left="0" w:firstLine="0"/>
        <w:jc w:val="left"/>
        <w:rPr>
          <w:sz w:val="41"/>
        </w:rPr>
      </w:pPr>
    </w:p>
    <w:p>
      <w:pPr>
        <w:pStyle w:val="BodyText"/>
        <w:ind w:left="826" w:firstLine="0"/>
        <w:jc w:val="left"/>
      </w:pPr>
      <w:r>
        <w:rPr/>
        <w:t>Глава</w:t>
      </w:r>
      <w:r>
        <w:rPr>
          <w:spacing w:val="-5"/>
        </w:rPr>
        <w:t> </w:t>
      </w:r>
      <w:r>
        <w:rPr/>
        <w:t>3.</w:t>
      </w:r>
      <w:r>
        <w:rPr>
          <w:spacing w:val="-5"/>
        </w:rPr>
        <w:t> </w:t>
      </w:r>
      <w:r>
        <w:rPr/>
        <w:t>Оформление</w:t>
      </w:r>
      <w:r>
        <w:rPr>
          <w:spacing w:val="-5"/>
        </w:rPr>
        <w:t> </w:t>
      </w:r>
      <w:r>
        <w:rPr/>
        <w:t>результатов</w:t>
      </w:r>
      <w:r>
        <w:rPr>
          <w:spacing w:val="-5"/>
        </w:rPr>
        <w:t> </w:t>
      </w:r>
      <w:r>
        <w:rPr/>
        <w:t>проверок</w:t>
      </w:r>
    </w:p>
    <w:p>
      <w:pPr>
        <w:pStyle w:val="ListParagraph"/>
        <w:numPr>
          <w:ilvl w:val="0"/>
          <w:numId w:val="19"/>
        </w:numPr>
        <w:tabs>
          <w:tab w:pos="1815" w:val="left" w:leader="none"/>
          <w:tab w:pos="1816" w:val="left" w:leader="none"/>
        </w:tabs>
        <w:spacing w:line="362" w:lineRule="auto" w:before="163" w:after="0"/>
        <w:ind w:left="259" w:right="544" w:firstLine="567"/>
        <w:jc w:val="both"/>
        <w:rPr>
          <w:sz w:val="28"/>
        </w:rPr>
      </w:pPr>
      <w:r>
        <w:rPr>
          <w:sz w:val="28"/>
        </w:rPr>
        <w:t>Результаты</w:t>
      </w:r>
      <w:r>
        <w:rPr>
          <w:spacing w:val="1"/>
          <w:sz w:val="28"/>
        </w:rPr>
        <w:t> </w:t>
      </w:r>
      <w:r>
        <w:rPr>
          <w:sz w:val="28"/>
        </w:rPr>
        <w:t>проверки</w:t>
      </w:r>
      <w:r>
        <w:rPr>
          <w:spacing w:val="1"/>
          <w:sz w:val="28"/>
        </w:rPr>
        <w:t> </w:t>
      </w:r>
      <w:r>
        <w:rPr>
          <w:sz w:val="28"/>
        </w:rPr>
        <w:t>оформляются</w:t>
      </w:r>
      <w:r>
        <w:rPr>
          <w:spacing w:val="1"/>
          <w:sz w:val="28"/>
        </w:rPr>
        <w:t> </w:t>
      </w:r>
      <w:r>
        <w:rPr>
          <w:sz w:val="28"/>
        </w:rPr>
        <w:t>актом,</w:t>
      </w:r>
      <w:r>
        <w:rPr>
          <w:spacing w:val="1"/>
          <w:sz w:val="28"/>
        </w:rPr>
        <w:t> </w:t>
      </w:r>
      <w:r>
        <w:rPr>
          <w:sz w:val="28"/>
        </w:rPr>
        <w:t>который</w:t>
      </w:r>
      <w:r>
        <w:rPr>
          <w:spacing w:val="1"/>
          <w:sz w:val="28"/>
        </w:rPr>
        <w:t> </w:t>
      </w:r>
      <w:r>
        <w:rPr>
          <w:sz w:val="28"/>
        </w:rPr>
        <w:t>предоставляется</w:t>
      </w:r>
    </w:p>
    <w:p>
      <w:pPr>
        <w:spacing w:after="0" w:line="362" w:lineRule="auto"/>
        <w:jc w:val="both"/>
        <w:rPr>
          <w:sz w:val="28"/>
        </w:rPr>
        <w:sectPr>
          <w:pgSz w:w="11900" w:h="16840"/>
          <w:pgMar w:header="0" w:footer="954" w:top="1120" w:bottom="1220" w:left="1440" w:right="300"/>
        </w:sectPr>
      </w:pPr>
    </w:p>
    <w:p>
      <w:pPr>
        <w:pStyle w:val="BodyText"/>
        <w:spacing w:line="360" w:lineRule="auto" w:before="73"/>
        <w:ind w:right="544"/>
      </w:pPr>
      <w:r>
        <w:rPr/>
        <w:t>работники контрольного органа, представленные объектами проверок,</w:t>
      </w:r>
      <w:r>
        <w:rPr>
          <w:spacing w:val="1"/>
        </w:rPr>
        <w:t> </w:t>
      </w:r>
      <w:r>
        <w:rPr/>
        <w:t>осуществляют</w:t>
      </w:r>
      <w:r>
        <w:rPr>
          <w:spacing w:val="1"/>
        </w:rPr>
        <w:t> </w:t>
      </w:r>
      <w:r>
        <w:rPr/>
        <w:t>подготовку</w:t>
      </w:r>
      <w:r>
        <w:rPr>
          <w:spacing w:val="1"/>
        </w:rPr>
        <w:t> </w:t>
      </w:r>
      <w:r>
        <w:rPr/>
        <w:t>актов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проведенных</w:t>
      </w:r>
      <w:r>
        <w:rPr>
          <w:spacing w:val="1"/>
        </w:rPr>
        <w:t> </w:t>
      </w:r>
      <w:r>
        <w:rPr/>
        <w:t>проверок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представляют</w:t>
      </w:r>
      <w:r>
        <w:rPr>
          <w:spacing w:val="-3"/>
        </w:rPr>
        <w:t> </w:t>
      </w:r>
      <w:r>
        <w:rPr/>
        <w:t>для</w:t>
      </w:r>
      <w:r>
        <w:rPr>
          <w:spacing w:val="-3"/>
        </w:rPr>
        <w:t> </w:t>
      </w:r>
      <w:r>
        <w:rPr/>
        <w:t>утверждения</w:t>
      </w:r>
      <w:r>
        <w:rPr>
          <w:spacing w:val="-3"/>
        </w:rPr>
        <w:t> </w:t>
      </w:r>
      <w:r>
        <w:rPr/>
        <w:t>руководителю</w:t>
      </w:r>
      <w:r>
        <w:rPr>
          <w:spacing w:val="-2"/>
        </w:rPr>
        <w:t> </w:t>
      </w:r>
      <w:r>
        <w:rPr/>
        <w:t>государственного</w:t>
      </w:r>
      <w:r>
        <w:rPr>
          <w:spacing w:val="-3"/>
        </w:rPr>
        <w:t> </w:t>
      </w:r>
      <w:r>
        <w:rPr/>
        <w:t>органа.</w:t>
      </w:r>
    </w:p>
    <w:p>
      <w:pPr>
        <w:pStyle w:val="ListParagraph"/>
        <w:numPr>
          <w:ilvl w:val="0"/>
          <w:numId w:val="19"/>
        </w:numPr>
        <w:tabs>
          <w:tab w:pos="1676" w:val="left" w:leader="none"/>
        </w:tabs>
        <w:spacing w:line="357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выявлении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результате</w:t>
      </w:r>
      <w:r>
        <w:rPr>
          <w:spacing w:val="1"/>
          <w:sz w:val="28"/>
        </w:rPr>
        <w:t> </w:t>
      </w:r>
      <w:r>
        <w:rPr>
          <w:sz w:val="28"/>
        </w:rPr>
        <w:t>проверок</w:t>
      </w:r>
      <w:r>
        <w:rPr>
          <w:spacing w:val="1"/>
          <w:sz w:val="28"/>
        </w:rPr>
        <w:t> </w:t>
      </w:r>
      <w:r>
        <w:rPr>
          <w:sz w:val="28"/>
        </w:rPr>
        <w:t>нарушений</w:t>
      </w:r>
      <w:r>
        <w:rPr>
          <w:spacing w:val="1"/>
          <w:sz w:val="28"/>
        </w:rPr>
        <w:t> </w:t>
      </w:r>
      <w:r>
        <w:rPr>
          <w:sz w:val="28"/>
        </w:rPr>
        <w:t>законодательства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сфере</w:t>
      </w:r>
      <w:r>
        <w:rPr>
          <w:spacing w:val="-3"/>
          <w:sz w:val="28"/>
        </w:rPr>
        <w:t> </w:t>
      </w:r>
      <w:r>
        <w:rPr>
          <w:sz w:val="28"/>
        </w:rPr>
        <w:t>рассмотрения</w:t>
      </w:r>
      <w:r>
        <w:rPr>
          <w:spacing w:val="-2"/>
          <w:sz w:val="28"/>
        </w:rPr>
        <w:t> </w:t>
      </w:r>
      <w:r>
        <w:rPr>
          <w:sz w:val="28"/>
        </w:rPr>
        <w:t>обращений</w:t>
      </w:r>
      <w:r>
        <w:rPr>
          <w:spacing w:val="-2"/>
          <w:sz w:val="28"/>
        </w:rPr>
        <w:t> </w:t>
      </w:r>
      <w:r>
        <w:rPr>
          <w:sz w:val="28"/>
        </w:rPr>
        <w:t>граждан</w:t>
      </w:r>
      <w:r>
        <w:rPr>
          <w:spacing w:val="-3"/>
          <w:sz w:val="28"/>
        </w:rPr>
        <w:t> </w:t>
      </w:r>
      <w:r>
        <w:rPr>
          <w:sz w:val="28"/>
        </w:rPr>
        <w:t>комиссия:</w:t>
      </w:r>
    </w:p>
    <w:p>
      <w:pPr>
        <w:pStyle w:val="ListParagraph"/>
        <w:numPr>
          <w:ilvl w:val="0"/>
          <w:numId w:val="20"/>
        </w:numPr>
        <w:tabs>
          <w:tab w:pos="1676" w:val="left" w:leader="none"/>
        </w:tabs>
        <w:spacing w:line="357" w:lineRule="auto" w:before="6" w:after="0"/>
        <w:ind w:left="259" w:right="542" w:firstLine="567"/>
        <w:jc w:val="both"/>
        <w:rPr>
          <w:sz w:val="28"/>
        </w:rPr>
      </w:pPr>
      <w:r>
        <w:rPr>
          <w:sz w:val="28"/>
        </w:rPr>
        <w:t>Информируют</w:t>
      </w:r>
      <w:r>
        <w:rPr>
          <w:spacing w:val="1"/>
          <w:sz w:val="28"/>
        </w:rPr>
        <w:t> </w:t>
      </w:r>
      <w:r>
        <w:rPr>
          <w:sz w:val="28"/>
        </w:rPr>
        <w:t>руководителей</w:t>
      </w:r>
      <w:r>
        <w:rPr>
          <w:spacing w:val="1"/>
          <w:sz w:val="28"/>
        </w:rPr>
        <w:t> </w:t>
      </w:r>
      <w:r>
        <w:rPr>
          <w:sz w:val="28"/>
        </w:rPr>
        <w:t>государственных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руководителей</w:t>
      </w:r>
      <w:r>
        <w:rPr>
          <w:spacing w:val="-2"/>
          <w:sz w:val="28"/>
        </w:rPr>
        <w:t> </w:t>
      </w:r>
      <w:r>
        <w:rPr>
          <w:sz w:val="28"/>
        </w:rPr>
        <w:t>структурных</w:t>
      </w:r>
      <w:r>
        <w:rPr>
          <w:spacing w:val="-2"/>
          <w:sz w:val="28"/>
        </w:rPr>
        <w:t> </w:t>
      </w:r>
      <w:r>
        <w:rPr>
          <w:sz w:val="28"/>
        </w:rPr>
        <w:t>подразделений</w:t>
      </w:r>
      <w:r>
        <w:rPr>
          <w:spacing w:val="-2"/>
          <w:sz w:val="28"/>
        </w:rPr>
        <w:t> </w:t>
      </w:r>
      <w:r>
        <w:rPr>
          <w:sz w:val="28"/>
        </w:rPr>
        <w:t>о</w:t>
      </w:r>
      <w:r>
        <w:rPr>
          <w:spacing w:val="-2"/>
          <w:sz w:val="28"/>
        </w:rPr>
        <w:t> </w:t>
      </w:r>
      <w:r>
        <w:rPr>
          <w:sz w:val="28"/>
        </w:rPr>
        <w:t>результатах</w:t>
      </w:r>
      <w:r>
        <w:rPr>
          <w:spacing w:val="-2"/>
          <w:sz w:val="28"/>
        </w:rPr>
        <w:t> </w:t>
      </w:r>
      <w:r>
        <w:rPr>
          <w:sz w:val="28"/>
        </w:rPr>
        <w:t>проверки.</w:t>
      </w:r>
    </w:p>
    <w:p>
      <w:pPr>
        <w:pStyle w:val="ListParagraph"/>
        <w:numPr>
          <w:ilvl w:val="0"/>
          <w:numId w:val="20"/>
        </w:numPr>
        <w:tabs>
          <w:tab w:pos="1676" w:val="left" w:leader="none"/>
        </w:tabs>
        <w:spacing w:line="360" w:lineRule="auto" w:before="5" w:after="0"/>
        <w:ind w:left="259" w:right="542" w:firstLine="567"/>
        <w:jc w:val="both"/>
        <w:rPr>
          <w:sz w:val="28"/>
        </w:rPr>
      </w:pPr>
      <w:r>
        <w:rPr>
          <w:sz w:val="28"/>
        </w:rPr>
        <w:t>Направляет</w:t>
      </w:r>
      <w:r>
        <w:rPr>
          <w:spacing w:val="1"/>
          <w:sz w:val="28"/>
        </w:rPr>
        <w:t> </w:t>
      </w:r>
      <w:r>
        <w:rPr>
          <w:sz w:val="28"/>
        </w:rPr>
        <w:t>рекомендации</w:t>
      </w:r>
      <w:r>
        <w:rPr>
          <w:spacing w:val="1"/>
          <w:sz w:val="28"/>
        </w:rPr>
        <w:t> </w:t>
      </w:r>
      <w:r>
        <w:rPr>
          <w:sz w:val="28"/>
        </w:rPr>
        <w:t>руководителям</w:t>
      </w:r>
      <w:r>
        <w:rPr>
          <w:spacing w:val="1"/>
          <w:sz w:val="28"/>
        </w:rPr>
        <w:t> </w:t>
      </w:r>
      <w:r>
        <w:rPr>
          <w:sz w:val="28"/>
        </w:rPr>
        <w:t>структурных</w:t>
      </w:r>
      <w:r>
        <w:rPr>
          <w:spacing w:val="-67"/>
          <w:sz w:val="28"/>
        </w:rPr>
        <w:t> </w:t>
      </w:r>
      <w:r>
        <w:rPr>
          <w:sz w:val="28"/>
        </w:rPr>
        <w:t>подразделений</w:t>
      </w:r>
      <w:r>
        <w:rPr>
          <w:spacing w:val="1"/>
          <w:sz w:val="28"/>
        </w:rPr>
        <w:t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> </w:t>
      </w:r>
      <w:r>
        <w:rPr>
          <w:sz w:val="28"/>
        </w:rPr>
        <w:t>органа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результатами</w:t>
      </w:r>
      <w:r>
        <w:rPr>
          <w:spacing w:val="1"/>
          <w:sz w:val="28"/>
        </w:rPr>
        <w:t> </w:t>
      </w:r>
      <w:r>
        <w:rPr>
          <w:sz w:val="28"/>
        </w:rPr>
        <w:t>проверки.</w:t>
      </w:r>
    </w:p>
    <w:p>
      <w:pPr>
        <w:pStyle w:val="ListParagraph"/>
        <w:numPr>
          <w:ilvl w:val="0"/>
          <w:numId w:val="19"/>
        </w:numPr>
        <w:tabs>
          <w:tab w:pos="1676" w:val="left" w:leader="none"/>
        </w:tabs>
        <w:spacing w:line="360" w:lineRule="auto" w:before="1" w:after="0"/>
        <w:ind w:left="259" w:right="541" w:firstLine="567"/>
        <w:jc w:val="both"/>
        <w:rPr>
          <w:sz w:val="28"/>
        </w:rPr>
      </w:pPr>
      <w:r>
        <w:rPr>
          <w:sz w:val="28"/>
        </w:rPr>
        <w:t>В случае повторных нарушений структурными подразделениями</w:t>
      </w:r>
      <w:r>
        <w:rPr>
          <w:spacing w:val="1"/>
          <w:sz w:val="28"/>
        </w:rPr>
        <w:t> </w:t>
      </w:r>
      <w:r>
        <w:rPr>
          <w:sz w:val="28"/>
        </w:rPr>
        <w:t>порядка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выявленных</w:t>
      </w:r>
      <w:r>
        <w:rPr>
          <w:spacing w:val="1"/>
          <w:sz w:val="28"/>
        </w:rPr>
        <w:t> </w:t>
      </w:r>
      <w:r>
        <w:rPr>
          <w:sz w:val="28"/>
        </w:rPr>
        <w:t>ранее</w:t>
      </w:r>
      <w:r>
        <w:rPr>
          <w:spacing w:val="1"/>
          <w:sz w:val="28"/>
        </w:rPr>
        <w:t> </w:t>
      </w:r>
      <w:r>
        <w:rPr>
          <w:sz w:val="28"/>
        </w:rPr>
        <w:t>комиссия</w:t>
      </w:r>
      <w:r>
        <w:rPr>
          <w:spacing w:val="1"/>
          <w:sz w:val="28"/>
        </w:rPr>
        <w:t> </w:t>
      </w:r>
      <w:r>
        <w:rPr>
          <w:sz w:val="28"/>
        </w:rPr>
        <w:t>вправе</w:t>
      </w:r>
      <w:r>
        <w:rPr>
          <w:spacing w:val="1"/>
          <w:sz w:val="28"/>
        </w:rPr>
        <w:t> </w:t>
      </w:r>
      <w:r>
        <w:rPr>
          <w:sz w:val="28"/>
        </w:rPr>
        <w:t>направлять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адрес</w:t>
      </w:r>
      <w:r>
        <w:rPr>
          <w:spacing w:val="1"/>
          <w:sz w:val="28"/>
        </w:rPr>
        <w:t> </w:t>
      </w:r>
      <w:r>
        <w:rPr>
          <w:sz w:val="28"/>
        </w:rPr>
        <w:t>руководителя</w:t>
      </w:r>
      <w:r>
        <w:rPr>
          <w:spacing w:val="1"/>
          <w:sz w:val="28"/>
        </w:rPr>
        <w:t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> </w:t>
      </w:r>
      <w:r>
        <w:rPr>
          <w:sz w:val="28"/>
        </w:rPr>
        <w:t>органа</w:t>
      </w:r>
      <w:r>
        <w:rPr>
          <w:spacing w:val="1"/>
          <w:sz w:val="28"/>
        </w:rPr>
        <w:t> </w:t>
      </w:r>
      <w:r>
        <w:rPr>
          <w:sz w:val="28"/>
        </w:rPr>
        <w:t>предложения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привлечении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дисциплинарной</w:t>
      </w:r>
      <w:r>
        <w:rPr>
          <w:spacing w:val="71"/>
          <w:sz w:val="28"/>
        </w:rPr>
        <w:t> </w:t>
      </w:r>
      <w:r>
        <w:rPr>
          <w:sz w:val="28"/>
        </w:rPr>
        <w:t>ответственности</w:t>
      </w:r>
      <w:r>
        <w:rPr>
          <w:spacing w:val="1"/>
          <w:sz w:val="28"/>
        </w:rPr>
        <w:t> </w:t>
      </w:r>
      <w:r>
        <w:rPr>
          <w:sz w:val="28"/>
        </w:rPr>
        <w:t>специалиста,</w:t>
      </w:r>
      <w:r>
        <w:rPr>
          <w:spacing w:val="1"/>
          <w:sz w:val="28"/>
        </w:rPr>
        <w:t> </w:t>
      </w:r>
      <w:r>
        <w:rPr>
          <w:sz w:val="28"/>
        </w:rPr>
        <w:t>допустившего</w:t>
      </w:r>
      <w:r>
        <w:rPr>
          <w:spacing w:val="1"/>
          <w:sz w:val="28"/>
        </w:rPr>
        <w:t> </w:t>
      </w:r>
      <w:r>
        <w:rPr>
          <w:sz w:val="28"/>
        </w:rPr>
        <w:t>нарушение</w:t>
      </w:r>
      <w:r>
        <w:rPr>
          <w:spacing w:val="1"/>
          <w:sz w:val="28"/>
        </w:rPr>
        <w:t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сфере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-1"/>
          <w:sz w:val="28"/>
        </w:rPr>
        <w:t> </w:t>
      </w:r>
      <w:r>
        <w:rPr>
          <w:sz w:val="28"/>
        </w:rPr>
        <w:t>обращений граждан.</w:t>
      </w:r>
    </w:p>
    <w:p>
      <w:pPr>
        <w:pStyle w:val="BodyText"/>
        <w:spacing w:line="360" w:lineRule="auto" w:before="1"/>
        <w:ind w:right="543"/>
      </w:pPr>
      <w:r>
        <w:rPr/>
        <w:t>Так,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наличие</w:t>
      </w:r>
      <w:r>
        <w:rPr>
          <w:spacing w:val="1"/>
        </w:rPr>
        <w:t> </w:t>
      </w:r>
      <w:r>
        <w:rPr/>
        <w:t>комиссии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рассмотрению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одно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согласования</w:t>
      </w:r>
      <w:r>
        <w:rPr>
          <w:spacing w:val="1"/>
        </w:rPr>
        <w:t> </w:t>
      </w:r>
      <w:r>
        <w:rPr/>
        <w:t>управленческих</w:t>
      </w:r>
      <w:r>
        <w:rPr>
          <w:spacing w:val="1"/>
        </w:rPr>
        <w:t> </w:t>
      </w:r>
      <w:r>
        <w:rPr/>
        <w:t>решений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целевых</w:t>
      </w:r>
      <w:r>
        <w:rPr>
          <w:spacing w:val="1"/>
        </w:rPr>
        <w:t> </w:t>
      </w:r>
      <w:r>
        <w:rPr/>
        <w:t>показателей</w:t>
      </w:r>
      <w:r>
        <w:rPr>
          <w:spacing w:val="1"/>
        </w:rPr>
        <w:t> </w:t>
      </w:r>
      <w:r>
        <w:rPr/>
        <w:t>далее</w:t>
      </w:r>
      <w:r>
        <w:rPr>
          <w:spacing w:val="-67"/>
        </w:rPr>
        <w:t> </w:t>
      </w:r>
      <w:r>
        <w:rPr/>
        <w:t>представлены</w:t>
      </w:r>
      <w:r>
        <w:rPr>
          <w:spacing w:val="1"/>
        </w:rPr>
        <w:t> </w:t>
      </w:r>
      <w:r>
        <w:rPr/>
        <w:t>показателей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> </w:t>
      </w:r>
      <w:r>
        <w:rPr>
          <w:sz w:val="28"/>
        </w:rPr>
        <w:t>либо</w:t>
      </w:r>
      <w:r>
        <w:rPr>
          <w:spacing w:val="1"/>
          <w:sz w:val="28"/>
        </w:rPr>
        <w:t> </w:t>
      </w:r>
      <w:r>
        <w:rPr>
          <w:sz w:val="28"/>
        </w:rPr>
        <w:t>отсутствие</w:t>
      </w:r>
      <w:r>
        <w:rPr>
          <w:spacing w:val="1"/>
          <w:sz w:val="28"/>
        </w:rPr>
        <w:t> </w:t>
      </w:r>
      <w:r>
        <w:rPr>
          <w:sz w:val="28"/>
        </w:rPr>
        <w:t>случаев</w:t>
      </w:r>
      <w:r>
        <w:rPr>
          <w:spacing w:val="1"/>
          <w:sz w:val="28"/>
        </w:rPr>
        <w:t> </w:t>
      </w:r>
      <w:r>
        <w:rPr>
          <w:sz w:val="28"/>
        </w:rPr>
        <w:t>направления</w:t>
      </w:r>
      <w:r>
        <w:rPr>
          <w:spacing w:val="1"/>
          <w:sz w:val="28"/>
        </w:rPr>
        <w:t> </w:t>
      </w:r>
      <w:r>
        <w:rPr>
          <w:sz w:val="28"/>
        </w:rPr>
        <w:t>жалоб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разрешения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органы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должностным</w:t>
      </w:r>
      <w:r>
        <w:rPr>
          <w:spacing w:val="1"/>
          <w:sz w:val="28"/>
        </w:rPr>
        <w:t> </w:t>
      </w:r>
      <w:r>
        <w:rPr>
          <w:sz w:val="28"/>
        </w:rPr>
        <w:t>лицам,</w:t>
      </w:r>
      <w:r>
        <w:rPr>
          <w:spacing w:val="-67"/>
          <w:sz w:val="28"/>
        </w:rPr>
        <w:t> </w:t>
      </w:r>
      <w:r>
        <w:rPr>
          <w:sz w:val="28"/>
        </w:rPr>
        <w:t>действия</w:t>
      </w:r>
      <w:r>
        <w:rPr>
          <w:spacing w:val="-1"/>
          <w:sz w:val="28"/>
        </w:rPr>
        <w:t> </w:t>
      </w:r>
      <w:r>
        <w:rPr>
          <w:sz w:val="28"/>
        </w:rPr>
        <w:t>которых обжалуются.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57" w:lineRule="auto" w:before="1" w:after="0"/>
        <w:ind w:left="259" w:right="543" w:firstLine="567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> </w:t>
      </w:r>
      <w:r>
        <w:rPr>
          <w:sz w:val="28"/>
        </w:rPr>
        <w:t>либо</w:t>
      </w:r>
      <w:r>
        <w:rPr>
          <w:spacing w:val="1"/>
          <w:sz w:val="28"/>
        </w:rPr>
        <w:t> </w:t>
      </w:r>
      <w:r>
        <w:rPr>
          <w:sz w:val="28"/>
        </w:rPr>
        <w:t>отсутствие</w:t>
      </w:r>
      <w:r>
        <w:rPr>
          <w:spacing w:val="1"/>
          <w:sz w:val="28"/>
        </w:rPr>
        <w:t> </w:t>
      </w:r>
      <w:r>
        <w:rPr>
          <w:sz w:val="28"/>
        </w:rPr>
        <w:t>информирования</w:t>
      </w:r>
      <w:r>
        <w:rPr>
          <w:spacing w:val="1"/>
          <w:sz w:val="28"/>
        </w:rPr>
        <w:t> </w:t>
      </w:r>
      <w:r>
        <w:rPr>
          <w:sz w:val="28"/>
        </w:rPr>
        <w:t>заявителя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направлении</w:t>
      </w:r>
      <w:r>
        <w:rPr>
          <w:spacing w:val="-1"/>
          <w:sz w:val="28"/>
        </w:rPr>
        <w:t> </w:t>
      </w:r>
      <w:r>
        <w:rPr>
          <w:sz w:val="28"/>
        </w:rPr>
        <w:t>его</w:t>
      </w:r>
      <w:r>
        <w:rPr>
          <w:spacing w:val="-1"/>
          <w:sz w:val="28"/>
        </w:rPr>
        <w:t> </w:t>
      </w:r>
      <w:r>
        <w:rPr>
          <w:sz w:val="28"/>
        </w:rPr>
        <w:t>обращения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другой</w:t>
      </w:r>
      <w:r>
        <w:rPr>
          <w:spacing w:val="-1"/>
          <w:sz w:val="28"/>
        </w:rPr>
        <w:t> </w:t>
      </w:r>
      <w:r>
        <w:rPr>
          <w:sz w:val="28"/>
        </w:rPr>
        <w:t>орган</w:t>
      </w:r>
      <w:r>
        <w:rPr>
          <w:spacing w:val="-1"/>
          <w:sz w:val="28"/>
        </w:rPr>
        <w:t> </w:t>
      </w:r>
      <w:r>
        <w:rPr>
          <w:sz w:val="28"/>
        </w:rPr>
        <w:t>или</w:t>
      </w:r>
      <w:r>
        <w:rPr>
          <w:spacing w:val="-1"/>
          <w:sz w:val="28"/>
        </w:rPr>
        <w:t> </w:t>
      </w:r>
      <w:r>
        <w:rPr>
          <w:sz w:val="28"/>
        </w:rPr>
        <w:t>ведомство.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57" w:lineRule="auto" w:before="5" w:after="0"/>
        <w:ind w:left="259" w:right="543" w:firstLine="567"/>
        <w:jc w:val="both"/>
        <w:rPr>
          <w:sz w:val="28"/>
        </w:rPr>
      </w:pPr>
      <w:r>
        <w:rPr>
          <w:sz w:val="28"/>
        </w:rPr>
        <w:t>Чёткое выполнение резолюции руководителя при рассмотрении</w:t>
      </w:r>
      <w:r>
        <w:rPr>
          <w:spacing w:val="1"/>
          <w:sz w:val="28"/>
        </w:rPr>
        <w:t> </w:t>
      </w:r>
      <w:r>
        <w:rPr>
          <w:sz w:val="28"/>
        </w:rPr>
        <w:t>обращений</w:t>
      </w:r>
      <w:r>
        <w:rPr>
          <w:spacing w:val="-2"/>
          <w:sz w:val="28"/>
        </w:rPr>
        <w:t> </w:t>
      </w:r>
      <w:r>
        <w:rPr>
          <w:sz w:val="28"/>
        </w:rPr>
        <w:t>(в</w:t>
      </w:r>
      <w:r>
        <w:rPr>
          <w:spacing w:val="-1"/>
          <w:sz w:val="28"/>
        </w:rPr>
        <w:t> </w:t>
      </w:r>
      <w:r>
        <w:rPr>
          <w:sz w:val="28"/>
        </w:rPr>
        <w:t>соответствии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z w:val="28"/>
        </w:rPr>
        <w:t>поставленной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резолюции</w:t>
      </w:r>
      <w:r>
        <w:rPr>
          <w:spacing w:val="-2"/>
          <w:sz w:val="28"/>
        </w:rPr>
        <w:t> </w:t>
      </w:r>
      <w:r>
        <w:rPr>
          <w:sz w:val="28"/>
        </w:rPr>
        <w:t>задачей).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62" w:lineRule="auto" w:before="5" w:after="0"/>
        <w:ind w:left="259" w:right="543" w:firstLine="567"/>
        <w:jc w:val="both"/>
        <w:rPr>
          <w:sz w:val="28"/>
        </w:rPr>
      </w:pPr>
      <w:r>
        <w:rPr>
          <w:sz w:val="28"/>
        </w:rPr>
        <w:t>Наличие либо отсутствие фактов нарушения прав граждан при</w:t>
      </w:r>
      <w:r>
        <w:rPr>
          <w:spacing w:val="1"/>
          <w:sz w:val="28"/>
        </w:rPr>
        <w:t> </w:t>
      </w:r>
      <w:r>
        <w:rPr>
          <w:sz w:val="28"/>
        </w:rPr>
        <w:t>рассмотрении</w:t>
      </w:r>
      <w:r>
        <w:rPr>
          <w:spacing w:val="-1"/>
          <w:sz w:val="28"/>
        </w:rPr>
        <w:t> </w:t>
      </w:r>
      <w:r>
        <w:rPr>
          <w:sz w:val="28"/>
        </w:rPr>
        <w:t>обращений.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14" w:lineRule="exact" w:before="0" w:after="0"/>
        <w:ind w:left="1675" w:right="0" w:hanging="850"/>
        <w:jc w:val="both"/>
        <w:rPr>
          <w:sz w:val="28"/>
        </w:rPr>
      </w:pPr>
      <w:r>
        <w:rPr>
          <w:sz w:val="28"/>
        </w:rPr>
        <w:t>Продление</w:t>
      </w:r>
      <w:r>
        <w:rPr>
          <w:spacing w:val="-7"/>
          <w:sz w:val="28"/>
        </w:rPr>
        <w:t> </w:t>
      </w:r>
      <w:r>
        <w:rPr>
          <w:sz w:val="28"/>
        </w:rPr>
        <w:t>срока</w:t>
      </w:r>
      <w:r>
        <w:rPr>
          <w:spacing w:val="-6"/>
          <w:sz w:val="28"/>
        </w:rPr>
        <w:t> </w:t>
      </w:r>
      <w:r>
        <w:rPr>
          <w:sz w:val="28"/>
        </w:rPr>
        <w:t>рассмотрения</w:t>
      </w:r>
      <w:r>
        <w:rPr>
          <w:spacing w:val="-6"/>
          <w:sz w:val="28"/>
        </w:rPr>
        <w:t> </w:t>
      </w:r>
      <w:r>
        <w:rPr>
          <w:sz w:val="28"/>
        </w:rPr>
        <w:t>обращения.</w:t>
      </w:r>
    </w:p>
    <w:p>
      <w:pPr>
        <w:spacing w:after="0" w:line="314" w:lineRule="exact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57" w:lineRule="auto" w:before="73" w:after="0"/>
        <w:ind w:left="259" w:right="544" w:firstLine="567"/>
        <w:jc w:val="both"/>
        <w:rPr>
          <w:sz w:val="28"/>
        </w:rPr>
      </w:pPr>
      <w:r>
        <w:rPr>
          <w:sz w:val="28"/>
        </w:rPr>
        <w:t>Итоговая информация по результатам рассмотрения обращения</w:t>
      </w:r>
      <w:r>
        <w:rPr>
          <w:spacing w:val="1"/>
          <w:sz w:val="28"/>
        </w:rPr>
        <w:t> </w:t>
      </w:r>
      <w:r>
        <w:rPr>
          <w:sz w:val="28"/>
        </w:rPr>
        <w:t>содержит</w:t>
      </w:r>
      <w:r>
        <w:rPr>
          <w:spacing w:val="-1"/>
          <w:sz w:val="28"/>
        </w:rPr>
        <w:t> </w:t>
      </w:r>
      <w:r>
        <w:rPr>
          <w:sz w:val="28"/>
        </w:rPr>
        <w:t>ответы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все</w:t>
      </w:r>
      <w:r>
        <w:rPr>
          <w:spacing w:val="-1"/>
          <w:sz w:val="28"/>
        </w:rPr>
        <w:t> </w:t>
      </w:r>
      <w:r>
        <w:rPr>
          <w:sz w:val="28"/>
        </w:rPr>
        <w:t>поставленные</w:t>
      </w:r>
      <w:r>
        <w:rPr>
          <w:spacing w:val="-1"/>
          <w:sz w:val="28"/>
        </w:rPr>
        <w:t> </w:t>
      </w:r>
      <w:r>
        <w:rPr>
          <w:sz w:val="28"/>
        </w:rPr>
        <w:t>вопросы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проблемы.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60" w:lineRule="auto" w:before="5" w:after="0"/>
        <w:ind w:left="259" w:right="544" w:firstLine="567"/>
        <w:jc w:val="both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1"/>
          <w:sz w:val="28"/>
        </w:rPr>
        <w:t> </w:t>
      </w:r>
      <w:r>
        <w:rPr>
          <w:sz w:val="28"/>
        </w:rPr>
        <w:t>представляет</w:t>
      </w:r>
      <w:r>
        <w:rPr>
          <w:spacing w:val="1"/>
          <w:sz w:val="28"/>
        </w:rPr>
        <w:t> </w:t>
      </w:r>
      <w:r>
        <w:rPr>
          <w:sz w:val="28"/>
        </w:rPr>
        <w:t>собой</w:t>
      </w:r>
      <w:r>
        <w:rPr>
          <w:spacing w:val="1"/>
          <w:sz w:val="28"/>
        </w:rPr>
        <w:t> </w:t>
      </w:r>
      <w:r>
        <w:rPr>
          <w:sz w:val="28"/>
        </w:rPr>
        <w:t>конкретные</w:t>
      </w:r>
      <w:r>
        <w:rPr>
          <w:spacing w:val="-67"/>
          <w:sz w:val="28"/>
        </w:rPr>
        <w:t> </w:t>
      </w:r>
      <w:r>
        <w:rPr>
          <w:sz w:val="28"/>
        </w:rPr>
        <w:t>предложения и меры по решению заявленных проблем, или обоснованный,</w:t>
      </w:r>
      <w:r>
        <w:rPr>
          <w:spacing w:val="1"/>
          <w:sz w:val="28"/>
        </w:rPr>
        <w:t> </w:t>
      </w:r>
      <w:r>
        <w:rPr>
          <w:sz w:val="28"/>
        </w:rPr>
        <w:t>мотивированный</w:t>
      </w:r>
      <w:r>
        <w:rPr>
          <w:spacing w:val="-1"/>
          <w:sz w:val="28"/>
        </w:rPr>
        <w:t> </w:t>
      </w:r>
      <w:r>
        <w:rPr>
          <w:sz w:val="28"/>
        </w:rPr>
        <w:t>отказ.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57" w:lineRule="auto" w:before="1" w:after="0"/>
        <w:ind w:left="259" w:right="543" w:firstLine="56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итоговой</w:t>
      </w:r>
      <w:r>
        <w:rPr>
          <w:spacing w:val="1"/>
          <w:sz w:val="28"/>
        </w:rPr>
        <w:t> </w:t>
      </w:r>
      <w:r>
        <w:rPr>
          <w:sz w:val="28"/>
        </w:rPr>
        <w:t>информации</w:t>
      </w:r>
      <w:r>
        <w:rPr>
          <w:spacing w:val="1"/>
          <w:sz w:val="28"/>
        </w:rPr>
        <w:t> </w:t>
      </w:r>
      <w:r>
        <w:rPr>
          <w:sz w:val="28"/>
        </w:rPr>
        <w:t>освещены</w:t>
      </w:r>
      <w:r>
        <w:rPr>
          <w:spacing w:val="1"/>
          <w:sz w:val="28"/>
        </w:rPr>
        <w:t> </w:t>
      </w:r>
      <w:r>
        <w:rPr>
          <w:sz w:val="28"/>
        </w:rPr>
        <w:t>все</w:t>
      </w:r>
      <w:r>
        <w:rPr>
          <w:spacing w:val="1"/>
          <w:sz w:val="28"/>
        </w:rPr>
        <w:t> </w:t>
      </w:r>
      <w:r>
        <w:rPr>
          <w:sz w:val="28"/>
        </w:rPr>
        <w:t>формы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методы,</w:t>
      </w:r>
      <w:r>
        <w:rPr>
          <w:spacing w:val="1"/>
          <w:sz w:val="28"/>
        </w:rPr>
        <w:t> </w:t>
      </w:r>
      <w:r>
        <w:rPr>
          <w:sz w:val="28"/>
        </w:rPr>
        <w:t>использованные</w:t>
      </w:r>
      <w:r>
        <w:rPr>
          <w:spacing w:val="-1"/>
          <w:sz w:val="28"/>
        </w:rPr>
        <w:t> </w:t>
      </w:r>
      <w:r>
        <w:rPr>
          <w:sz w:val="28"/>
        </w:rPr>
        <w:t>при рассмотрении</w:t>
      </w:r>
      <w:r>
        <w:rPr>
          <w:spacing w:val="-1"/>
          <w:sz w:val="28"/>
        </w:rPr>
        <w:t> </w:t>
      </w:r>
      <w:r>
        <w:rPr>
          <w:sz w:val="28"/>
        </w:rPr>
        <w:t>обращения.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60" w:lineRule="auto" w:before="5" w:after="0"/>
        <w:ind w:left="259" w:right="544" w:firstLine="567"/>
        <w:jc w:val="both"/>
        <w:rPr>
          <w:sz w:val="28"/>
        </w:rPr>
      </w:pPr>
      <w:r>
        <w:rPr>
          <w:sz w:val="28"/>
        </w:rPr>
        <w:t>Информация</w:t>
      </w:r>
      <w:r>
        <w:rPr>
          <w:spacing w:val="1"/>
          <w:sz w:val="28"/>
        </w:rPr>
        <w:t> </w:t>
      </w:r>
      <w:r>
        <w:rPr>
          <w:sz w:val="28"/>
        </w:rPr>
        <w:t>содержит</w:t>
      </w:r>
      <w:r>
        <w:rPr>
          <w:spacing w:val="1"/>
          <w:sz w:val="28"/>
        </w:rPr>
        <w:t> </w:t>
      </w:r>
      <w:r>
        <w:rPr>
          <w:sz w:val="28"/>
        </w:rPr>
        <w:t>разъяснения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порядке</w:t>
      </w:r>
      <w:r>
        <w:rPr>
          <w:spacing w:val="1"/>
          <w:sz w:val="28"/>
        </w:rPr>
        <w:t> </w:t>
      </w:r>
      <w:r>
        <w:rPr>
          <w:sz w:val="28"/>
        </w:rPr>
        <w:t>судебного</w:t>
      </w:r>
      <w:r>
        <w:rPr>
          <w:spacing w:val="-67"/>
          <w:sz w:val="28"/>
        </w:rPr>
        <w:t> </w:t>
      </w:r>
      <w:r>
        <w:rPr>
          <w:sz w:val="28"/>
        </w:rPr>
        <w:t>обжалования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возможности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органы</w:t>
      </w:r>
      <w:r>
        <w:rPr>
          <w:spacing w:val="1"/>
          <w:sz w:val="28"/>
        </w:rPr>
        <w:t> </w:t>
      </w:r>
      <w:r>
        <w:rPr>
          <w:sz w:val="28"/>
        </w:rPr>
        <w:t>прокураты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защитой</w:t>
      </w:r>
      <w:r>
        <w:rPr>
          <w:spacing w:val="1"/>
          <w:sz w:val="28"/>
        </w:rPr>
        <w:t> </w:t>
      </w:r>
      <w:r>
        <w:rPr>
          <w:sz w:val="28"/>
        </w:rPr>
        <w:t>нарушенных</w:t>
      </w:r>
      <w:r>
        <w:rPr>
          <w:spacing w:val="-1"/>
          <w:sz w:val="28"/>
        </w:rPr>
        <w:t> </w:t>
      </w:r>
      <w:r>
        <w:rPr>
          <w:sz w:val="28"/>
        </w:rPr>
        <w:t>прав.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240" w:lineRule="auto" w:before="1" w:after="0"/>
        <w:ind w:left="1675" w:right="0" w:hanging="850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-6"/>
          <w:sz w:val="28"/>
        </w:rPr>
        <w:t> </w:t>
      </w:r>
      <w:r>
        <w:rPr>
          <w:sz w:val="28"/>
        </w:rPr>
        <w:t>заявителя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рассмотрении</w:t>
      </w:r>
      <w:r>
        <w:rPr>
          <w:spacing w:val="-6"/>
          <w:sz w:val="28"/>
        </w:rPr>
        <w:t> </w:t>
      </w:r>
      <w:r>
        <w:rPr>
          <w:sz w:val="28"/>
        </w:rPr>
        <w:t>обращения.</w:t>
      </w:r>
    </w:p>
    <w:p>
      <w:pPr>
        <w:pStyle w:val="ListParagraph"/>
        <w:numPr>
          <w:ilvl w:val="0"/>
          <w:numId w:val="21"/>
        </w:numPr>
        <w:tabs>
          <w:tab w:pos="1676" w:val="left" w:leader="none"/>
        </w:tabs>
        <w:spacing w:line="362" w:lineRule="auto" w:before="158" w:after="0"/>
        <w:ind w:left="259" w:right="544" w:firstLine="567"/>
        <w:jc w:val="both"/>
        <w:rPr>
          <w:sz w:val="28"/>
        </w:rPr>
      </w:pPr>
      <w:r>
        <w:rPr>
          <w:sz w:val="28"/>
        </w:rPr>
        <w:t>Комиссионное</w:t>
      </w:r>
      <w:r>
        <w:rPr>
          <w:spacing w:val="1"/>
          <w:sz w:val="28"/>
        </w:rPr>
        <w:t> </w:t>
      </w:r>
      <w:r>
        <w:rPr>
          <w:sz w:val="28"/>
        </w:rPr>
        <w:t>рассмотрение</w:t>
      </w:r>
      <w:r>
        <w:rPr>
          <w:spacing w:val="1"/>
          <w:sz w:val="28"/>
        </w:rPr>
        <w:t> </w:t>
      </w:r>
      <w:r>
        <w:rPr>
          <w:sz w:val="28"/>
        </w:rPr>
        <w:t>(привлечение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рассмотрению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-3"/>
          <w:sz w:val="28"/>
        </w:rPr>
        <w:t> </w:t>
      </w:r>
      <w:r>
        <w:rPr>
          <w:sz w:val="28"/>
        </w:rPr>
        <w:t>других</w:t>
      </w:r>
      <w:r>
        <w:rPr>
          <w:spacing w:val="-2"/>
          <w:sz w:val="28"/>
        </w:rPr>
        <w:t> </w:t>
      </w:r>
      <w:r>
        <w:rPr>
          <w:sz w:val="28"/>
        </w:rPr>
        <w:t>специалистов,</w:t>
      </w:r>
      <w:r>
        <w:rPr>
          <w:spacing w:val="-2"/>
          <w:sz w:val="28"/>
        </w:rPr>
        <w:t> </w:t>
      </w:r>
      <w:r>
        <w:rPr>
          <w:sz w:val="28"/>
        </w:rPr>
        <w:t>участие</w:t>
      </w:r>
      <w:r>
        <w:rPr>
          <w:spacing w:val="-2"/>
          <w:sz w:val="28"/>
        </w:rPr>
        <w:t> </w:t>
      </w:r>
      <w:r>
        <w:rPr>
          <w:sz w:val="28"/>
        </w:rPr>
        <w:t>комиссий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рабочих</w:t>
      </w:r>
      <w:r>
        <w:rPr>
          <w:spacing w:val="-2"/>
          <w:sz w:val="28"/>
        </w:rPr>
        <w:t> </w:t>
      </w:r>
      <w:r>
        <w:rPr>
          <w:sz w:val="28"/>
        </w:rPr>
        <w:t>групп).</w:t>
      </w:r>
    </w:p>
    <w:p>
      <w:pPr>
        <w:pStyle w:val="ListParagraph"/>
        <w:numPr>
          <w:ilvl w:val="0"/>
          <w:numId w:val="21"/>
        </w:numPr>
        <w:tabs>
          <w:tab w:pos="1746" w:val="left" w:leader="none"/>
        </w:tabs>
        <w:spacing w:line="357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Коллегиальное</w:t>
      </w:r>
      <w:r>
        <w:rPr>
          <w:spacing w:val="1"/>
          <w:sz w:val="28"/>
        </w:rPr>
        <w:t> </w:t>
      </w:r>
      <w:r>
        <w:rPr>
          <w:sz w:val="28"/>
        </w:rPr>
        <w:t>рассмотрение</w:t>
      </w:r>
      <w:r>
        <w:rPr>
          <w:spacing w:val="1"/>
          <w:sz w:val="28"/>
        </w:rPr>
        <w:t> </w:t>
      </w:r>
      <w:r>
        <w:rPr>
          <w:sz w:val="28"/>
        </w:rPr>
        <w:t>(на</w:t>
      </w:r>
      <w:r>
        <w:rPr>
          <w:spacing w:val="1"/>
          <w:sz w:val="28"/>
        </w:rPr>
        <w:t> </w:t>
      </w:r>
      <w:r>
        <w:rPr>
          <w:sz w:val="28"/>
        </w:rPr>
        <w:t>коллегиях,</w:t>
      </w:r>
      <w:r>
        <w:rPr>
          <w:spacing w:val="1"/>
          <w:sz w:val="28"/>
        </w:rPr>
        <w:t> </w:t>
      </w:r>
      <w:r>
        <w:rPr>
          <w:sz w:val="28"/>
        </w:rPr>
        <w:t>рабочих</w:t>
      </w:r>
      <w:r>
        <w:rPr>
          <w:spacing w:val="1"/>
          <w:sz w:val="28"/>
        </w:rPr>
        <w:t> </w:t>
      </w:r>
      <w:r>
        <w:rPr>
          <w:sz w:val="28"/>
        </w:rPr>
        <w:t>совещаниях).</w:t>
      </w:r>
    </w:p>
    <w:p>
      <w:pPr>
        <w:pStyle w:val="ListParagraph"/>
        <w:numPr>
          <w:ilvl w:val="0"/>
          <w:numId w:val="21"/>
        </w:numPr>
        <w:tabs>
          <w:tab w:pos="1746" w:val="left" w:leader="none"/>
        </w:tabs>
        <w:spacing w:line="240" w:lineRule="auto" w:before="2" w:after="0"/>
        <w:ind w:left="1745" w:right="0" w:hanging="920"/>
        <w:jc w:val="both"/>
        <w:rPr>
          <w:sz w:val="28"/>
        </w:rPr>
      </w:pPr>
      <w:r>
        <w:rPr>
          <w:sz w:val="28"/>
        </w:rPr>
        <w:t>Использование  </w:t>
      </w:r>
      <w:r>
        <w:rPr>
          <w:spacing w:val="27"/>
          <w:sz w:val="28"/>
        </w:rPr>
        <w:t> </w:t>
      </w:r>
      <w:r>
        <w:rPr>
          <w:sz w:val="28"/>
        </w:rPr>
        <w:t>выездных   </w:t>
      </w:r>
      <w:r>
        <w:rPr>
          <w:spacing w:val="26"/>
          <w:sz w:val="28"/>
        </w:rPr>
        <w:t> </w:t>
      </w:r>
      <w:r>
        <w:rPr>
          <w:sz w:val="28"/>
        </w:rPr>
        <w:t>форм   </w:t>
      </w:r>
      <w:r>
        <w:rPr>
          <w:spacing w:val="27"/>
          <w:sz w:val="28"/>
        </w:rPr>
        <w:t> </w:t>
      </w:r>
      <w:r>
        <w:rPr>
          <w:sz w:val="28"/>
        </w:rPr>
        <w:t>рассмотрения   </w:t>
      </w:r>
      <w:r>
        <w:rPr>
          <w:spacing w:val="27"/>
          <w:sz w:val="28"/>
        </w:rPr>
        <w:t> </w:t>
      </w:r>
      <w:r>
        <w:rPr>
          <w:sz w:val="28"/>
        </w:rPr>
        <w:t>обращений</w:t>
      </w:r>
    </w:p>
    <w:p>
      <w:pPr>
        <w:pStyle w:val="BodyText"/>
        <w:spacing w:before="163"/>
        <w:ind w:firstLine="0"/>
      </w:pPr>
      <w:r>
        <w:rPr/>
        <w:t>(комиссионное</w:t>
      </w:r>
      <w:r>
        <w:rPr>
          <w:spacing w:val="-5"/>
        </w:rPr>
        <w:t> </w:t>
      </w:r>
      <w:r>
        <w:rPr/>
        <w:t>с</w:t>
      </w:r>
      <w:r>
        <w:rPr>
          <w:spacing w:val="-4"/>
        </w:rPr>
        <w:t> </w:t>
      </w:r>
      <w:r>
        <w:rPr/>
        <w:t>выездом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место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участием</w:t>
      </w:r>
      <w:r>
        <w:rPr>
          <w:spacing w:val="-4"/>
        </w:rPr>
        <w:t> </w:t>
      </w:r>
      <w:r>
        <w:rPr/>
        <w:t>заявителя).</w:t>
      </w:r>
    </w:p>
    <w:p>
      <w:pPr>
        <w:pStyle w:val="ListParagraph"/>
        <w:numPr>
          <w:ilvl w:val="0"/>
          <w:numId w:val="21"/>
        </w:numPr>
        <w:tabs>
          <w:tab w:pos="1746" w:val="left" w:leader="none"/>
        </w:tabs>
        <w:spacing w:line="362" w:lineRule="auto" w:before="158" w:after="0"/>
        <w:ind w:left="259" w:right="544" w:firstLine="567"/>
        <w:jc w:val="both"/>
        <w:rPr>
          <w:sz w:val="28"/>
        </w:rPr>
      </w:pPr>
      <w:r>
        <w:rPr>
          <w:sz w:val="28"/>
        </w:rPr>
        <w:t>Наличие в материалах рассмотрения обращений документальных</w:t>
      </w:r>
      <w:r>
        <w:rPr>
          <w:spacing w:val="-67"/>
          <w:sz w:val="28"/>
        </w:rPr>
        <w:t> </w:t>
      </w:r>
      <w:r>
        <w:rPr>
          <w:sz w:val="28"/>
        </w:rPr>
        <w:t>доказательств</w:t>
      </w:r>
      <w:r>
        <w:rPr>
          <w:spacing w:val="-1"/>
          <w:sz w:val="28"/>
        </w:rPr>
        <w:t> </w:t>
      </w:r>
      <w:r>
        <w:rPr>
          <w:sz w:val="28"/>
        </w:rPr>
        <w:t>проведенных мероприятий.</w:t>
      </w:r>
    </w:p>
    <w:p>
      <w:pPr>
        <w:pStyle w:val="ListParagraph"/>
        <w:numPr>
          <w:ilvl w:val="0"/>
          <w:numId w:val="21"/>
        </w:numPr>
        <w:tabs>
          <w:tab w:pos="1746" w:val="left" w:leader="none"/>
        </w:tabs>
        <w:spacing w:line="362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1"/>
          <w:sz w:val="28"/>
        </w:rPr>
        <w:t> </w:t>
      </w:r>
      <w:r>
        <w:rPr>
          <w:sz w:val="28"/>
        </w:rPr>
        <w:t>достоверности</w:t>
      </w:r>
      <w:r>
        <w:rPr>
          <w:spacing w:val="1"/>
          <w:sz w:val="28"/>
        </w:rPr>
        <w:t> </w:t>
      </w:r>
      <w:r>
        <w:rPr>
          <w:sz w:val="28"/>
        </w:rPr>
        <w:t>фактов,</w:t>
      </w:r>
      <w:r>
        <w:rPr>
          <w:spacing w:val="1"/>
          <w:sz w:val="28"/>
        </w:rPr>
        <w:t> </w:t>
      </w:r>
      <w:r>
        <w:rPr>
          <w:sz w:val="28"/>
        </w:rPr>
        <w:t>изложенных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информации</w:t>
      </w:r>
      <w:r>
        <w:rPr>
          <w:spacing w:val="1"/>
          <w:sz w:val="28"/>
        </w:rPr>
        <w:t> </w:t>
      </w:r>
      <w:r>
        <w:rPr>
          <w:sz w:val="28"/>
        </w:rPr>
        <w:t>исполнителей.</w:t>
      </w:r>
    </w:p>
    <w:p>
      <w:pPr>
        <w:pStyle w:val="BodyText"/>
        <w:spacing w:line="360" w:lineRule="auto"/>
        <w:ind w:right="543"/>
      </w:pPr>
      <w:r>
        <w:rPr/>
        <w:t>Прогнозируемый результат нашего проекта – это достижение высокого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органах</w:t>
      </w:r>
      <w:r>
        <w:rPr>
          <w:spacing w:val="1"/>
        </w:rPr>
        <w:t> </w:t>
      </w:r>
      <w:r>
        <w:rPr/>
        <w:t>власти.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полагаем,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чем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 качества рассмотрения обращений граждан в государственных</w:t>
      </w:r>
      <w:r>
        <w:rPr>
          <w:spacing w:val="1"/>
        </w:rPr>
        <w:t> </w:t>
      </w:r>
      <w:r>
        <w:rPr/>
        <w:t>органах власти, тем более вероятно достижение к уменьшению повторных</w:t>
      </w:r>
      <w:r>
        <w:rPr>
          <w:spacing w:val="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граждан.</w:t>
      </w:r>
    </w:p>
    <w:p>
      <w:pPr>
        <w:spacing w:after="0" w:line="360" w:lineRule="auto"/>
        <w:sectPr>
          <w:pgSz w:w="11900" w:h="16840"/>
          <w:pgMar w:header="0" w:footer="954" w:top="640" w:bottom="1220" w:left="1440" w:right="300"/>
        </w:sectPr>
      </w:pPr>
    </w:p>
    <w:p>
      <w:pPr>
        <w:pStyle w:val="Heading1"/>
        <w:ind w:left="826"/>
      </w:pPr>
      <w:r>
        <w:rPr/>
        <w:t>ЗАКЛЮЧЕНИЕ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8"/>
        </w:rPr>
      </w:pPr>
    </w:p>
    <w:p>
      <w:pPr>
        <w:pStyle w:val="BodyText"/>
        <w:spacing w:line="360" w:lineRule="auto"/>
        <w:ind w:right="541"/>
      </w:pPr>
      <w:r>
        <w:rPr/>
        <w:t>В</w:t>
      </w:r>
      <w:r>
        <w:rPr>
          <w:spacing w:val="1"/>
        </w:rPr>
        <w:t> </w:t>
      </w:r>
      <w:r>
        <w:rPr/>
        <w:t>Федеральном</w:t>
      </w:r>
      <w:r>
        <w:rPr>
          <w:spacing w:val="1"/>
        </w:rPr>
        <w:t> </w:t>
      </w:r>
      <w:r>
        <w:rPr/>
        <w:t>законе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59-ФЗ</w:t>
      </w:r>
      <w:r>
        <w:rPr>
          <w:spacing w:val="1"/>
        </w:rPr>
        <w:t> </w:t>
      </w:r>
      <w:r>
        <w:rPr/>
        <w:t>определены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рассмотрении</w:t>
      </w:r>
      <w:r>
        <w:rPr>
          <w:spacing w:val="1"/>
        </w:rPr>
        <w:t> </w:t>
      </w:r>
      <w:r>
        <w:rPr/>
        <w:t>обращения.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71"/>
        </w:rPr>
        <w:t> </w:t>
      </w:r>
      <w:r>
        <w:rPr/>
        <w:t>совокупности</w:t>
      </w:r>
      <w:r>
        <w:rPr>
          <w:spacing w:val="-67"/>
        </w:rPr>
        <w:t> </w:t>
      </w:r>
      <w:r>
        <w:rPr/>
        <w:t>регулирующих их правовых норм представляют собой сложный и достаточно</w:t>
      </w:r>
      <w:r>
        <w:rPr>
          <w:spacing w:val="-67"/>
        </w:rPr>
        <w:t> </w:t>
      </w:r>
      <w:r>
        <w:rPr/>
        <w:t>разветвленный институт. На протяжении многих лет он функционирует и</w:t>
      </w:r>
      <w:r>
        <w:rPr>
          <w:spacing w:val="1"/>
        </w:rPr>
        <w:t> </w:t>
      </w:r>
      <w:r>
        <w:rPr/>
        <w:t>служит эффективным средством демократизации общества, формирования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государства,</w:t>
      </w:r>
      <w:r>
        <w:rPr>
          <w:spacing w:val="1"/>
        </w:rPr>
        <w:t> </w:t>
      </w:r>
      <w:r>
        <w:rPr/>
        <w:t>широким</w:t>
      </w:r>
      <w:r>
        <w:rPr>
          <w:spacing w:val="1"/>
        </w:rPr>
        <w:t> </w:t>
      </w:r>
      <w:r>
        <w:rPr/>
        <w:t>каналом</w:t>
      </w:r>
      <w:r>
        <w:rPr>
          <w:spacing w:val="1"/>
        </w:rPr>
        <w:t> </w:t>
      </w:r>
      <w:r>
        <w:rPr/>
        <w:t>участия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управлении</w:t>
      </w:r>
      <w:r>
        <w:rPr>
          <w:spacing w:val="1"/>
        </w:rPr>
        <w:t> </w:t>
      </w:r>
      <w:r>
        <w:rPr/>
        <w:t>делами общества и</w:t>
      </w:r>
      <w:r>
        <w:rPr>
          <w:spacing w:val="1"/>
        </w:rPr>
        <w:t> </w:t>
      </w:r>
      <w:r>
        <w:rPr/>
        <w:t>государства.</w:t>
      </w:r>
    </w:p>
    <w:p>
      <w:pPr>
        <w:pStyle w:val="BodyText"/>
        <w:spacing w:line="360" w:lineRule="auto"/>
        <w:ind w:right="541"/>
        <w:jc w:val="left"/>
      </w:pPr>
      <w:r>
        <w:rPr/>
        <w:t>Институт</w:t>
      </w:r>
      <w:r>
        <w:rPr>
          <w:spacing w:val="35"/>
        </w:rPr>
        <w:t> </w:t>
      </w:r>
      <w:r>
        <w:rPr/>
        <w:t>обращений</w:t>
      </w:r>
      <w:r>
        <w:rPr>
          <w:spacing w:val="36"/>
        </w:rPr>
        <w:t> </w:t>
      </w:r>
      <w:r>
        <w:rPr/>
        <w:t>граждан</w:t>
      </w:r>
      <w:r>
        <w:rPr>
          <w:spacing w:val="36"/>
        </w:rPr>
        <w:t> </w:t>
      </w:r>
      <w:r>
        <w:rPr/>
        <w:t>содержит</w:t>
      </w:r>
      <w:r>
        <w:rPr>
          <w:spacing w:val="36"/>
        </w:rPr>
        <w:t> </w:t>
      </w:r>
      <w:r>
        <w:rPr/>
        <w:t>принципы,</w:t>
      </w:r>
      <w:r>
        <w:rPr>
          <w:spacing w:val="36"/>
        </w:rPr>
        <w:t> </w:t>
      </w:r>
      <w:r>
        <w:rPr/>
        <w:t>которые</w:t>
      </w:r>
      <w:r>
        <w:rPr>
          <w:spacing w:val="36"/>
        </w:rPr>
        <w:t> </w:t>
      </w:r>
      <w:r>
        <w:rPr/>
        <w:t>выражают</w:t>
      </w:r>
      <w:r>
        <w:rPr>
          <w:spacing w:val="-67"/>
        </w:rPr>
        <w:t> </w:t>
      </w:r>
      <w:r>
        <w:rPr/>
        <w:t>основную</w:t>
      </w:r>
      <w:r>
        <w:rPr>
          <w:spacing w:val="2"/>
        </w:rPr>
        <w:t> </w:t>
      </w:r>
      <w:r>
        <w:rPr/>
        <w:t>специфику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института.</w:t>
      </w:r>
      <w:r>
        <w:rPr>
          <w:spacing w:val="1"/>
        </w:rPr>
        <w:t> </w:t>
      </w:r>
      <w:r>
        <w:rPr/>
        <w:t>Одним</w:t>
      </w:r>
      <w:r>
        <w:rPr>
          <w:spacing w:val="2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принципов</w:t>
      </w:r>
      <w:r>
        <w:rPr>
          <w:spacing w:val="1"/>
        </w:rPr>
        <w:t> </w:t>
      </w:r>
      <w:r>
        <w:rPr/>
        <w:t>института</w:t>
      </w:r>
      <w:r>
        <w:rPr>
          <w:spacing w:val="-67"/>
        </w:rPr>
        <w:t> </w:t>
      </w:r>
      <w:r>
        <w:rPr/>
        <w:t>является,</w:t>
      </w:r>
      <w:r>
        <w:rPr>
          <w:spacing w:val="26"/>
        </w:rPr>
        <w:t> </w:t>
      </w:r>
      <w:r>
        <w:rPr/>
        <w:t>принцип</w:t>
      </w:r>
      <w:r>
        <w:rPr>
          <w:spacing w:val="26"/>
        </w:rPr>
        <w:t> </w:t>
      </w:r>
      <w:r>
        <w:rPr/>
        <w:t>объективного,</w:t>
      </w:r>
      <w:r>
        <w:rPr>
          <w:spacing w:val="26"/>
        </w:rPr>
        <w:t> </w:t>
      </w:r>
      <w:r>
        <w:rPr/>
        <w:t>полного</w:t>
      </w:r>
      <w:r>
        <w:rPr>
          <w:spacing w:val="26"/>
        </w:rPr>
        <w:t> </w:t>
      </w:r>
      <w:r>
        <w:rPr/>
        <w:t>и</w:t>
      </w:r>
      <w:r>
        <w:rPr>
          <w:spacing w:val="26"/>
        </w:rPr>
        <w:t> </w:t>
      </w:r>
      <w:r>
        <w:rPr/>
        <w:t>всестороннего</w:t>
      </w:r>
      <w:r>
        <w:rPr>
          <w:spacing w:val="26"/>
        </w:rPr>
        <w:t> </w:t>
      </w:r>
      <w:r>
        <w:rPr/>
        <w:t>исследования</w:t>
      </w:r>
      <w:r>
        <w:rPr>
          <w:spacing w:val="-67"/>
        </w:rPr>
        <w:t> </w:t>
      </w:r>
      <w:r>
        <w:rPr/>
        <w:t>ситуации,</w:t>
      </w:r>
      <w:r>
        <w:rPr>
          <w:spacing w:val="17"/>
        </w:rPr>
        <w:t> </w:t>
      </w:r>
      <w:r>
        <w:rPr/>
        <w:t>по</w:t>
      </w:r>
      <w:r>
        <w:rPr>
          <w:spacing w:val="18"/>
        </w:rPr>
        <w:t> </w:t>
      </w:r>
      <w:r>
        <w:rPr/>
        <w:t>поводу</w:t>
      </w:r>
      <w:r>
        <w:rPr>
          <w:spacing w:val="18"/>
        </w:rPr>
        <w:t> </w:t>
      </w:r>
      <w:r>
        <w:rPr/>
        <w:t>которой</w:t>
      </w:r>
      <w:r>
        <w:rPr>
          <w:spacing w:val="18"/>
        </w:rPr>
        <w:t> </w:t>
      </w:r>
      <w:r>
        <w:rPr/>
        <w:t>поступило</w:t>
      </w:r>
      <w:r>
        <w:rPr>
          <w:spacing w:val="18"/>
        </w:rPr>
        <w:t> </w:t>
      </w:r>
      <w:r>
        <w:rPr/>
        <w:t>обращение.</w:t>
      </w:r>
      <w:r>
        <w:rPr>
          <w:spacing w:val="17"/>
        </w:rPr>
        <w:t> </w:t>
      </w:r>
      <w:r>
        <w:rPr/>
        <w:t>Следовательно</w:t>
      </w:r>
      <w:r>
        <w:rPr>
          <w:spacing w:val="18"/>
        </w:rPr>
        <w:t> </w:t>
      </w:r>
      <w:r>
        <w:rPr/>
        <w:t>из</w:t>
      </w:r>
      <w:r>
        <w:rPr>
          <w:spacing w:val="18"/>
        </w:rPr>
        <w:t> </w:t>
      </w:r>
      <w:r>
        <w:rPr/>
        <w:t>этого</w:t>
      </w:r>
      <w:r>
        <w:rPr>
          <w:spacing w:val="-67"/>
        </w:rPr>
        <w:t> </w:t>
      </w:r>
      <w:r>
        <w:rPr/>
        <w:t>принципа</w:t>
      </w:r>
      <w:r>
        <w:rPr>
          <w:spacing w:val="24"/>
        </w:rPr>
        <w:t> </w:t>
      </w:r>
      <w:r>
        <w:rPr/>
        <w:t>вытекают</w:t>
      </w:r>
      <w:r>
        <w:rPr>
          <w:spacing w:val="25"/>
        </w:rPr>
        <w:t> </w:t>
      </w:r>
      <w:r>
        <w:rPr/>
        <w:t>основные</w:t>
      </w:r>
      <w:r>
        <w:rPr>
          <w:spacing w:val="25"/>
        </w:rPr>
        <w:t> </w:t>
      </w:r>
      <w:r>
        <w:rPr/>
        <w:t>обязанности</w:t>
      </w:r>
      <w:r>
        <w:rPr>
          <w:spacing w:val="25"/>
        </w:rPr>
        <w:t> </w:t>
      </w:r>
      <w:r>
        <w:rPr/>
        <w:t>государственных</w:t>
      </w:r>
      <w:r>
        <w:rPr>
          <w:spacing w:val="25"/>
        </w:rPr>
        <w:t> </w:t>
      </w:r>
      <w:r>
        <w:rPr/>
        <w:t>органов</w:t>
      </w:r>
      <w:r>
        <w:rPr>
          <w:spacing w:val="25"/>
        </w:rPr>
        <w:t> </w:t>
      </w:r>
      <w:r>
        <w:rPr/>
        <w:t>власти</w:t>
      </w:r>
      <w:r>
        <w:rPr>
          <w:spacing w:val="-67"/>
        </w:rPr>
        <w:t> </w:t>
      </w:r>
      <w:r>
        <w:rPr/>
        <w:t>в</w:t>
      </w:r>
      <w:r>
        <w:rPr>
          <w:spacing w:val="28"/>
        </w:rPr>
        <w:t> </w:t>
      </w:r>
      <w:r>
        <w:rPr/>
        <w:t>процессе</w:t>
      </w:r>
      <w:r>
        <w:rPr>
          <w:spacing w:val="28"/>
        </w:rPr>
        <w:t> </w:t>
      </w:r>
      <w:r>
        <w:rPr/>
        <w:t>рассмотрении</w:t>
      </w:r>
      <w:r>
        <w:rPr>
          <w:spacing w:val="28"/>
        </w:rPr>
        <w:t> </w:t>
      </w:r>
      <w:r>
        <w:rPr/>
        <w:t>обращения:</w:t>
      </w:r>
      <w:r>
        <w:rPr>
          <w:spacing w:val="28"/>
        </w:rPr>
        <w:t> </w:t>
      </w:r>
      <w:r>
        <w:rPr/>
        <w:t>разбираться</w:t>
      </w:r>
      <w:r>
        <w:rPr>
          <w:spacing w:val="28"/>
        </w:rPr>
        <w:t> </w:t>
      </w:r>
      <w:r>
        <w:rPr/>
        <w:t>в</w:t>
      </w:r>
      <w:r>
        <w:rPr>
          <w:spacing w:val="29"/>
        </w:rPr>
        <w:t> </w:t>
      </w:r>
      <w:r>
        <w:rPr/>
        <w:t>сути</w:t>
      </w:r>
      <w:r>
        <w:rPr>
          <w:spacing w:val="29"/>
        </w:rPr>
        <w:t> </w:t>
      </w:r>
      <w:r>
        <w:rPr/>
        <w:t>обращения,</w:t>
      </w:r>
      <w:r>
        <w:rPr>
          <w:spacing w:val="27"/>
        </w:rPr>
        <w:t> </w:t>
      </w:r>
      <w:r>
        <w:rPr/>
        <w:t>давать</w:t>
      </w:r>
      <w:r>
        <w:rPr>
          <w:spacing w:val="-67"/>
        </w:rPr>
        <w:t> </w:t>
      </w:r>
      <w:r>
        <w:rPr/>
        <w:t>ответ</w:t>
      </w:r>
      <w:r>
        <w:rPr>
          <w:spacing w:val="63"/>
        </w:rPr>
        <w:t> </w:t>
      </w:r>
      <w:r>
        <w:rPr/>
        <w:t>на</w:t>
      </w:r>
      <w:r>
        <w:rPr>
          <w:spacing w:val="62"/>
        </w:rPr>
        <w:t> </w:t>
      </w:r>
      <w:r>
        <w:rPr/>
        <w:t>все</w:t>
      </w:r>
      <w:r>
        <w:rPr>
          <w:spacing w:val="64"/>
        </w:rPr>
        <w:t> </w:t>
      </w:r>
      <w:r>
        <w:rPr/>
        <w:t>поставленные</w:t>
      </w:r>
      <w:r>
        <w:rPr>
          <w:spacing w:val="63"/>
        </w:rPr>
        <w:t> </w:t>
      </w:r>
      <w:r>
        <w:rPr/>
        <w:t>вопросы,</w:t>
      </w:r>
      <w:r>
        <w:rPr>
          <w:spacing w:val="62"/>
        </w:rPr>
        <w:t> </w:t>
      </w:r>
      <w:r>
        <w:rPr/>
        <w:t>а</w:t>
      </w:r>
      <w:r>
        <w:rPr>
          <w:spacing w:val="64"/>
        </w:rPr>
        <w:t> </w:t>
      </w:r>
      <w:r>
        <w:rPr/>
        <w:t>в</w:t>
      </w:r>
      <w:r>
        <w:rPr>
          <w:spacing w:val="63"/>
        </w:rPr>
        <w:t> </w:t>
      </w:r>
      <w:r>
        <w:rPr/>
        <w:t>случае</w:t>
      </w:r>
      <w:r>
        <w:rPr>
          <w:spacing w:val="63"/>
        </w:rPr>
        <w:t> </w:t>
      </w:r>
      <w:r>
        <w:rPr/>
        <w:t>необходимости</w:t>
      </w:r>
      <w:r>
        <w:rPr>
          <w:spacing w:val="64"/>
        </w:rPr>
        <w:t> </w:t>
      </w:r>
      <w:r>
        <w:rPr/>
        <w:t>требовать</w:t>
      </w:r>
      <w:r>
        <w:rPr>
          <w:spacing w:val="-67"/>
        </w:rPr>
        <w:t> </w:t>
      </w:r>
      <w:r>
        <w:rPr/>
        <w:t>необходимые</w:t>
      </w:r>
      <w:r>
        <w:rPr>
          <w:spacing w:val="17"/>
        </w:rPr>
        <w:t> </w:t>
      </w:r>
      <w:r>
        <w:rPr/>
        <w:t>документы,</w:t>
      </w:r>
      <w:r>
        <w:rPr>
          <w:spacing w:val="17"/>
        </w:rPr>
        <w:t> </w:t>
      </w:r>
      <w:r>
        <w:rPr/>
        <w:t>осуществлять</w:t>
      </w:r>
      <w:r>
        <w:rPr>
          <w:spacing w:val="17"/>
        </w:rPr>
        <w:t> </w:t>
      </w:r>
      <w:r>
        <w:rPr/>
        <w:t>проверки</w:t>
      </w:r>
      <w:r>
        <w:rPr>
          <w:spacing w:val="18"/>
        </w:rPr>
        <w:t> </w:t>
      </w:r>
      <w:r>
        <w:rPr/>
        <w:t>на</w:t>
      </w:r>
      <w:r>
        <w:rPr>
          <w:spacing w:val="17"/>
        </w:rPr>
        <w:t> </w:t>
      </w:r>
      <w:r>
        <w:rPr/>
        <w:t>местах,</w:t>
      </w:r>
      <w:r>
        <w:rPr>
          <w:spacing w:val="18"/>
        </w:rPr>
        <w:t> </w:t>
      </w:r>
      <w:r>
        <w:rPr/>
        <w:t>запрашивать</w:t>
      </w:r>
      <w:r>
        <w:rPr>
          <w:spacing w:val="17"/>
        </w:rPr>
        <w:t> </w:t>
      </w:r>
      <w:r>
        <w:rPr/>
        <w:t>от</w:t>
      </w:r>
      <w:r>
        <w:rPr>
          <w:spacing w:val="-67"/>
        </w:rPr>
        <w:t> </w:t>
      </w:r>
      <w:r>
        <w:rPr/>
        <w:t>нужных лиц объяснения; привлекать к участию в производстве свидетелей,</w:t>
      </w:r>
      <w:r>
        <w:rPr>
          <w:spacing w:val="1"/>
        </w:rPr>
        <w:t> </w:t>
      </w:r>
      <w:r>
        <w:rPr/>
        <w:t>специалистов,</w:t>
      </w:r>
      <w:r>
        <w:rPr>
          <w:spacing w:val="2"/>
        </w:rPr>
        <w:t> </w:t>
      </w:r>
      <w:r>
        <w:rPr/>
        <w:t>переводчиков;</w:t>
      </w:r>
      <w:r>
        <w:rPr>
          <w:spacing w:val="2"/>
        </w:rPr>
        <w:t> </w:t>
      </w:r>
      <w:r>
        <w:rPr/>
        <w:t>самого</w:t>
      </w:r>
      <w:r>
        <w:rPr>
          <w:spacing w:val="3"/>
        </w:rPr>
        <w:t> </w:t>
      </w:r>
      <w:r>
        <w:rPr/>
        <w:t>гражданина,</w:t>
      </w:r>
      <w:r>
        <w:rPr>
          <w:spacing w:val="2"/>
        </w:rPr>
        <w:t> </w:t>
      </w:r>
      <w:r>
        <w:rPr/>
        <w:t>принимать</w:t>
      </w:r>
      <w:r>
        <w:rPr>
          <w:spacing w:val="2"/>
        </w:rPr>
        <w:t> </w:t>
      </w:r>
      <w:r>
        <w:rPr/>
        <w:t>другие</w:t>
      </w:r>
      <w:r>
        <w:rPr>
          <w:spacing w:val="71"/>
        </w:rPr>
        <w:t> </w:t>
      </w:r>
      <w:r>
        <w:rPr/>
        <w:t>меры</w:t>
      </w:r>
      <w:r>
        <w:rPr>
          <w:spacing w:val="-67"/>
        </w:rPr>
        <w:t> </w:t>
      </w:r>
      <w:r>
        <w:rPr/>
        <w:t>для</w:t>
      </w:r>
      <w:r>
        <w:rPr>
          <w:spacing w:val="-2"/>
        </w:rPr>
        <w:t> </w:t>
      </w:r>
      <w:r>
        <w:rPr/>
        <w:t>объективного,</w:t>
      </w:r>
      <w:r>
        <w:rPr>
          <w:spacing w:val="-2"/>
        </w:rPr>
        <w:t> </w:t>
      </w:r>
      <w:r>
        <w:rPr/>
        <w:t>всестороннего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полного</w:t>
      </w:r>
      <w:r>
        <w:rPr>
          <w:spacing w:val="-1"/>
        </w:rPr>
        <w:t> </w:t>
      </w:r>
      <w:r>
        <w:rPr/>
        <w:t>исследования</w:t>
      </w:r>
      <w:r>
        <w:rPr>
          <w:spacing w:val="-2"/>
        </w:rPr>
        <w:t> </w:t>
      </w:r>
      <w:r>
        <w:rPr/>
        <w:t>вопроса.</w:t>
      </w:r>
    </w:p>
    <w:p>
      <w:pPr>
        <w:pStyle w:val="BodyText"/>
        <w:spacing w:line="360" w:lineRule="auto"/>
        <w:ind w:right="539" w:firstLine="708"/>
      </w:pPr>
      <w:r>
        <w:rPr/>
        <w:t>Для</w:t>
      </w:r>
      <w:r>
        <w:rPr>
          <w:spacing w:val="1"/>
        </w:rPr>
        <w:t> </w:t>
      </w:r>
      <w:r>
        <w:rPr/>
        <w:t>объективности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государственные органы власти могут принимать решения одно из которых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проверок,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контроля,</w:t>
      </w:r>
      <w:r>
        <w:rPr>
          <w:spacing w:val="1"/>
        </w:rPr>
        <w:t> </w:t>
      </w:r>
      <w:r>
        <w:rPr/>
        <w:t>проверки</w:t>
      </w:r>
      <w:r>
        <w:rPr>
          <w:spacing w:val="1"/>
        </w:rPr>
        <w:t> </w:t>
      </w:r>
      <w:r>
        <w:rPr/>
        <w:t>исполнения принятых решений, анализа и обобщения обращений граждан.</w:t>
      </w:r>
      <w:r>
        <w:rPr>
          <w:spacing w:val="1"/>
        </w:rPr>
        <w:t> </w:t>
      </w:r>
      <w:r>
        <w:rPr/>
        <w:t>Таким образом мы приходим к выводу, о том, что контроль необходим для</w:t>
      </w:r>
      <w:r>
        <w:rPr>
          <w:spacing w:val="1"/>
        </w:rPr>
        <w:t> </w:t>
      </w:r>
      <w:r>
        <w:rPr/>
        <w:t>устранения причин и условий, порождающих обращения граждан, а так же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законности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дисциплины.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стадии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компетенции:    </w:t>
      </w:r>
      <w:r>
        <w:rPr>
          <w:spacing w:val="19"/>
        </w:rPr>
        <w:t> </w:t>
      </w:r>
      <w:r>
        <w:rPr/>
        <w:t>осуществляют    </w:t>
      </w:r>
      <w:r>
        <w:rPr>
          <w:spacing w:val="20"/>
        </w:rPr>
        <w:t> </w:t>
      </w:r>
      <w:r>
        <w:rPr/>
        <w:t>контроль    </w:t>
      </w:r>
      <w:r>
        <w:rPr>
          <w:spacing w:val="20"/>
        </w:rPr>
        <w:t> </w:t>
      </w:r>
      <w:r>
        <w:rPr/>
        <w:t>над    </w:t>
      </w:r>
      <w:r>
        <w:rPr>
          <w:spacing w:val="20"/>
        </w:rPr>
        <w:t> </w:t>
      </w:r>
      <w:r>
        <w:rPr/>
        <w:t>соблюдением    </w:t>
      </w:r>
      <w:r>
        <w:rPr>
          <w:spacing w:val="20"/>
        </w:rPr>
        <w:t> </w:t>
      </w:r>
      <w:r>
        <w:rPr/>
        <w:t>порядка</w:t>
      </w:r>
    </w:p>
    <w:p>
      <w:pPr>
        <w:pStyle w:val="BodyText"/>
        <w:spacing w:line="319" w:lineRule="exact"/>
        <w:ind w:firstLine="0"/>
      </w:pPr>
      <w:r>
        <w:rPr/>
        <w:t>рассмотрения  </w:t>
      </w:r>
      <w:r>
        <w:rPr>
          <w:spacing w:val="57"/>
        </w:rPr>
        <w:t> </w:t>
      </w:r>
      <w:r>
        <w:rPr/>
        <w:t>обращений,  </w:t>
      </w:r>
      <w:r>
        <w:rPr>
          <w:spacing w:val="57"/>
        </w:rPr>
        <w:t> </w:t>
      </w:r>
      <w:r>
        <w:rPr/>
        <w:t>проводят  </w:t>
      </w:r>
      <w:r>
        <w:rPr>
          <w:spacing w:val="58"/>
        </w:rPr>
        <w:t> </w:t>
      </w:r>
      <w:r>
        <w:rPr/>
        <w:t>анализ  </w:t>
      </w:r>
      <w:r>
        <w:rPr>
          <w:spacing w:val="57"/>
        </w:rPr>
        <w:t> </w:t>
      </w:r>
      <w:r>
        <w:rPr/>
        <w:t>содержания  </w:t>
      </w:r>
      <w:r>
        <w:rPr>
          <w:spacing w:val="58"/>
        </w:rPr>
        <w:t> </w:t>
      </w:r>
      <w:r>
        <w:rPr/>
        <w:t>поступивших</w:t>
      </w:r>
    </w:p>
    <w:p>
      <w:pPr>
        <w:spacing w:after="0" w:line="319" w:lineRule="exact"/>
        <w:sectPr>
          <w:pgSz w:w="11900" w:h="16840"/>
          <w:pgMar w:header="0" w:footer="954" w:top="640" w:bottom="1220" w:left="1440" w:right="300"/>
        </w:sectPr>
      </w:pPr>
    </w:p>
    <w:p>
      <w:pPr>
        <w:pStyle w:val="BodyText"/>
        <w:spacing w:line="360" w:lineRule="auto" w:before="73"/>
        <w:ind w:right="541" w:firstLine="0"/>
      </w:pPr>
      <w:r>
        <w:rPr/>
        <w:t>обращений,</w:t>
      </w:r>
      <w:r>
        <w:rPr>
          <w:spacing w:val="1"/>
        </w:rPr>
        <w:t> </w:t>
      </w:r>
      <w:r>
        <w:rPr/>
        <w:t>принимают</w:t>
      </w:r>
      <w:r>
        <w:rPr>
          <w:spacing w:val="1"/>
        </w:rPr>
        <w:t> </w:t>
      </w:r>
      <w:r>
        <w:rPr/>
        <w:t>своевременные</w:t>
      </w:r>
      <w:r>
        <w:rPr>
          <w:spacing w:val="1"/>
        </w:rPr>
        <w:t> </w:t>
      </w:r>
      <w:r>
        <w:rPr/>
        <w:t>меры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выявлению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устранению</w:t>
      </w:r>
      <w:r>
        <w:rPr>
          <w:spacing w:val="-67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прав,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законных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как</w:t>
      </w:r>
      <w:r>
        <w:rPr>
          <w:spacing w:val="-67"/>
        </w:rPr>
        <w:t> </w:t>
      </w:r>
      <w:r>
        <w:rPr/>
        <w:t>контроль</w:t>
      </w:r>
      <w:r>
        <w:rPr>
          <w:spacing w:val="1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> </w:t>
      </w:r>
      <w:r>
        <w:rPr/>
        <w:t>важнейший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обратной</w:t>
      </w:r>
      <w:r>
        <w:rPr>
          <w:spacing w:val="1"/>
        </w:rPr>
        <w:t> </w:t>
      </w:r>
      <w:r>
        <w:rPr/>
        <w:t>связи,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получают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фактическом</w:t>
      </w:r>
      <w:r>
        <w:rPr>
          <w:spacing w:val="1"/>
        </w:rPr>
        <w:t> </w:t>
      </w:r>
      <w:r>
        <w:rPr/>
        <w:t>состоянии</w:t>
      </w:r>
      <w:r>
        <w:rPr>
          <w:spacing w:val="1"/>
        </w:rPr>
        <w:t> </w:t>
      </w:r>
      <w:r>
        <w:rPr/>
        <w:t>дел,</w:t>
      </w:r>
      <w:r>
        <w:rPr>
          <w:spacing w:val="1"/>
        </w:rPr>
        <w:t> </w:t>
      </w:r>
      <w:r>
        <w:rPr/>
        <w:t>выполнении</w:t>
      </w:r>
      <w:r>
        <w:rPr>
          <w:spacing w:val="1"/>
        </w:rPr>
        <w:t> </w:t>
      </w:r>
      <w:r>
        <w:rPr/>
        <w:t>принятых</w:t>
      </w:r>
      <w:r>
        <w:rPr>
          <w:spacing w:val="1"/>
        </w:rPr>
        <w:t> </w:t>
      </w:r>
      <w:r>
        <w:rPr/>
        <w:t>решений,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повышения исполнительской дисциплины, оценки работы, предотвращения</w:t>
      </w:r>
      <w:r>
        <w:rPr>
          <w:spacing w:val="1"/>
        </w:rPr>
        <w:t> </w:t>
      </w:r>
      <w:r>
        <w:rPr/>
        <w:t>негативных</w:t>
      </w:r>
      <w:r>
        <w:rPr>
          <w:spacing w:val="-1"/>
        </w:rPr>
        <w:t> </w:t>
      </w:r>
      <w:r>
        <w:rPr/>
        <w:t>процессов.</w:t>
      </w:r>
    </w:p>
    <w:p>
      <w:pPr>
        <w:pStyle w:val="BodyText"/>
        <w:spacing w:line="360" w:lineRule="auto"/>
        <w:ind w:right="543"/>
      </w:pPr>
      <w:r>
        <w:rPr/>
        <w:t>Изучив</w:t>
      </w:r>
      <w:r>
        <w:rPr>
          <w:spacing w:val="1"/>
        </w:rPr>
        <w:t> </w:t>
      </w:r>
      <w:r>
        <w:rPr/>
        <w:t>теоретические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защите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граждан на обращение в государственные органы власти мы рассмотрели</w:t>
      </w:r>
      <w:r>
        <w:rPr>
          <w:spacing w:val="1"/>
        </w:rPr>
        <w:t> </w:t>
      </w:r>
      <w:r>
        <w:rPr/>
        <w:t>какие на законодательном уровне существуют формы защиты прав граждан</w:t>
      </w:r>
      <w:r>
        <w:rPr>
          <w:spacing w:val="1"/>
        </w:rPr>
        <w:t> </w:t>
      </w:r>
      <w:r>
        <w:rPr/>
        <w:t>приводя</w:t>
      </w:r>
      <w:r>
        <w:rPr>
          <w:spacing w:val="1"/>
        </w:rPr>
        <w:t> </w:t>
      </w:r>
      <w:r>
        <w:rPr/>
        <w:t>определения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форм.</w:t>
      </w:r>
      <w:r>
        <w:rPr>
          <w:spacing w:val="1"/>
        </w:rPr>
        <w:t> </w:t>
      </w:r>
      <w:r>
        <w:rPr/>
        <w:t>Определи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обращения</w:t>
      </w:r>
      <w:r>
        <w:rPr>
          <w:spacing w:val="-67"/>
        </w:rPr>
        <w:t> </w:t>
      </w:r>
      <w:r>
        <w:rPr/>
        <w:t>граждан, сущьность и значение мы приходим к выводу о том, что обращения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совокупности</w:t>
      </w:r>
      <w:r>
        <w:rPr>
          <w:spacing w:val="1"/>
        </w:rPr>
        <w:t> </w:t>
      </w:r>
      <w:r>
        <w:rPr/>
        <w:t>регулирующих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представляют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сложный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разветвленный</w:t>
      </w:r>
      <w:r>
        <w:rPr>
          <w:spacing w:val="1"/>
        </w:rPr>
        <w:t> </w:t>
      </w:r>
      <w:r>
        <w:rPr/>
        <w:t>институт.</w:t>
      </w:r>
      <w:r>
        <w:rPr>
          <w:spacing w:val="1"/>
        </w:rPr>
        <w:t> </w:t>
      </w:r>
      <w:r>
        <w:rPr/>
        <w:t>Исследуя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процедур работы с обращениями граждан в государственных органах власти</w:t>
      </w:r>
      <w:r>
        <w:rPr>
          <w:spacing w:val="1"/>
        </w:rPr>
        <w:t> </w:t>
      </w:r>
      <w:r>
        <w:rPr/>
        <w:t>Свердловской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пришли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выводу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необходимости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проблем</w:t>
      </w:r>
      <w:r>
        <w:rPr>
          <w:spacing w:val="-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 бращениями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60" w:lineRule="auto"/>
        <w:ind w:right="541" w:firstLine="733"/>
      </w:pPr>
      <w:r>
        <w:rPr/>
        <w:t>Проводя анализ деятельности Министерства по работе с 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изучили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самого</w:t>
      </w:r>
      <w:r>
        <w:rPr>
          <w:spacing w:val="1"/>
        </w:rPr>
        <w:t> </w:t>
      </w:r>
      <w:r>
        <w:rPr/>
        <w:t>Министерства,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организационно-аналитического</w:t>
      </w:r>
      <w:r>
        <w:rPr>
          <w:spacing w:val="1"/>
        </w:rPr>
        <w:t> </w:t>
      </w:r>
      <w:r>
        <w:rPr/>
        <w:t>отдела</w:t>
      </w:r>
      <w:r>
        <w:rPr>
          <w:spacing w:val="1"/>
        </w:rPr>
        <w:t> </w:t>
      </w:r>
      <w:r>
        <w:rPr/>
        <w:t>ответственного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за</w:t>
      </w:r>
      <w:r>
        <w:rPr>
          <w:spacing w:val="-67"/>
        </w:rPr>
        <w:t> </w:t>
      </w:r>
      <w:r>
        <w:rPr/>
        <w:t>работу с обращениями граждан. Изучили</w:t>
      </w:r>
      <w:r>
        <w:rPr>
          <w:spacing w:val="1"/>
        </w:rPr>
        <w:t> </w:t>
      </w:r>
      <w:r>
        <w:rPr/>
        <w:t>тематику поступающих обращений</w:t>
      </w:r>
      <w:r>
        <w:rPr>
          <w:spacing w:val="-67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распределение</w:t>
      </w:r>
      <w:r>
        <w:rPr>
          <w:spacing w:val="1"/>
        </w:rPr>
        <w:t> </w:t>
      </w:r>
      <w:r>
        <w:rPr/>
        <w:t>письменных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структурным</w:t>
      </w:r>
      <w:r>
        <w:rPr>
          <w:spacing w:val="1"/>
        </w:rPr>
        <w:t> </w:t>
      </w:r>
      <w:r>
        <w:rPr/>
        <w:t>подразделениям</w:t>
      </w:r>
      <w:r>
        <w:rPr>
          <w:spacing w:val="1"/>
        </w:rPr>
        <w:t> </w:t>
      </w:r>
      <w:r>
        <w:rPr/>
        <w:t>Министерства,</w:t>
      </w:r>
      <w:r>
        <w:rPr>
          <w:spacing w:val="1"/>
        </w:rPr>
        <w:t> </w:t>
      </w:r>
      <w:r>
        <w:rPr/>
        <w:t>изучили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 в Министерстве, проанализировали повторность обращений граждан</w:t>
      </w:r>
      <w:r>
        <w:rPr>
          <w:spacing w:val="-67"/>
        </w:rPr>
        <w:t> </w:t>
      </w:r>
      <w:r>
        <w:rPr/>
        <w:t>и пришли к выводу о необходимости изучения проблем, возникающих при</w:t>
      </w:r>
      <w:r>
        <w:rPr>
          <w:spacing w:val="1"/>
        </w:rPr>
        <w:t> </w:t>
      </w:r>
      <w:r>
        <w:rPr/>
        <w:t>работе</w:t>
      </w:r>
      <w:r>
        <w:rPr>
          <w:spacing w:val="-1"/>
        </w:rPr>
        <w:t> </w:t>
      </w:r>
      <w:r>
        <w:rPr/>
        <w:t>с обращениями</w:t>
      </w:r>
      <w:r>
        <w:rPr>
          <w:spacing w:val="-1"/>
        </w:rPr>
        <w:t> </w:t>
      </w:r>
      <w:r>
        <w:rPr/>
        <w:t>граждан в</w:t>
      </w:r>
      <w:r>
        <w:rPr>
          <w:spacing w:val="-1"/>
        </w:rPr>
        <w:t> </w:t>
      </w:r>
      <w:r>
        <w:rPr/>
        <w:t>Министерстве.</w:t>
      </w:r>
    </w:p>
    <w:p>
      <w:pPr>
        <w:pStyle w:val="BodyText"/>
        <w:spacing w:line="360" w:lineRule="auto"/>
        <w:ind w:right="544" w:firstLine="708"/>
      </w:pPr>
      <w:r>
        <w:rPr/>
        <w:t>Рассматривая</w:t>
      </w:r>
      <w:r>
        <w:rPr>
          <w:spacing w:val="1"/>
        </w:rPr>
        <w:t> </w:t>
      </w:r>
      <w:r>
        <w:rPr/>
        <w:t>возникающие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приходим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выводу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> </w:t>
      </w:r>
      <w:r>
        <w:rPr/>
        <w:t>важнейший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обратной</w:t>
      </w:r>
      <w:r>
        <w:rPr>
          <w:spacing w:val="1"/>
        </w:rPr>
        <w:t> </w:t>
      </w:r>
      <w:r>
        <w:rPr/>
        <w:t>связи,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органы  </w:t>
      </w:r>
      <w:r>
        <w:rPr>
          <w:spacing w:val="8"/>
        </w:rPr>
        <w:t> </w:t>
      </w:r>
      <w:r>
        <w:rPr/>
        <w:t>власти  </w:t>
      </w:r>
      <w:r>
        <w:rPr>
          <w:spacing w:val="8"/>
        </w:rPr>
        <w:t> </w:t>
      </w:r>
      <w:r>
        <w:rPr/>
        <w:t>получают  </w:t>
      </w:r>
      <w:r>
        <w:rPr>
          <w:spacing w:val="8"/>
        </w:rPr>
        <w:t> </w:t>
      </w:r>
      <w:r>
        <w:rPr/>
        <w:t>информацию  </w:t>
      </w:r>
      <w:r>
        <w:rPr>
          <w:spacing w:val="8"/>
        </w:rPr>
        <w:t> </w:t>
      </w:r>
      <w:r>
        <w:rPr/>
        <w:t>о  </w:t>
      </w:r>
      <w:r>
        <w:rPr>
          <w:spacing w:val="9"/>
        </w:rPr>
        <w:t> </w:t>
      </w:r>
      <w:r>
        <w:rPr/>
        <w:t>фактическом  </w:t>
      </w:r>
      <w:r>
        <w:rPr>
          <w:spacing w:val="8"/>
        </w:rPr>
        <w:t> </w:t>
      </w:r>
      <w:r>
        <w:rPr/>
        <w:t>состоянии  </w:t>
      </w:r>
      <w:r>
        <w:rPr>
          <w:spacing w:val="8"/>
        </w:rPr>
        <w:t> </w:t>
      </w:r>
      <w:r>
        <w:rPr/>
        <w:t>дел,</w:t>
      </w:r>
    </w:p>
    <w:p>
      <w:pPr>
        <w:pStyle w:val="BodyText"/>
        <w:ind w:firstLine="0"/>
      </w:pPr>
      <w:r>
        <w:rPr/>
        <w:t>выполнении   </w:t>
      </w:r>
      <w:r>
        <w:rPr>
          <w:spacing w:val="35"/>
        </w:rPr>
        <w:t> </w:t>
      </w:r>
      <w:r>
        <w:rPr/>
        <w:t>принятых   </w:t>
      </w:r>
      <w:r>
        <w:rPr>
          <w:spacing w:val="36"/>
        </w:rPr>
        <w:t> </w:t>
      </w:r>
      <w:r>
        <w:rPr/>
        <w:t>решений,   </w:t>
      </w:r>
      <w:r>
        <w:rPr>
          <w:spacing w:val="35"/>
        </w:rPr>
        <w:t> </w:t>
      </w:r>
      <w:r>
        <w:rPr/>
        <w:t>он   </w:t>
      </w:r>
      <w:r>
        <w:rPr>
          <w:spacing w:val="36"/>
        </w:rPr>
        <w:t> </w:t>
      </w:r>
      <w:r>
        <w:rPr/>
        <w:t>используется   </w:t>
      </w:r>
      <w:r>
        <w:rPr>
          <w:spacing w:val="34"/>
        </w:rPr>
        <w:t> </w:t>
      </w:r>
      <w:r>
        <w:rPr/>
        <w:t>для   </w:t>
      </w:r>
      <w:r>
        <w:rPr>
          <w:spacing w:val="35"/>
        </w:rPr>
        <w:t> </w:t>
      </w:r>
      <w:r>
        <w:rPr/>
        <w:t>повышения</w:t>
      </w:r>
    </w:p>
    <w:p>
      <w:pPr>
        <w:spacing w:after="0"/>
        <w:sectPr>
          <w:pgSz w:w="11900" w:h="16840"/>
          <w:pgMar w:header="0" w:footer="954" w:top="640" w:bottom="1160" w:left="1440" w:right="300"/>
        </w:sectPr>
      </w:pPr>
    </w:p>
    <w:p>
      <w:pPr>
        <w:pStyle w:val="BodyText"/>
        <w:spacing w:line="360" w:lineRule="auto" w:before="73"/>
        <w:ind w:right="544" w:firstLine="0"/>
      </w:pPr>
      <w:r>
        <w:rPr/>
        <w:t>исполнительской дисциплины, оценки работы, предотвращения негативных</w:t>
      </w:r>
      <w:r>
        <w:rPr>
          <w:spacing w:val="1"/>
        </w:rPr>
        <w:t> </w:t>
      </w:r>
      <w:r>
        <w:rPr/>
        <w:t>процессов,</w:t>
      </w:r>
      <w:r>
        <w:rPr>
          <w:spacing w:val="1"/>
        </w:rPr>
        <w:t> </w:t>
      </w:r>
      <w:r>
        <w:rPr/>
        <w:t>значит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Министерстве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создать</w:t>
      </w:r>
      <w:r>
        <w:rPr>
          <w:spacing w:val="1"/>
        </w:rPr>
        <w:t> </w:t>
      </w:r>
      <w:r>
        <w:rPr/>
        <w:t>комиссию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плановых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внеплановых</w:t>
      </w:r>
      <w:r>
        <w:rPr>
          <w:spacing w:val="1"/>
        </w:rPr>
        <w:t> </w:t>
      </w:r>
      <w:r>
        <w:rPr/>
        <w:t>проверок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обращений граждан.</w:t>
      </w:r>
    </w:p>
    <w:p>
      <w:pPr>
        <w:pStyle w:val="BodyText"/>
        <w:spacing w:line="360" w:lineRule="auto"/>
        <w:ind w:right="543" w:firstLine="708"/>
      </w:pPr>
      <w:r>
        <w:rPr/>
        <w:t>Далее</w:t>
      </w:r>
      <w:r>
        <w:rPr>
          <w:spacing w:val="1"/>
        </w:rPr>
        <w:t> </w:t>
      </w:r>
      <w:r>
        <w:rPr/>
        <w:t>нами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совершенствования</w:t>
      </w:r>
      <w:r>
        <w:rPr>
          <w:spacing w:val="1"/>
        </w:rPr>
        <w:t> </w:t>
      </w:r>
      <w:r>
        <w:rPr/>
        <w:t>процедур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обращениями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предложен</w:t>
      </w:r>
      <w:r>
        <w:rPr>
          <w:spacing w:val="1"/>
        </w:rPr>
        <w:t> </w:t>
      </w:r>
      <w:r>
        <w:rPr/>
        <w:t>разработанный</w:t>
      </w:r>
      <w:r>
        <w:rPr>
          <w:spacing w:val="1"/>
        </w:rPr>
        <w:t> </w:t>
      </w:r>
      <w:r>
        <w:rPr/>
        <w:t>проект</w:t>
      </w:r>
      <w:r>
        <w:rPr>
          <w:spacing w:val="1"/>
        </w:rPr>
        <w:t> </w:t>
      </w:r>
      <w:r>
        <w:rPr/>
        <w:t>«Типовое</w:t>
      </w:r>
      <w:r>
        <w:rPr>
          <w:spacing w:val="1"/>
        </w:rPr>
        <w:t> </w:t>
      </w:r>
      <w:r>
        <w:rPr/>
        <w:t>положение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плановых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внеплановых</w:t>
      </w:r>
      <w:r>
        <w:rPr>
          <w:spacing w:val="1"/>
        </w:rPr>
        <w:t> </w:t>
      </w:r>
      <w:r>
        <w:rPr/>
        <w:t>проверок</w:t>
      </w:r>
      <w:r>
        <w:rPr>
          <w:spacing w:val="1"/>
        </w:rPr>
        <w:t> </w:t>
      </w:r>
      <w:r>
        <w:rPr/>
        <w:t>полноты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обращений</w:t>
      </w:r>
      <w:r>
        <w:rPr>
          <w:spacing w:val="1"/>
        </w:rPr>
        <w:t> </w:t>
      </w:r>
      <w:r>
        <w:rPr/>
        <w:t>граждан»,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органах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высокого</w:t>
      </w:r>
      <w:r>
        <w:rPr>
          <w:spacing w:val="-67"/>
        </w:rPr>
        <w:t> </w:t>
      </w:r>
      <w:r>
        <w:rPr/>
        <w:t>уровня</w:t>
      </w:r>
      <w:r>
        <w:rPr>
          <w:spacing w:val="-2"/>
        </w:rPr>
        <w:t> </w:t>
      </w:r>
      <w:r>
        <w:rPr/>
        <w:t>полноты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качества рассмотрения</w:t>
      </w:r>
      <w:r>
        <w:rPr>
          <w:spacing w:val="-1"/>
        </w:rPr>
        <w:t> </w:t>
      </w:r>
      <w:r>
        <w:rPr/>
        <w:t>обращений</w:t>
      </w:r>
      <w:r>
        <w:rPr>
          <w:spacing w:val="-1"/>
        </w:rPr>
        <w:t> </w:t>
      </w:r>
      <w:r>
        <w:rPr/>
        <w:t>граждан.</w:t>
      </w:r>
    </w:p>
    <w:p>
      <w:pPr>
        <w:spacing w:after="0" w:line="360" w:lineRule="auto"/>
        <w:sectPr>
          <w:pgSz w:w="11900" w:h="16840"/>
          <w:pgMar w:header="0" w:footer="954" w:top="640" w:bottom="1220" w:left="1440" w:right="300"/>
        </w:sectPr>
      </w:pPr>
    </w:p>
    <w:p>
      <w:pPr>
        <w:pStyle w:val="Heading1"/>
        <w:ind w:left="968"/>
      </w:pPr>
      <w:r>
        <w:rPr/>
        <w:t>СПИСОК</w:t>
      </w:r>
      <w:r>
        <w:rPr>
          <w:spacing w:val="-4"/>
        </w:rPr>
        <w:t> </w:t>
      </w:r>
      <w:r>
        <w:rPr/>
        <w:t>ИСПОЛЬЗОВАННОЙ</w:t>
      </w:r>
      <w:r>
        <w:rPr>
          <w:spacing w:val="-4"/>
        </w:rPr>
        <w:t> </w:t>
      </w:r>
      <w:r>
        <w:rPr/>
        <w:t>ЛИТЕРАТУРЫ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10"/>
        <w:ind w:left="0" w:firstLine="0"/>
        <w:jc w:val="left"/>
        <w:rPr>
          <w:b/>
          <w:sz w:val="25"/>
        </w:rPr>
      </w:pP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Федерации.</w:t>
      </w:r>
      <w:r>
        <w:rPr>
          <w:spacing w:val="1"/>
          <w:sz w:val="28"/>
        </w:rPr>
        <w:t> </w:t>
      </w:r>
      <w:r>
        <w:rPr>
          <w:sz w:val="28"/>
        </w:rPr>
        <w:t>Принята</w:t>
      </w:r>
      <w:r>
        <w:rPr>
          <w:spacing w:val="1"/>
          <w:sz w:val="28"/>
        </w:rPr>
        <w:t> </w:t>
      </w:r>
      <w:r>
        <w:rPr>
          <w:sz w:val="28"/>
        </w:rPr>
        <w:t>всенародным</w:t>
      </w:r>
      <w:r>
        <w:rPr>
          <w:spacing w:val="1"/>
          <w:sz w:val="28"/>
        </w:rPr>
        <w:t> </w:t>
      </w:r>
      <w:r>
        <w:rPr>
          <w:sz w:val="28"/>
        </w:rPr>
        <w:t>голосованием 12 декабря 1993 года (в редакции от 30 декабря 2008 года)</w:t>
      </w:r>
      <w:r>
        <w:rPr>
          <w:spacing w:val="1"/>
          <w:sz w:val="28"/>
        </w:rPr>
        <w:t> </w:t>
      </w:r>
      <w:r>
        <w:rPr>
          <w:sz w:val="28"/>
        </w:rPr>
        <w:t>Российская газета 1993 25 декабря //</w:t>
      </w:r>
      <w:r>
        <w:rPr>
          <w:spacing w:val="1"/>
          <w:sz w:val="28"/>
        </w:rPr>
        <w:t> </w:t>
      </w:r>
      <w:r>
        <w:rPr>
          <w:sz w:val="28"/>
        </w:rPr>
        <w:t>Официальный сайт компании «Гарант»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18">
        <w:r>
          <w:rPr>
            <w:sz w:val="28"/>
          </w:rPr>
          <w:t>http://constitution.garant.ru/rf/chapter/1/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обращения:</w:t>
      </w:r>
      <w:r>
        <w:rPr>
          <w:spacing w:val="1"/>
          <w:sz w:val="28"/>
        </w:rPr>
        <w:t> </w:t>
      </w:r>
      <w:r>
        <w:rPr>
          <w:sz w:val="28"/>
        </w:rPr>
        <w:t>13.08.2014).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Трудовой кодекс РФ</w:t>
      </w:r>
      <w:r>
        <w:rPr>
          <w:spacing w:val="1"/>
          <w:sz w:val="28"/>
        </w:rPr>
        <w:t> </w:t>
      </w:r>
      <w:r>
        <w:rPr>
          <w:sz w:val="28"/>
        </w:rPr>
        <w:t>(действующая редакция) // Официальный</w:t>
      </w:r>
      <w:r>
        <w:rPr>
          <w:spacing w:val="1"/>
          <w:sz w:val="28"/>
        </w:rPr>
        <w:t> </w:t>
      </w:r>
      <w:r>
        <w:rPr>
          <w:sz w:val="28"/>
        </w:rPr>
        <w:t>сайт компании «Консультант Плюс». – Режим доступа: http://www.consultant.</w:t>
      </w:r>
      <w:r>
        <w:rPr>
          <w:spacing w:val="1"/>
          <w:sz w:val="28"/>
        </w:rPr>
        <w:t> </w:t>
      </w:r>
      <w:r>
        <w:rPr>
          <w:sz w:val="28"/>
        </w:rPr>
        <w:t>ru/popular/bankrupt/</w:t>
      </w:r>
      <w:r>
        <w:rPr>
          <w:spacing w:val="-1"/>
          <w:sz w:val="28"/>
        </w:rPr>
        <w:t> </w:t>
      </w:r>
      <w:r>
        <w:rPr>
          <w:sz w:val="28"/>
        </w:rPr>
        <w:t>(дата</w:t>
      </w:r>
      <w:r>
        <w:rPr>
          <w:spacing w:val="-1"/>
          <w:sz w:val="28"/>
        </w:rPr>
        <w:t> </w:t>
      </w:r>
      <w:r>
        <w:rPr>
          <w:sz w:val="28"/>
        </w:rPr>
        <w:t>обращения: 04.04.2014).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1"/>
          <w:sz w:val="28"/>
        </w:rPr>
        <w:t> </w:t>
      </w:r>
      <w:r>
        <w:rPr>
          <w:sz w:val="28"/>
        </w:rPr>
        <w:t>кодекс</w:t>
      </w:r>
      <w:r>
        <w:rPr>
          <w:spacing w:val="1"/>
          <w:sz w:val="28"/>
        </w:rPr>
        <w:t> </w:t>
      </w:r>
      <w:r>
        <w:rPr>
          <w:sz w:val="28"/>
        </w:rPr>
        <w:t>РФ</w:t>
      </w:r>
      <w:r>
        <w:rPr>
          <w:spacing w:val="1"/>
          <w:sz w:val="28"/>
        </w:rPr>
        <w:t> </w:t>
      </w:r>
      <w:r>
        <w:rPr>
          <w:sz w:val="28"/>
        </w:rPr>
        <w:t>(действующая</w:t>
      </w:r>
      <w:r>
        <w:rPr>
          <w:spacing w:val="1"/>
          <w:sz w:val="28"/>
        </w:rPr>
        <w:t> </w:t>
      </w:r>
      <w:r>
        <w:rPr>
          <w:sz w:val="28"/>
        </w:rPr>
        <w:t>редакция)</w:t>
      </w:r>
      <w:r>
        <w:rPr>
          <w:spacing w:val="71"/>
          <w:sz w:val="28"/>
        </w:rPr>
        <w:t> </w:t>
      </w:r>
      <w:r>
        <w:rPr>
          <w:sz w:val="28"/>
        </w:rPr>
        <w:t>//</w:t>
      </w:r>
      <w:r>
        <w:rPr>
          <w:spacing w:val="-67"/>
          <w:sz w:val="28"/>
        </w:rPr>
        <w:t> </w:t>
      </w:r>
      <w:r>
        <w:rPr>
          <w:sz w:val="28"/>
        </w:rPr>
        <w:t>Официальный</w:t>
      </w:r>
      <w:r>
        <w:rPr>
          <w:spacing w:val="1"/>
          <w:sz w:val="28"/>
        </w:rPr>
        <w:t> </w:t>
      </w:r>
      <w:r>
        <w:rPr>
          <w:sz w:val="28"/>
        </w:rPr>
        <w:t>сайт</w:t>
      </w:r>
      <w:r>
        <w:rPr>
          <w:spacing w:val="1"/>
          <w:sz w:val="28"/>
        </w:rPr>
        <w:t> </w:t>
      </w:r>
      <w:r>
        <w:rPr>
          <w:sz w:val="28"/>
        </w:rPr>
        <w:t>компании</w:t>
      </w:r>
      <w:r>
        <w:rPr>
          <w:spacing w:val="1"/>
          <w:sz w:val="28"/>
        </w:rPr>
        <w:t> </w:t>
      </w:r>
      <w:r>
        <w:rPr>
          <w:sz w:val="28"/>
        </w:rPr>
        <w:t>«Консультант</w:t>
      </w:r>
      <w:r>
        <w:rPr>
          <w:spacing w:val="1"/>
          <w:sz w:val="28"/>
        </w:rPr>
        <w:t> </w:t>
      </w:r>
      <w:r>
        <w:rPr>
          <w:sz w:val="28"/>
        </w:rPr>
        <w:t>Плюс».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45">
        <w:r>
          <w:rPr>
            <w:sz w:val="28"/>
          </w:rPr>
          <w:t>http://www.consultant.ru/popular/gkrf1/ </w:t>
        </w:r>
      </w:hyperlink>
      <w:r>
        <w:rPr>
          <w:sz w:val="28"/>
        </w:rPr>
        <w:t>(дата</w:t>
      </w:r>
      <w:r>
        <w:rPr>
          <w:spacing w:val="-1"/>
          <w:sz w:val="28"/>
        </w:rPr>
        <w:t> </w:t>
      </w:r>
      <w:r>
        <w:rPr>
          <w:sz w:val="28"/>
        </w:rPr>
        <w:t>обращения:</w:t>
      </w:r>
      <w:r>
        <w:rPr>
          <w:spacing w:val="-2"/>
          <w:sz w:val="28"/>
        </w:rPr>
        <w:t> </w:t>
      </w:r>
      <w:r>
        <w:rPr>
          <w:sz w:val="28"/>
        </w:rPr>
        <w:t>03.09.2014).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1" w:after="0"/>
        <w:ind w:left="259" w:right="543" w:firstLine="567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> </w:t>
      </w:r>
      <w:r>
        <w:rPr>
          <w:sz w:val="28"/>
        </w:rPr>
        <w:t>закон</w:t>
      </w:r>
      <w:r>
        <w:rPr>
          <w:spacing w:val="1"/>
          <w:sz w:val="28"/>
        </w:rPr>
        <w:t> </w:t>
      </w:r>
      <w:r>
        <w:rPr>
          <w:sz w:val="28"/>
        </w:rPr>
        <w:t>«О</w:t>
      </w:r>
      <w:r>
        <w:rPr>
          <w:spacing w:val="1"/>
          <w:sz w:val="28"/>
        </w:rPr>
        <w:t> </w:t>
      </w:r>
      <w:r>
        <w:rPr>
          <w:sz w:val="28"/>
        </w:rPr>
        <w:t>порядке</w:t>
      </w:r>
      <w:r>
        <w:rPr>
          <w:spacing w:val="1"/>
          <w:sz w:val="28"/>
        </w:rPr>
        <w:t> </w:t>
      </w:r>
      <w:r>
        <w:rPr>
          <w:sz w:val="28"/>
        </w:rPr>
        <w:t>рассмотрения</w:t>
      </w:r>
      <w:r>
        <w:rPr>
          <w:spacing w:val="71"/>
          <w:sz w:val="28"/>
        </w:rPr>
        <w:t> </w:t>
      </w:r>
      <w:r>
        <w:rPr>
          <w:sz w:val="28"/>
        </w:rPr>
        <w:t>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Федерации»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02</w:t>
      </w:r>
      <w:r>
        <w:rPr>
          <w:spacing w:val="1"/>
          <w:sz w:val="28"/>
        </w:rPr>
        <w:t> </w:t>
      </w:r>
      <w:r>
        <w:rPr>
          <w:sz w:val="28"/>
        </w:rPr>
        <w:t>мая</w:t>
      </w:r>
      <w:r>
        <w:rPr>
          <w:spacing w:val="1"/>
          <w:sz w:val="28"/>
        </w:rPr>
        <w:t> </w:t>
      </w:r>
      <w:r>
        <w:rPr>
          <w:sz w:val="28"/>
        </w:rPr>
        <w:t>2006</w:t>
      </w:r>
      <w:r>
        <w:rPr>
          <w:spacing w:val="1"/>
          <w:sz w:val="28"/>
        </w:rPr>
        <w:t> </w:t>
      </w:r>
      <w:r>
        <w:rPr>
          <w:sz w:val="28"/>
        </w:rPr>
        <w:t>года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59-ФЗ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Официальный</w:t>
      </w:r>
      <w:r>
        <w:rPr>
          <w:spacing w:val="1"/>
          <w:sz w:val="28"/>
        </w:rPr>
        <w:t> </w:t>
      </w:r>
      <w:r>
        <w:rPr>
          <w:sz w:val="28"/>
        </w:rPr>
        <w:t>сайт</w:t>
      </w:r>
      <w:r>
        <w:rPr>
          <w:spacing w:val="1"/>
          <w:sz w:val="28"/>
        </w:rPr>
        <w:t> </w:t>
      </w:r>
      <w:r>
        <w:rPr>
          <w:sz w:val="28"/>
        </w:rPr>
        <w:t>компании</w:t>
      </w:r>
      <w:r>
        <w:rPr>
          <w:spacing w:val="1"/>
          <w:sz w:val="28"/>
        </w:rPr>
        <w:t> </w:t>
      </w:r>
      <w:r>
        <w:rPr>
          <w:sz w:val="28"/>
        </w:rPr>
        <w:t>«Консультант</w:t>
      </w:r>
      <w:r>
        <w:rPr>
          <w:spacing w:val="1"/>
          <w:sz w:val="28"/>
        </w:rPr>
        <w:t> </w:t>
      </w:r>
      <w:r>
        <w:rPr>
          <w:sz w:val="28"/>
        </w:rPr>
        <w:t>Плюс» // 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6">
        <w:r>
          <w:rPr>
            <w:sz w:val="28"/>
          </w:rPr>
          <w:t>http://base.consultant.ru/cons/cgi/online.cgi?req=doc;base=LAW;n=148534</w:t>
        </w:r>
      </w:hyperlink>
      <w:r>
        <w:rPr>
          <w:sz w:val="28"/>
        </w:rPr>
        <w:t> (дата</w:t>
      </w:r>
      <w:r>
        <w:rPr>
          <w:spacing w:val="1"/>
          <w:sz w:val="28"/>
        </w:rPr>
        <w:t> </w:t>
      </w:r>
      <w:r>
        <w:rPr>
          <w:sz w:val="28"/>
        </w:rPr>
        <w:t>обращения:</w:t>
      </w:r>
      <w:r>
        <w:rPr>
          <w:spacing w:val="-1"/>
          <w:sz w:val="28"/>
        </w:rPr>
        <w:t> </w:t>
      </w:r>
      <w:r>
        <w:rPr>
          <w:sz w:val="28"/>
        </w:rPr>
        <w:t>29.07.2014).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Устав Свердловской области: Закон Свердловской области [от 23</w:t>
      </w:r>
      <w:r>
        <w:rPr>
          <w:spacing w:val="1"/>
          <w:sz w:val="28"/>
        </w:rPr>
        <w:t> </w:t>
      </w:r>
      <w:r>
        <w:rPr>
          <w:sz w:val="28"/>
        </w:rPr>
        <w:t>декабря 2010 г. № 105–ОЗ] // Официальный сайт компании «Консультант</w:t>
      </w:r>
      <w:r>
        <w:rPr>
          <w:spacing w:val="1"/>
          <w:sz w:val="28"/>
        </w:rPr>
        <w:t> </w:t>
      </w:r>
      <w:r>
        <w:rPr>
          <w:sz w:val="28"/>
        </w:rPr>
        <w:t>Плюс».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46">
        <w:r>
          <w:rPr>
            <w:sz w:val="28"/>
          </w:rPr>
          <w:t>http://www.consultant.ru/popular/bankrupt/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обращения:</w:t>
      </w:r>
      <w:r>
        <w:rPr>
          <w:spacing w:val="-1"/>
          <w:sz w:val="28"/>
        </w:rPr>
        <w:t> </w:t>
      </w:r>
      <w:r>
        <w:rPr>
          <w:sz w:val="28"/>
        </w:rPr>
        <w:t>04.08.2014).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Положения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Министерстве</w:t>
      </w:r>
      <w:r>
        <w:rPr>
          <w:spacing w:val="1"/>
          <w:sz w:val="28"/>
        </w:rPr>
        <w:t> </w:t>
      </w:r>
      <w:r>
        <w:rPr>
          <w:sz w:val="28"/>
        </w:rPr>
        <w:t>социальной</w:t>
      </w:r>
      <w:r>
        <w:rPr>
          <w:spacing w:val="-67"/>
          <w:sz w:val="28"/>
        </w:rPr>
        <w:t> </w:t>
      </w:r>
      <w:r>
        <w:rPr>
          <w:sz w:val="28"/>
        </w:rPr>
        <w:t>политики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области:</w:t>
      </w:r>
      <w:r>
        <w:rPr>
          <w:spacing w:val="1"/>
          <w:sz w:val="28"/>
        </w:rPr>
        <w:t> </w:t>
      </w:r>
      <w:r>
        <w:rPr>
          <w:sz w:val="28"/>
        </w:rPr>
        <w:t>постановление</w:t>
      </w:r>
      <w:r>
        <w:rPr>
          <w:spacing w:val="71"/>
          <w:sz w:val="28"/>
        </w:rPr>
        <w:t> </w:t>
      </w:r>
      <w:r>
        <w:rPr>
          <w:sz w:val="28"/>
        </w:rPr>
        <w:t>Правительства</w:t>
      </w:r>
      <w:r>
        <w:rPr>
          <w:spacing w:val="1"/>
          <w:sz w:val="28"/>
        </w:rPr>
        <w:t> </w:t>
      </w:r>
      <w:r>
        <w:rPr>
          <w:sz w:val="28"/>
        </w:rPr>
        <w:t>Свердловской области [от 12 мая 2012 г. № 485–ПП] // Официальный сайт</w:t>
      </w:r>
      <w:r>
        <w:rPr>
          <w:spacing w:val="1"/>
          <w:sz w:val="28"/>
        </w:rPr>
        <w:t> </w:t>
      </w:r>
      <w:r>
        <w:rPr>
          <w:sz w:val="28"/>
        </w:rPr>
        <w:t>компании</w:t>
      </w:r>
      <w:r>
        <w:rPr>
          <w:spacing w:val="1"/>
          <w:sz w:val="28"/>
        </w:rPr>
        <w:t> </w:t>
      </w:r>
      <w:r>
        <w:rPr>
          <w:sz w:val="28"/>
        </w:rPr>
        <w:t>«Консультант</w:t>
      </w:r>
      <w:r>
        <w:rPr>
          <w:spacing w:val="1"/>
          <w:sz w:val="28"/>
        </w:rPr>
        <w:t> </w:t>
      </w:r>
      <w:r>
        <w:rPr>
          <w:sz w:val="28"/>
        </w:rPr>
        <w:t>Плюс».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46">
        <w:r>
          <w:rPr>
            <w:sz w:val="28"/>
          </w:rPr>
          <w:t>http://www.consultant.ru/popular/bankrupt/</w:t>
        </w:r>
        <w:r>
          <w:rPr>
            <w:spacing w:val="-3"/>
            <w:sz w:val="28"/>
          </w:rPr>
          <w:t> </w:t>
        </w:r>
      </w:hyperlink>
      <w:r>
        <w:rPr>
          <w:sz w:val="28"/>
        </w:rPr>
        <w:t>(дата</w:t>
      </w:r>
      <w:r>
        <w:rPr>
          <w:spacing w:val="-3"/>
          <w:sz w:val="28"/>
        </w:rPr>
        <w:t> </w:t>
      </w:r>
      <w:r>
        <w:rPr>
          <w:sz w:val="28"/>
        </w:rPr>
        <w:t>обращения:</w:t>
      </w:r>
      <w:r>
        <w:rPr>
          <w:spacing w:val="-3"/>
          <w:sz w:val="28"/>
        </w:rPr>
        <w:t> </w:t>
      </w:r>
      <w:r>
        <w:rPr>
          <w:sz w:val="28"/>
        </w:rPr>
        <w:t>16.03.2014).</w:t>
      </w:r>
    </w:p>
    <w:p>
      <w:pPr>
        <w:pStyle w:val="ListParagraph"/>
        <w:numPr>
          <w:ilvl w:val="0"/>
          <w:numId w:val="22"/>
        </w:numPr>
        <w:tabs>
          <w:tab w:pos="1394" w:val="left" w:leader="none"/>
        </w:tabs>
        <w:spacing w:line="362" w:lineRule="auto" w:before="0" w:after="0"/>
        <w:ind w:left="259" w:right="542" w:firstLine="567"/>
        <w:jc w:val="both"/>
        <w:rPr>
          <w:sz w:val="28"/>
        </w:rPr>
      </w:pP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порядка</w:t>
      </w:r>
      <w:r>
        <w:rPr>
          <w:spacing w:val="1"/>
          <w:sz w:val="28"/>
        </w:rPr>
        <w:t> </w:t>
      </w:r>
      <w:r>
        <w:rPr>
          <w:sz w:val="28"/>
        </w:rPr>
        <w:t>разработки,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оценки</w:t>
      </w:r>
      <w:r>
        <w:rPr>
          <w:spacing w:val="1"/>
          <w:sz w:val="28"/>
        </w:rPr>
        <w:t> </w:t>
      </w:r>
      <w:r>
        <w:rPr>
          <w:sz w:val="28"/>
        </w:rPr>
        <w:t>эффективности</w:t>
      </w:r>
      <w:r>
        <w:rPr>
          <w:spacing w:val="1"/>
          <w:sz w:val="28"/>
        </w:rPr>
        <w:t> </w:t>
      </w:r>
      <w:r>
        <w:rPr>
          <w:sz w:val="28"/>
        </w:rPr>
        <w:t>государственных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РФ:</w:t>
      </w:r>
      <w:r>
        <w:rPr>
          <w:spacing w:val="71"/>
          <w:sz w:val="28"/>
        </w:rPr>
        <w:t> </w:t>
      </w:r>
      <w:r>
        <w:rPr>
          <w:sz w:val="28"/>
        </w:rPr>
        <w:t>постановление</w:t>
      </w:r>
      <w:r>
        <w:rPr>
          <w:spacing w:val="1"/>
          <w:sz w:val="28"/>
        </w:rPr>
        <w:t> </w:t>
      </w:r>
      <w:r>
        <w:rPr>
          <w:sz w:val="28"/>
        </w:rPr>
        <w:t>Правительства</w:t>
      </w:r>
      <w:r>
        <w:rPr>
          <w:spacing w:val="25"/>
          <w:sz w:val="28"/>
        </w:rPr>
        <w:t> </w:t>
      </w:r>
      <w:r>
        <w:rPr>
          <w:sz w:val="28"/>
        </w:rPr>
        <w:t>РФ</w:t>
      </w:r>
      <w:r>
        <w:rPr>
          <w:spacing w:val="26"/>
          <w:sz w:val="28"/>
        </w:rPr>
        <w:t> </w:t>
      </w:r>
      <w:r>
        <w:rPr>
          <w:sz w:val="28"/>
        </w:rPr>
        <w:t>[от</w:t>
      </w:r>
      <w:r>
        <w:rPr>
          <w:spacing w:val="25"/>
          <w:sz w:val="28"/>
        </w:rPr>
        <w:t> </w:t>
      </w:r>
      <w:r>
        <w:rPr>
          <w:sz w:val="28"/>
        </w:rPr>
        <w:t>2</w:t>
      </w:r>
      <w:r>
        <w:rPr>
          <w:spacing w:val="26"/>
          <w:sz w:val="28"/>
        </w:rPr>
        <w:t> </w:t>
      </w:r>
      <w:r>
        <w:rPr>
          <w:sz w:val="28"/>
        </w:rPr>
        <w:t>авг.</w:t>
      </w:r>
      <w:r>
        <w:rPr>
          <w:spacing w:val="26"/>
          <w:sz w:val="28"/>
        </w:rPr>
        <w:t> </w:t>
      </w:r>
      <w:r>
        <w:rPr>
          <w:sz w:val="28"/>
        </w:rPr>
        <w:t>2010</w:t>
      </w:r>
      <w:r>
        <w:rPr>
          <w:spacing w:val="25"/>
          <w:sz w:val="28"/>
        </w:rPr>
        <w:t> </w:t>
      </w:r>
      <w:r>
        <w:rPr>
          <w:sz w:val="28"/>
        </w:rPr>
        <w:t>г.</w:t>
      </w:r>
      <w:r>
        <w:rPr>
          <w:spacing w:val="26"/>
          <w:sz w:val="28"/>
        </w:rPr>
        <w:t> </w:t>
      </w:r>
      <w:r>
        <w:rPr>
          <w:sz w:val="28"/>
        </w:rPr>
        <w:t>№</w:t>
      </w:r>
      <w:r>
        <w:rPr>
          <w:spacing w:val="27"/>
          <w:sz w:val="28"/>
        </w:rPr>
        <w:t> </w:t>
      </w:r>
      <w:r>
        <w:rPr>
          <w:sz w:val="28"/>
        </w:rPr>
        <w:t>588]</w:t>
      </w:r>
      <w:r>
        <w:rPr>
          <w:spacing w:val="25"/>
          <w:sz w:val="28"/>
        </w:rPr>
        <w:t> </w:t>
      </w:r>
      <w:r>
        <w:rPr>
          <w:sz w:val="28"/>
        </w:rPr>
        <w:t>//</w:t>
      </w:r>
      <w:r>
        <w:rPr>
          <w:spacing w:val="26"/>
          <w:sz w:val="28"/>
        </w:rPr>
        <w:t> </w:t>
      </w:r>
      <w:r>
        <w:rPr>
          <w:sz w:val="28"/>
        </w:rPr>
        <w:t>Официальный</w:t>
      </w:r>
      <w:r>
        <w:rPr>
          <w:spacing w:val="26"/>
          <w:sz w:val="28"/>
        </w:rPr>
        <w:t> </w:t>
      </w:r>
      <w:r>
        <w:rPr>
          <w:sz w:val="28"/>
        </w:rPr>
        <w:t>сайт</w:t>
      </w:r>
      <w:r>
        <w:rPr>
          <w:spacing w:val="25"/>
          <w:sz w:val="28"/>
        </w:rPr>
        <w:t> </w:t>
      </w:r>
      <w:r>
        <w:rPr>
          <w:sz w:val="28"/>
        </w:rPr>
        <w:t>компании</w:t>
      </w:r>
    </w:p>
    <w:p>
      <w:pPr>
        <w:spacing w:after="0" w:line="362" w:lineRule="auto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BodyText"/>
        <w:tabs>
          <w:tab w:pos="3136" w:val="left" w:leader="none"/>
          <w:tab w:pos="5231" w:val="left" w:leader="none"/>
          <w:tab w:pos="6582" w:val="left" w:leader="none"/>
          <w:tab w:pos="8592" w:val="left" w:leader="none"/>
        </w:tabs>
        <w:spacing w:line="357" w:lineRule="auto" w:before="73"/>
        <w:ind w:right="544" w:firstLine="0"/>
      </w:pPr>
      <w:r>
        <w:rPr/>
        <w:t>«Консультант</w:t>
        <w:tab/>
        <w:t>Плюс».</w:t>
        <w:tab/>
        <w:t>–</w:t>
        <w:tab/>
        <w:t>Режим</w:t>
        <w:tab/>
      </w:r>
      <w:r>
        <w:rPr>
          <w:spacing w:val="-1"/>
        </w:rPr>
        <w:t>доступа:</w:t>
      </w:r>
      <w:r>
        <w:rPr>
          <w:spacing w:val="-68"/>
        </w:rPr>
        <w:t> </w:t>
      </w:r>
      <w:hyperlink r:id="rId46">
        <w:r>
          <w:rPr/>
          <w:t>http://www.consultant.ru/popular/bankrupt/</w:t>
        </w:r>
        <w:r>
          <w:rPr>
            <w:spacing w:val="-3"/>
          </w:rPr>
          <w:t> </w:t>
        </w:r>
      </w:hyperlink>
      <w:r>
        <w:rPr/>
        <w:t>(дата</w:t>
      </w:r>
      <w:r>
        <w:rPr>
          <w:spacing w:val="-2"/>
        </w:rPr>
        <w:t> </w:t>
      </w:r>
      <w:r>
        <w:rPr/>
        <w:t>обращения:</w:t>
      </w:r>
      <w:r>
        <w:rPr>
          <w:spacing w:val="-3"/>
        </w:rPr>
        <w:t> </w:t>
      </w:r>
      <w:r>
        <w:rPr/>
        <w:t>16.09.2014).</w:t>
      </w:r>
    </w:p>
    <w:p>
      <w:pPr>
        <w:pStyle w:val="ListParagraph"/>
        <w:numPr>
          <w:ilvl w:val="0"/>
          <w:numId w:val="22"/>
        </w:numPr>
        <w:tabs>
          <w:tab w:pos="1394" w:val="left" w:leader="none"/>
        </w:tabs>
        <w:spacing w:line="360" w:lineRule="auto" w:before="5" w:after="0"/>
        <w:ind w:left="259" w:right="543" w:firstLine="567"/>
        <w:jc w:val="both"/>
        <w:rPr>
          <w:sz w:val="28"/>
        </w:rPr>
      </w:pP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областной</w:t>
      </w:r>
      <w:r>
        <w:rPr>
          <w:spacing w:val="1"/>
          <w:sz w:val="28"/>
        </w:rPr>
        <w:t> </w:t>
      </w:r>
      <w:r>
        <w:rPr>
          <w:sz w:val="28"/>
        </w:rPr>
        <w:t>целевой</w:t>
      </w:r>
      <w:r>
        <w:rPr>
          <w:spacing w:val="1"/>
          <w:sz w:val="28"/>
        </w:rPr>
        <w:t> </w:t>
      </w:r>
      <w:r>
        <w:rPr>
          <w:sz w:val="28"/>
        </w:rPr>
        <w:t>программы</w:t>
      </w:r>
      <w:r>
        <w:rPr>
          <w:spacing w:val="71"/>
          <w:sz w:val="28"/>
        </w:rPr>
        <w:t> </w:t>
      </w:r>
      <w:r>
        <w:rPr>
          <w:sz w:val="28"/>
        </w:rPr>
        <w:t>«Социальная</w:t>
      </w:r>
      <w:r>
        <w:rPr>
          <w:spacing w:val="1"/>
          <w:sz w:val="28"/>
        </w:rPr>
        <w:t> </w:t>
      </w:r>
      <w:r>
        <w:rPr>
          <w:sz w:val="28"/>
        </w:rPr>
        <w:t>защита</w:t>
      </w:r>
      <w:r>
        <w:rPr>
          <w:spacing w:val="1"/>
          <w:sz w:val="28"/>
        </w:rPr>
        <w:t> </w:t>
      </w:r>
      <w:r>
        <w:rPr>
          <w:sz w:val="28"/>
        </w:rPr>
        <w:t>населения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социальная</w:t>
      </w:r>
      <w:r>
        <w:rPr>
          <w:spacing w:val="1"/>
          <w:sz w:val="28"/>
        </w:rPr>
        <w:t> </w:t>
      </w:r>
      <w:r>
        <w:rPr>
          <w:sz w:val="28"/>
        </w:rPr>
        <w:t>поддержка</w:t>
      </w:r>
      <w:r>
        <w:rPr>
          <w:spacing w:val="1"/>
          <w:sz w:val="28"/>
        </w:rPr>
        <w:t> </w:t>
      </w:r>
      <w:r>
        <w:rPr>
          <w:sz w:val="28"/>
        </w:rPr>
        <w:t>инвалидов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области»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2011–2015</w:t>
      </w:r>
      <w:r>
        <w:rPr>
          <w:spacing w:val="1"/>
          <w:sz w:val="28"/>
        </w:rPr>
        <w:t> </w:t>
      </w:r>
      <w:r>
        <w:rPr>
          <w:sz w:val="28"/>
        </w:rPr>
        <w:t>гг.:</w:t>
      </w:r>
      <w:r>
        <w:rPr>
          <w:spacing w:val="1"/>
          <w:sz w:val="28"/>
        </w:rPr>
        <w:t> </w:t>
      </w:r>
      <w:r>
        <w:rPr>
          <w:sz w:val="28"/>
        </w:rPr>
        <w:t>постановление</w:t>
      </w:r>
      <w:r>
        <w:rPr>
          <w:spacing w:val="1"/>
          <w:sz w:val="28"/>
        </w:rPr>
        <w:t> </w:t>
      </w:r>
      <w:r>
        <w:rPr>
          <w:sz w:val="28"/>
        </w:rPr>
        <w:t>Правительства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66"/>
          <w:sz w:val="28"/>
        </w:rPr>
        <w:t> </w:t>
      </w:r>
      <w:r>
        <w:rPr>
          <w:rFonts w:ascii="Symbol" w:hAnsi="Symbol"/>
          <w:sz w:val="28"/>
        </w:rPr>
        <w:t></w:t>
      </w:r>
      <w:r>
        <w:rPr>
          <w:sz w:val="28"/>
        </w:rPr>
        <w:t>от</w:t>
      </w:r>
      <w:r>
        <w:rPr>
          <w:spacing w:val="66"/>
          <w:sz w:val="28"/>
        </w:rPr>
        <w:t> </w:t>
      </w:r>
      <w:r>
        <w:rPr>
          <w:sz w:val="28"/>
        </w:rPr>
        <w:t>11</w:t>
      </w:r>
      <w:r>
        <w:rPr>
          <w:spacing w:val="66"/>
          <w:sz w:val="28"/>
        </w:rPr>
        <w:t> </w:t>
      </w:r>
      <w:r>
        <w:rPr>
          <w:sz w:val="28"/>
        </w:rPr>
        <w:t>окт.</w:t>
      </w:r>
      <w:r>
        <w:rPr>
          <w:spacing w:val="66"/>
          <w:sz w:val="28"/>
        </w:rPr>
        <w:t> </w:t>
      </w:r>
      <w:r>
        <w:rPr>
          <w:sz w:val="28"/>
        </w:rPr>
        <w:t>2010</w:t>
      </w:r>
      <w:r>
        <w:rPr>
          <w:spacing w:val="66"/>
          <w:sz w:val="28"/>
        </w:rPr>
        <w:t> </w:t>
      </w:r>
      <w:r>
        <w:rPr>
          <w:sz w:val="28"/>
        </w:rPr>
        <w:t>г.</w:t>
      </w:r>
      <w:r>
        <w:rPr>
          <w:spacing w:val="65"/>
          <w:sz w:val="28"/>
        </w:rPr>
        <w:t> </w:t>
      </w:r>
      <w:r>
        <w:rPr>
          <w:sz w:val="28"/>
        </w:rPr>
        <w:t>№</w:t>
      </w:r>
      <w:r>
        <w:rPr>
          <w:spacing w:val="68"/>
          <w:sz w:val="28"/>
        </w:rPr>
        <w:t> </w:t>
      </w:r>
      <w:r>
        <w:rPr>
          <w:sz w:val="28"/>
        </w:rPr>
        <w:t>1469–ПП</w:t>
      </w:r>
      <w:r>
        <w:rPr>
          <w:rFonts w:ascii="Symbol" w:hAnsi="Symbol"/>
          <w:sz w:val="28"/>
        </w:rPr>
        <w:t></w:t>
      </w:r>
      <w:r>
        <w:rPr>
          <w:spacing w:val="65"/>
          <w:sz w:val="28"/>
        </w:rPr>
        <w:t> </w:t>
      </w:r>
      <w:r>
        <w:rPr>
          <w:sz w:val="28"/>
        </w:rPr>
        <w:t>//</w:t>
      </w:r>
      <w:r>
        <w:rPr>
          <w:spacing w:val="65"/>
          <w:sz w:val="28"/>
        </w:rPr>
        <w:t> </w:t>
      </w:r>
      <w:r>
        <w:rPr>
          <w:sz w:val="28"/>
        </w:rPr>
        <w:t>Официальный</w:t>
      </w:r>
      <w:r>
        <w:rPr>
          <w:spacing w:val="67"/>
          <w:sz w:val="28"/>
        </w:rPr>
        <w:t> </w:t>
      </w:r>
      <w:r>
        <w:rPr>
          <w:sz w:val="28"/>
        </w:rPr>
        <w:t>сайт</w:t>
      </w:r>
      <w:r>
        <w:rPr>
          <w:spacing w:val="65"/>
          <w:sz w:val="28"/>
        </w:rPr>
        <w:t> </w:t>
      </w:r>
      <w:r>
        <w:rPr>
          <w:sz w:val="28"/>
        </w:rPr>
        <w:t>компании</w:t>
      </w:r>
    </w:p>
    <w:p>
      <w:pPr>
        <w:pStyle w:val="BodyText"/>
        <w:tabs>
          <w:tab w:pos="3136" w:val="left" w:leader="none"/>
          <w:tab w:pos="5231" w:val="left" w:leader="none"/>
          <w:tab w:pos="6582" w:val="left" w:leader="none"/>
          <w:tab w:pos="8592" w:val="left" w:leader="none"/>
        </w:tabs>
        <w:spacing w:line="362" w:lineRule="auto"/>
        <w:ind w:right="544" w:firstLine="0"/>
      </w:pPr>
      <w:r>
        <w:rPr/>
        <w:t>«Консультант</w:t>
        <w:tab/>
        <w:t>Плюс».</w:t>
        <w:tab/>
        <w:t>–</w:t>
        <w:tab/>
        <w:t>Режим</w:t>
        <w:tab/>
      </w:r>
      <w:r>
        <w:rPr>
          <w:spacing w:val="-1"/>
        </w:rPr>
        <w:t>доступа:</w:t>
      </w:r>
      <w:r>
        <w:rPr>
          <w:spacing w:val="-68"/>
        </w:rPr>
        <w:t> </w:t>
      </w:r>
      <w:hyperlink r:id="rId46">
        <w:r>
          <w:rPr/>
          <w:t>http://www.consultant.ru/popular/bankrupt/</w:t>
        </w:r>
        <w:r>
          <w:rPr>
            <w:spacing w:val="-3"/>
          </w:rPr>
          <w:t> </w:t>
        </w:r>
      </w:hyperlink>
      <w:r>
        <w:rPr/>
        <w:t>(дата</w:t>
      </w:r>
      <w:r>
        <w:rPr>
          <w:spacing w:val="-2"/>
        </w:rPr>
        <w:t> </w:t>
      </w:r>
      <w:r>
        <w:rPr/>
        <w:t>обращения:</w:t>
      </w:r>
      <w:r>
        <w:rPr>
          <w:spacing w:val="-3"/>
        </w:rPr>
        <w:t> </w:t>
      </w:r>
      <w:r>
        <w:rPr/>
        <w:t>25.09.2014).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2" w:firstLine="567"/>
        <w:jc w:val="both"/>
        <w:rPr>
          <w:sz w:val="28"/>
        </w:rPr>
      </w:pP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порядка</w:t>
      </w:r>
      <w:r>
        <w:rPr>
          <w:spacing w:val="1"/>
          <w:sz w:val="28"/>
        </w:rPr>
        <w:t> </w:t>
      </w:r>
      <w:r>
        <w:rPr>
          <w:sz w:val="28"/>
        </w:rPr>
        <w:t>разработки,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оценки</w:t>
      </w:r>
      <w:r>
        <w:rPr>
          <w:spacing w:val="-67"/>
          <w:sz w:val="28"/>
        </w:rPr>
        <w:t> </w:t>
      </w:r>
      <w:r>
        <w:rPr>
          <w:sz w:val="28"/>
        </w:rPr>
        <w:t>эффективности</w:t>
      </w:r>
      <w:r>
        <w:rPr>
          <w:spacing w:val="1"/>
          <w:sz w:val="28"/>
        </w:rPr>
        <w:t> </w:t>
      </w:r>
      <w:r>
        <w:rPr>
          <w:sz w:val="28"/>
        </w:rPr>
        <w:t>государственных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РФ:</w:t>
      </w:r>
      <w:r>
        <w:rPr>
          <w:spacing w:val="71"/>
          <w:sz w:val="28"/>
        </w:rPr>
        <w:t> </w:t>
      </w:r>
      <w:r>
        <w:rPr>
          <w:sz w:val="28"/>
        </w:rPr>
        <w:t>постановление</w:t>
      </w:r>
      <w:r>
        <w:rPr>
          <w:spacing w:val="1"/>
          <w:sz w:val="28"/>
        </w:rPr>
        <w:t> </w:t>
      </w:r>
      <w:r>
        <w:rPr>
          <w:sz w:val="28"/>
        </w:rPr>
        <w:t>Правительства</w:t>
      </w:r>
      <w:r>
        <w:rPr>
          <w:spacing w:val="27"/>
          <w:sz w:val="28"/>
        </w:rPr>
        <w:t> </w:t>
      </w:r>
      <w:r>
        <w:rPr>
          <w:sz w:val="28"/>
        </w:rPr>
        <w:t>РФ</w:t>
      </w:r>
      <w:r>
        <w:rPr>
          <w:spacing w:val="29"/>
          <w:sz w:val="28"/>
        </w:rPr>
        <w:t> </w:t>
      </w:r>
      <w:r>
        <w:rPr>
          <w:sz w:val="28"/>
        </w:rPr>
        <w:t>[от</w:t>
      </w:r>
      <w:r>
        <w:rPr>
          <w:spacing w:val="28"/>
          <w:sz w:val="28"/>
        </w:rPr>
        <w:t> </w:t>
      </w:r>
      <w:r>
        <w:rPr>
          <w:sz w:val="28"/>
        </w:rPr>
        <w:t>2</w:t>
      </w:r>
      <w:r>
        <w:rPr>
          <w:spacing w:val="28"/>
          <w:sz w:val="28"/>
        </w:rPr>
        <w:t> </w:t>
      </w:r>
      <w:r>
        <w:rPr>
          <w:sz w:val="28"/>
        </w:rPr>
        <w:t>авг.</w:t>
      </w:r>
      <w:r>
        <w:rPr>
          <w:spacing w:val="28"/>
          <w:sz w:val="28"/>
        </w:rPr>
        <w:t> </w:t>
      </w:r>
      <w:r>
        <w:rPr>
          <w:sz w:val="28"/>
        </w:rPr>
        <w:t>2010</w:t>
      </w:r>
      <w:r>
        <w:rPr>
          <w:spacing w:val="28"/>
          <w:sz w:val="28"/>
        </w:rPr>
        <w:t> </w:t>
      </w:r>
      <w:r>
        <w:rPr>
          <w:sz w:val="28"/>
        </w:rPr>
        <w:t>г.</w:t>
      </w:r>
      <w:r>
        <w:rPr>
          <w:spacing w:val="27"/>
          <w:sz w:val="28"/>
        </w:rPr>
        <w:t> </w:t>
      </w:r>
      <w:r>
        <w:rPr>
          <w:sz w:val="28"/>
        </w:rPr>
        <w:t>№</w:t>
      </w:r>
      <w:r>
        <w:rPr>
          <w:spacing w:val="29"/>
          <w:sz w:val="28"/>
        </w:rPr>
        <w:t> </w:t>
      </w:r>
      <w:r>
        <w:rPr>
          <w:sz w:val="28"/>
        </w:rPr>
        <w:t>588]</w:t>
      </w:r>
      <w:r>
        <w:rPr>
          <w:spacing w:val="8"/>
          <w:sz w:val="28"/>
        </w:rPr>
        <w:t> </w:t>
      </w:r>
      <w:r>
        <w:rPr>
          <w:rFonts w:ascii="Calibri" w:hAnsi="Calibri"/>
          <w:sz w:val="21"/>
        </w:rPr>
        <w:t>//</w:t>
      </w:r>
      <w:r>
        <w:rPr>
          <w:rFonts w:ascii="Calibri" w:hAnsi="Calibri"/>
          <w:spacing w:val="32"/>
          <w:sz w:val="21"/>
        </w:rPr>
        <w:t> </w:t>
      </w:r>
      <w:r>
        <w:rPr>
          <w:sz w:val="28"/>
        </w:rPr>
        <w:t>Официальный</w:t>
      </w:r>
      <w:r>
        <w:rPr>
          <w:spacing w:val="27"/>
          <w:sz w:val="28"/>
        </w:rPr>
        <w:t> </w:t>
      </w:r>
      <w:r>
        <w:rPr>
          <w:sz w:val="28"/>
        </w:rPr>
        <w:t>сайт</w:t>
      </w:r>
      <w:r>
        <w:rPr>
          <w:spacing w:val="28"/>
          <w:sz w:val="28"/>
        </w:rPr>
        <w:t> </w:t>
      </w:r>
      <w:r>
        <w:rPr>
          <w:sz w:val="28"/>
        </w:rPr>
        <w:t>компании</w:t>
      </w:r>
    </w:p>
    <w:p>
      <w:pPr>
        <w:pStyle w:val="BodyText"/>
        <w:tabs>
          <w:tab w:pos="3136" w:val="left" w:leader="none"/>
          <w:tab w:pos="5231" w:val="left" w:leader="none"/>
          <w:tab w:pos="6582" w:val="left" w:leader="none"/>
          <w:tab w:pos="8592" w:val="left" w:leader="none"/>
        </w:tabs>
        <w:spacing w:line="362" w:lineRule="auto"/>
        <w:ind w:right="544" w:firstLine="0"/>
      </w:pPr>
      <w:r>
        <w:rPr/>
        <w:t>«Консультант</w:t>
        <w:tab/>
        <w:t>Плюс».</w:t>
        <w:tab/>
        <w:t>–</w:t>
        <w:tab/>
        <w:t>Режим</w:t>
        <w:tab/>
      </w:r>
      <w:r>
        <w:rPr>
          <w:spacing w:val="-1"/>
        </w:rPr>
        <w:t>доступа:</w:t>
      </w:r>
      <w:r>
        <w:rPr>
          <w:spacing w:val="-68"/>
        </w:rPr>
        <w:t> </w:t>
      </w:r>
      <w:hyperlink r:id="rId46">
        <w:r>
          <w:rPr/>
          <w:t>http://www.consultant.ru/popular/bankrupt/</w:t>
        </w:r>
        <w:r>
          <w:rPr>
            <w:spacing w:val="-3"/>
          </w:rPr>
          <w:t> </w:t>
        </w:r>
      </w:hyperlink>
      <w:r>
        <w:rPr/>
        <w:t>(дата</w:t>
      </w:r>
      <w:r>
        <w:rPr>
          <w:spacing w:val="-2"/>
        </w:rPr>
        <w:t> </w:t>
      </w:r>
      <w:r>
        <w:rPr/>
        <w:t>обращения:</w:t>
      </w:r>
      <w:r>
        <w:rPr>
          <w:spacing w:val="-3"/>
        </w:rPr>
        <w:t> </w:t>
      </w:r>
      <w:r>
        <w:rPr/>
        <w:t>16.09.2014).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Об утверждении состава межведомственной рабочей группы по</w:t>
      </w:r>
      <w:r>
        <w:rPr>
          <w:spacing w:val="1"/>
          <w:sz w:val="28"/>
        </w:rPr>
        <w:t> </w:t>
      </w:r>
      <w:r>
        <w:rPr>
          <w:sz w:val="28"/>
        </w:rPr>
        <w:t>подготовке</w:t>
      </w:r>
      <w:r>
        <w:rPr>
          <w:spacing w:val="1"/>
          <w:sz w:val="28"/>
        </w:rPr>
        <w:t> </w:t>
      </w:r>
      <w:r>
        <w:rPr>
          <w:sz w:val="28"/>
        </w:rPr>
        <w:t>программы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снижению</w:t>
      </w:r>
      <w:r>
        <w:rPr>
          <w:spacing w:val="1"/>
          <w:sz w:val="28"/>
        </w:rPr>
        <w:t> </w:t>
      </w:r>
      <w:r>
        <w:rPr>
          <w:sz w:val="28"/>
        </w:rPr>
        <w:t>темпов</w:t>
      </w:r>
      <w:r>
        <w:rPr>
          <w:spacing w:val="1"/>
          <w:sz w:val="28"/>
        </w:rPr>
        <w:t> </w:t>
      </w:r>
      <w:r>
        <w:rPr>
          <w:sz w:val="28"/>
        </w:rPr>
        <w:t>роста</w:t>
      </w:r>
      <w:r>
        <w:rPr>
          <w:spacing w:val="1"/>
          <w:sz w:val="28"/>
        </w:rPr>
        <w:t> </w:t>
      </w:r>
      <w:r>
        <w:rPr>
          <w:sz w:val="28"/>
        </w:rPr>
        <w:t>потребительских</w:t>
      </w:r>
      <w:r>
        <w:rPr>
          <w:spacing w:val="1"/>
          <w:sz w:val="28"/>
        </w:rPr>
        <w:t> </w:t>
      </w:r>
      <w:r>
        <w:rPr>
          <w:sz w:val="28"/>
        </w:rPr>
        <w:t>цен:</w:t>
      </w:r>
      <w:r>
        <w:rPr>
          <w:spacing w:val="1"/>
          <w:sz w:val="28"/>
        </w:rPr>
        <w:t> </w:t>
      </w:r>
      <w:r>
        <w:rPr>
          <w:sz w:val="28"/>
        </w:rPr>
        <w:t>распоряжения</w:t>
      </w:r>
      <w:r>
        <w:rPr>
          <w:spacing w:val="1"/>
          <w:sz w:val="28"/>
        </w:rPr>
        <w:t> </w:t>
      </w:r>
      <w:r>
        <w:rPr>
          <w:sz w:val="28"/>
        </w:rPr>
        <w:t>Правительства</w:t>
      </w:r>
      <w:r>
        <w:rPr>
          <w:spacing w:val="1"/>
          <w:sz w:val="28"/>
        </w:rPr>
        <w:t> </w:t>
      </w:r>
      <w:r>
        <w:rPr>
          <w:sz w:val="28"/>
        </w:rPr>
        <w:t>РФ</w:t>
      </w:r>
      <w:r>
        <w:rPr>
          <w:spacing w:val="1"/>
          <w:sz w:val="28"/>
        </w:rPr>
        <w:t> </w:t>
      </w:r>
      <w:r>
        <w:rPr>
          <w:sz w:val="28"/>
        </w:rPr>
        <w:t>[от</w:t>
      </w:r>
      <w:r>
        <w:rPr>
          <w:spacing w:val="1"/>
          <w:sz w:val="28"/>
        </w:rPr>
        <w:t> </w:t>
      </w:r>
      <w:r>
        <w:rPr>
          <w:sz w:val="28"/>
        </w:rPr>
        <w:t>14</w:t>
      </w:r>
      <w:r>
        <w:rPr>
          <w:spacing w:val="1"/>
          <w:sz w:val="28"/>
        </w:rPr>
        <w:t> </w:t>
      </w:r>
      <w:r>
        <w:rPr>
          <w:sz w:val="28"/>
        </w:rPr>
        <w:t>февр.</w:t>
      </w:r>
      <w:r>
        <w:rPr>
          <w:spacing w:val="1"/>
          <w:sz w:val="28"/>
        </w:rPr>
        <w:t> </w:t>
      </w:r>
      <w:r>
        <w:rPr>
          <w:sz w:val="28"/>
        </w:rPr>
        <w:t>2008</w:t>
      </w:r>
      <w:r>
        <w:rPr>
          <w:spacing w:val="1"/>
          <w:sz w:val="28"/>
        </w:rPr>
        <w:t> </w:t>
      </w:r>
      <w:r>
        <w:rPr>
          <w:sz w:val="28"/>
        </w:rPr>
        <w:t>г.№</w:t>
      </w:r>
      <w:r>
        <w:rPr>
          <w:spacing w:val="1"/>
          <w:sz w:val="28"/>
        </w:rPr>
        <w:t> </w:t>
      </w:r>
      <w:r>
        <w:rPr>
          <w:sz w:val="28"/>
        </w:rPr>
        <w:t>166–р]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Официальный</w:t>
      </w:r>
      <w:r>
        <w:rPr>
          <w:spacing w:val="1"/>
          <w:sz w:val="28"/>
        </w:rPr>
        <w:t> </w:t>
      </w:r>
      <w:r>
        <w:rPr>
          <w:sz w:val="28"/>
        </w:rPr>
        <w:t>сайт</w:t>
      </w:r>
      <w:r>
        <w:rPr>
          <w:spacing w:val="1"/>
          <w:sz w:val="28"/>
        </w:rPr>
        <w:t> </w:t>
      </w:r>
      <w:r>
        <w:rPr>
          <w:sz w:val="28"/>
        </w:rPr>
        <w:t>компании</w:t>
      </w:r>
      <w:r>
        <w:rPr>
          <w:spacing w:val="1"/>
          <w:sz w:val="28"/>
        </w:rPr>
        <w:t> </w:t>
      </w:r>
      <w:r>
        <w:rPr>
          <w:sz w:val="28"/>
        </w:rPr>
        <w:t>«Консультант</w:t>
      </w:r>
      <w:r>
        <w:rPr>
          <w:spacing w:val="1"/>
          <w:sz w:val="28"/>
        </w:rPr>
        <w:t> </w:t>
      </w:r>
      <w:r>
        <w:rPr>
          <w:sz w:val="28"/>
        </w:rPr>
        <w:t>Плюс».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46">
        <w:r>
          <w:rPr>
            <w:sz w:val="28"/>
          </w:rPr>
          <w:t>http://www.consultant.ru/popular/bankrupt/</w:t>
        </w:r>
        <w:r>
          <w:rPr>
            <w:spacing w:val="-3"/>
            <w:sz w:val="28"/>
          </w:rPr>
          <w:t> </w:t>
        </w:r>
      </w:hyperlink>
      <w:r>
        <w:rPr>
          <w:sz w:val="28"/>
        </w:rPr>
        <w:t>(дата</w:t>
      </w:r>
      <w:r>
        <w:rPr>
          <w:spacing w:val="-2"/>
          <w:sz w:val="28"/>
        </w:rPr>
        <w:t> </w:t>
      </w:r>
      <w:r>
        <w:rPr>
          <w:sz w:val="28"/>
        </w:rPr>
        <w:t>обращения:</w:t>
      </w:r>
      <w:r>
        <w:rPr>
          <w:spacing w:val="-3"/>
          <w:sz w:val="28"/>
        </w:rPr>
        <w:t> </w:t>
      </w:r>
      <w:r>
        <w:rPr>
          <w:sz w:val="28"/>
        </w:rPr>
        <w:t>04.09.2014).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2" w:firstLine="567"/>
        <w:jc w:val="both"/>
        <w:rPr>
          <w:sz w:val="28"/>
        </w:rPr>
      </w:pP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порядка</w:t>
      </w:r>
      <w:r>
        <w:rPr>
          <w:spacing w:val="1"/>
          <w:sz w:val="28"/>
        </w:rPr>
        <w:t> </w:t>
      </w:r>
      <w:r>
        <w:rPr>
          <w:sz w:val="28"/>
        </w:rPr>
        <w:t>разработки,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оценки</w:t>
      </w:r>
      <w:r>
        <w:rPr>
          <w:spacing w:val="-67"/>
          <w:sz w:val="28"/>
        </w:rPr>
        <w:t> </w:t>
      </w:r>
      <w:r>
        <w:rPr>
          <w:sz w:val="28"/>
        </w:rPr>
        <w:t>эффективности</w:t>
      </w:r>
      <w:r>
        <w:rPr>
          <w:spacing w:val="1"/>
          <w:sz w:val="28"/>
        </w:rPr>
        <w:t> </w:t>
      </w:r>
      <w:r>
        <w:rPr>
          <w:sz w:val="28"/>
        </w:rPr>
        <w:t>государственных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РФ:</w:t>
      </w:r>
      <w:r>
        <w:rPr>
          <w:spacing w:val="71"/>
          <w:sz w:val="28"/>
        </w:rPr>
        <w:t> </w:t>
      </w:r>
      <w:r>
        <w:rPr>
          <w:sz w:val="28"/>
        </w:rPr>
        <w:t>постановление</w:t>
      </w:r>
      <w:r>
        <w:rPr>
          <w:spacing w:val="1"/>
          <w:sz w:val="28"/>
        </w:rPr>
        <w:t> </w:t>
      </w:r>
      <w:r>
        <w:rPr>
          <w:sz w:val="28"/>
        </w:rPr>
        <w:t>Правительства РФ [от 02</w:t>
      </w:r>
      <w:r>
        <w:rPr>
          <w:spacing w:val="71"/>
          <w:sz w:val="28"/>
        </w:rPr>
        <w:t> </w:t>
      </w:r>
      <w:r>
        <w:rPr>
          <w:sz w:val="28"/>
        </w:rPr>
        <w:t>авг. 2010 г. № 588] // [Электронный ресурс]. 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-2"/>
          <w:sz w:val="28"/>
        </w:rPr>
        <w:t> </w:t>
      </w:r>
      <w:r>
        <w:rPr>
          <w:sz w:val="28"/>
        </w:rPr>
        <w:t>доступа:</w:t>
      </w:r>
      <w:r>
        <w:rPr>
          <w:spacing w:val="-1"/>
          <w:sz w:val="28"/>
        </w:rPr>
        <w:t> </w:t>
      </w:r>
      <w:hyperlink r:id="rId47">
        <w:r>
          <w:rPr>
            <w:sz w:val="28"/>
          </w:rPr>
          <w:t>http://consultant.ru</w:t>
        </w:r>
        <w:r>
          <w:rPr>
            <w:spacing w:val="-2"/>
            <w:sz w:val="28"/>
          </w:rPr>
          <w:t> </w:t>
        </w:r>
      </w:hyperlink>
      <w:r>
        <w:rPr>
          <w:sz w:val="28"/>
        </w:rPr>
        <w:t>(дата</w:t>
      </w:r>
      <w:r>
        <w:rPr>
          <w:spacing w:val="-1"/>
          <w:sz w:val="28"/>
        </w:rPr>
        <w:t> </w:t>
      </w:r>
      <w:r>
        <w:rPr>
          <w:sz w:val="28"/>
        </w:rPr>
        <w:t>обращения:</w:t>
      </w:r>
      <w:r>
        <w:rPr>
          <w:spacing w:val="-1"/>
          <w:sz w:val="28"/>
        </w:rPr>
        <w:t> </w:t>
      </w:r>
      <w:r>
        <w:rPr>
          <w:sz w:val="28"/>
        </w:rPr>
        <w:t>04.09.2014).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О создании рабочей группы по внесению изменений в правовые</w:t>
      </w:r>
      <w:r>
        <w:rPr>
          <w:spacing w:val="1"/>
          <w:sz w:val="28"/>
        </w:rPr>
        <w:t> </w:t>
      </w:r>
      <w:r>
        <w:rPr>
          <w:sz w:val="28"/>
        </w:rPr>
        <w:t>акты Свердловской области и размещению (опубликованию) законов и иных</w:t>
      </w:r>
      <w:r>
        <w:rPr>
          <w:spacing w:val="1"/>
          <w:sz w:val="28"/>
        </w:rPr>
        <w:t> </w:t>
      </w:r>
      <w:r>
        <w:rPr>
          <w:sz w:val="28"/>
        </w:rPr>
        <w:t>правовых актов Свердловской области на «Официальном интернет-портале</w:t>
      </w:r>
      <w:r>
        <w:rPr>
          <w:spacing w:val="1"/>
          <w:sz w:val="28"/>
        </w:rPr>
        <w:t> </w:t>
      </w:r>
      <w:r>
        <w:rPr>
          <w:sz w:val="28"/>
        </w:rPr>
        <w:t>правовой</w:t>
      </w:r>
      <w:r>
        <w:rPr>
          <w:spacing w:val="1"/>
          <w:sz w:val="28"/>
        </w:rPr>
        <w:t> </w:t>
      </w:r>
      <w:r>
        <w:rPr>
          <w:sz w:val="28"/>
        </w:rPr>
        <w:t>информации»</w:t>
      </w:r>
      <w:r>
        <w:rPr>
          <w:spacing w:val="1"/>
          <w:sz w:val="28"/>
        </w:rPr>
        <w:t> </w:t>
      </w:r>
      <w:r>
        <w:rPr>
          <w:sz w:val="28"/>
        </w:rPr>
        <w:t>(www.pravo.gov.ru):</w:t>
      </w:r>
      <w:r>
        <w:rPr>
          <w:spacing w:val="1"/>
          <w:sz w:val="28"/>
        </w:rPr>
        <w:t> </w:t>
      </w:r>
      <w:r>
        <w:rPr>
          <w:sz w:val="28"/>
        </w:rPr>
        <w:t>распоряжение</w:t>
      </w:r>
      <w:r>
        <w:rPr>
          <w:spacing w:val="1"/>
          <w:sz w:val="28"/>
        </w:rPr>
        <w:t> </w:t>
      </w:r>
      <w:r>
        <w:rPr>
          <w:sz w:val="28"/>
        </w:rPr>
        <w:t>Правительства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[от</w:t>
      </w:r>
      <w:r>
        <w:rPr>
          <w:spacing w:val="1"/>
          <w:sz w:val="28"/>
        </w:rPr>
        <w:t> </w:t>
      </w:r>
      <w:r>
        <w:rPr>
          <w:sz w:val="28"/>
        </w:rPr>
        <w:t>27</w:t>
      </w:r>
      <w:r>
        <w:rPr>
          <w:spacing w:val="1"/>
          <w:sz w:val="28"/>
        </w:rPr>
        <w:t> </w:t>
      </w:r>
      <w:r>
        <w:rPr>
          <w:sz w:val="28"/>
        </w:rPr>
        <w:t>авг.</w:t>
      </w:r>
      <w:r>
        <w:rPr>
          <w:spacing w:val="1"/>
          <w:sz w:val="28"/>
        </w:rPr>
        <w:t> </w:t>
      </w:r>
      <w:r>
        <w:rPr>
          <w:sz w:val="28"/>
        </w:rPr>
        <w:t>2012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1692–РП]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r>
        <w:rPr>
          <w:sz w:val="28"/>
        </w:rPr>
        <w:t>система</w:t>
      </w:r>
      <w:r>
        <w:rPr>
          <w:spacing w:val="1"/>
          <w:sz w:val="28"/>
        </w:rPr>
        <w:t> </w:t>
      </w:r>
      <w:r>
        <w:rPr>
          <w:sz w:val="28"/>
        </w:rPr>
        <w:t>электронного</w:t>
      </w:r>
      <w:r>
        <w:rPr>
          <w:spacing w:val="1"/>
          <w:sz w:val="28"/>
        </w:rPr>
        <w:t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> </w:t>
      </w:r>
      <w:r>
        <w:rPr>
          <w:sz w:val="28"/>
        </w:rPr>
        <w:t>государственных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обращения:</w:t>
      </w:r>
      <w:r>
        <w:rPr>
          <w:spacing w:val="1"/>
          <w:sz w:val="28"/>
        </w:rPr>
        <w:t> </w:t>
      </w:r>
      <w:r>
        <w:rPr>
          <w:sz w:val="28"/>
        </w:rPr>
        <w:t>14.09.2014).</w:t>
      </w:r>
    </w:p>
    <w:p>
      <w:pPr>
        <w:spacing w:after="0" w:line="360" w:lineRule="auto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73" w:after="0"/>
        <w:ind w:left="259" w:right="543" w:firstLine="567"/>
        <w:jc w:val="both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создании</w:t>
      </w:r>
      <w:r>
        <w:rPr>
          <w:spacing w:val="1"/>
          <w:sz w:val="28"/>
        </w:rPr>
        <w:t> </w:t>
      </w:r>
      <w:r>
        <w:rPr>
          <w:sz w:val="28"/>
        </w:rPr>
        <w:t>рабочих</w:t>
      </w:r>
      <w:r>
        <w:rPr>
          <w:spacing w:val="1"/>
          <w:sz w:val="28"/>
        </w:rPr>
        <w:t> </w:t>
      </w:r>
      <w:r>
        <w:rPr>
          <w:sz w:val="28"/>
        </w:rPr>
        <w:t>групп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мониторингу</w:t>
      </w:r>
      <w:r>
        <w:rPr>
          <w:spacing w:val="1"/>
          <w:sz w:val="28"/>
        </w:rPr>
        <w:t> </w:t>
      </w:r>
      <w:r>
        <w:rPr>
          <w:sz w:val="28"/>
        </w:rPr>
        <w:t>достижения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территории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целевых</w:t>
      </w:r>
      <w:r>
        <w:rPr>
          <w:spacing w:val="1"/>
          <w:sz w:val="28"/>
        </w:rPr>
        <w:t> </w:t>
      </w:r>
      <w:r>
        <w:rPr>
          <w:sz w:val="28"/>
        </w:rPr>
        <w:t>показателей</w:t>
      </w:r>
      <w:r>
        <w:rPr>
          <w:spacing w:val="1"/>
          <w:sz w:val="28"/>
        </w:rPr>
        <w:t> </w:t>
      </w:r>
      <w:r>
        <w:rPr>
          <w:sz w:val="28"/>
        </w:rPr>
        <w:t>социально-</w:t>
      </w:r>
      <w:r>
        <w:rPr>
          <w:spacing w:val="1"/>
          <w:sz w:val="28"/>
        </w:rPr>
        <w:t> </w:t>
      </w:r>
      <w:r>
        <w:rPr>
          <w:sz w:val="28"/>
        </w:rPr>
        <w:t>экономического развития, установленных Указами Президента РФ от 07 мая</w:t>
      </w:r>
      <w:r>
        <w:rPr>
          <w:spacing w:val="1"/>
          <w:sz w:val="28"/>
        </w:rPr>
        <w:t> </w:t>
      </w:r>
      <w:r>
        <w:rPr>
          <w:sz w:val="28"/>
        </w:rPr>
        <w:t>2012 года: распоряжение Правительства Свердловской области [от 17 авг.</w:t>
      </w:r>
      <w:r>
        <w:rPr>
          <w:spacing w:val="1"/>
          <w:sz w:val="28"/>
        </w:rPr>
        <w:t> </w:t>
      </w:r>
      <w:r>
        <w:rPr>
          <w:sz w:val="28"/>
        </w:rPr>
        <w:t>2012 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1628–РП]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r>
        <w:rPr>
          <w:sz w:val="28"/>
        </w:rPr>
        <w:t>система</w:t>
      </w:r>
      <w:r>
        <w:rPr>
          <w:spacing w:val="1"/>
          <w:sz w:val="28"/>
        </w:rPr>
        <w:t> </w:t>
      </w:r>
      <w:r>
        <w:rPr>
          <w:sz w:val="28"/>
        </w:rPr>
        <w:t>электронного</w:t>
      </w:r>
      <w:r>
        <w:rPr>
          <w:spacing w:val="1"/>
          <w:sz w:val="28"/>
        </w:rPr>
        <w:t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> </w:t>
      </w:r>
      <w:r>
        <w:rPr>
          <w:sz w:val="28"/>
        </w:rPr>
        <w:t>государственных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-1"/>
          <w:sz w:val="28"/>
        </w:rPr>
        <w:t> </w:t>
      </w:r>
      <w:r>
        <w:rPr>
          <w:sz w:val="28"/>
        </w:rPr>
        <w:t>(дата обращения: 05.09.2014).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создании</w:t>
      </w:r>
      <w:r>
        <w:rPr>
          <w:spacing w:val="1"/>
          <w:sz w:val="28"/>
        </w:rPr>
        <w:t> </w:t>
      </w:r>
      <w:r>
        <w:rPr>
          <w:sz w:val="28"/>
        </w:rPr>
        <w:t>рабочей</w:t>
      </w:r>
      <w:r>
        <w:rPr>
          <w:spacing w:val="1"/>
          <w:sz w:val="28"/>
        </w:rPr>
        <w:t> </w:t>
      </w:r>
      <w:r>
        <w:rPr>
          <w:sz w:val="28"/>
        </w:rPr>
        <w:t>группы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вопросам</w:t>
      </w:r>
      <w:r>
        <w:rPr>
          <w:spacing w:val="1"/>
          <w:sz w:val="28"/>
        </w:rPr>
        <w:t> </w:t>
      </w:r>
      <w:r>
        <w:rPr>
          <w:sz w:val="28"/>
        </w:rPr>
        <w:t>взаимодействия</w:t>
      </w:r>
      <w:r>
        <w:rPr>
          <w:spacing w:val="1"/>
          <w:sz w:val="28"/>
        </w:rPr>
        <w:t> </w:t>
      </w:r>
      <w:r>
        <w:rPr>
          <w:sz w:val="28"/>
        </w:rPr>
        <w:t>Губернатора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Законодательного</w:t>
      </w:r>
      <w:r>
        <w:rPr>
          <w:spacing w:val="1"/>
          <w:sz w:val="28"/>
        </w:rPr>
        <w:t> </w:t>
      </w:r>
      <w:r>
        <w:rPr>
          <w:sz w:val="28"/>
        </w:rPr>
        <w:t>Собрания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рассмотрении</w:t>
      </w:r>
      <w:r>
        <w:rPr>
          <w:spacing w:val="1"/>
          <w:sz w:val="28"/>
        </w:rPr>
        <w:t> </w:t>
      </w:r>
      <w:r>
        <w:rPr>
          <w:sz w:val="28"/>
        </w:rPr>
        <w:t>законопроектов:</w:t>
      </w:r>
      <w:r>
        <w:rPr>
          <w:spacing w:val="1"/>
          <w:sz w:val="28"/>
        </w:rPr>
        <w:t> </w:t>
      </w:r>
      <w:r>
        <w:rPr>
          <w:sz w:val="28"/>
        </w:rPr>
        <w:t>распоряжение</w:t>
      </w:r>
      <w:r>
        <w:rPr>
          <w:spacing w:val="1"/>
          <w:sz w:val="28"/>
        </w:rPr>
        <w:t> </w:t>
      </w:r>
      <w:r>
        <w:rPr>
          <w:sz w:val="28"/>
        </w:rPr>
        <w:t>Губернатора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[от</w:t>
      </w:r>
      <w:r>
        <w:rPr>
          <w:spacing w:val="1"/>
          <w:sz w:val="28"/>
        </w:rPr>
        <w:t> </w:t>
      </w:r>
      <w:r>
        <w:rPr>
          <w:sz w:val="28"/>
        </w:rPr>
        <w:t>19</w:t>
      </w:r>
      <w:r>
        <w:rPr>
          <w:spacing w:val="1"/>
          <w:sz w:val="28"/>
        </w:rPr>
        <w:t> </w:t>
      </w:r>
      <w:r>
        <w:rPr>
          <w:sz w:val="28"/>
        </w:rPr>
        <w:t>нояб.</w:t>
      </w:r>
      <w:r>
        <w:rPr>
          <w:spacing w:val="1"/>
          <w:sz w:val="28"/>
        </w:rPr>
        <w:t> </w:t>
      </w:r>
      <w:r>
        <w:rPr>
          <w:sz w:val="28"/>
        </w:rPr>
        <w:t>2010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233-РГ]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r>
        <w:rPr>
          <w:sz w:val="28"/>
        </w:rPr>
        <w:t>система</w:t>
      </w:r>
      <w:r>
        <w:rPr>
          <w:spacing w:val="1"/>
          <w:sz w:val="28"/>
        </w:rPr>
        <w:t> </w:t>
      </w:r>
      <w:r>
        <w:rPr>
          <w:sz w:val="28"/>
        </w:rPr>
        <w:t>электронного</w:t>
      </w:r>
      <w:r>
        <w:rPr>
          <w:spacing w:val="-67"/>
          <w:sz w:val="28"/>
        </w:rPr>
        <w:t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> </w:t>
      </w:r>
      <w:r>
        <w:rPr>
          <w:sz w:val="28"/>
        </w:rPr>
        <w:t>государственных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обращения:</w:t>
      </w:r>
      <w:r>
        <w:rPr>
          <w:spacing w:val="-1"/>
          <w:sz w:val="28"/>
        </w:rPr>
        <w:t> </w:t>
      </w:r>
      <w:r>
        <w:rPr>
          <w:sz w:val="28"/>
        </w:rPr>
        <w:t>04.09.2014).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Об утверждении Положения о порядке рассмотрения обращений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Министерстве</w:t>
      </w:r>
      <w:r>
        <w:rPr>
          <w:spacing w:val="1"/>
          <w:sz w:val="28"/>
        </w:rPr>
        <w:t> </w:t>
      </w:r>
      <w:r>
        <w:rPr>
          <w:sz w:val="28"/>
        </w:rPr>
        <w:t>социальной</w:t>
      </w:r>
      <w:r>
        <w:rPr>
          <w:spacing w:val="1"/>
          <w:sz w:val="28"/>
        </w:rPr>
        <w:t> </w:t>
      </w:r>
      <w:r>
        <w:rPr>
          <w:sz w:val="28"/>
        </w:rPr>
        <w:t>политики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[от</w:t>
      </w:r>
      <w:r>
        <w:rPr>
          <w:spacing w:val="-67"/>
          <w:sz w:val="28"/>
        </w:rPr>
        <w:t> </w:t>
      </w:r>
      <w:r>
        <w:rPr>
          <w:sz w:val="28"/>
        </w:rPr>
        <w:t>29.07.2013 № 457] - Режим доступа: система электронного документооборота</w:t>
      </w:r>
      <w:r>
        <w:rPr>
          <w:spacing w:val="-67"/>
          <w:sz w:val="28"/>
        </w:rPr>
        <w:t> </w:t>
      </w:r>
      <w:r>
        <w:rPr>
          <w:sz w:val="28"/>
        </w:rPr>
        <w:t>государственных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обращения:</w:t>
      </w:r>
      <w:r>
        <w:rPr>
          <w:spacing w:val="1"/>
          <w:sz w:val="28"/>
        </w:rPr>
        <w:t> </w:t>
      </w:r>
      <w:r>
        <w:rPr>
          <w:sz w:val="28"/>
        </w:rPr>
        <w:t>04.09.2014).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2" w:firstLine="567"/>
        <w:jc w:val="both"/>
        <w:rPr>
          <w:sz w:val="28"/>
        </w:rPr>
      </w:pPr>
      <w:r>
        <w:rPr>
          <w:sz w:val="28"/>
        </w:rPr>
        <w:t>Андреев</w:t>
      </w:r>
      <w:r>
        <w:rPr>
          <w:spacing w:val="1"/>
          <w:sz w:val="28"/>
        </w:rPr>
        <w:t> </w:t>
      </w:r>
      <w:r>
        <w:rPr>
          <w:sz w:val="28"/>
        </w:rPr>
        <w:t>А.</w:t>
      </w:r>
      <w:r>
        <w:rPr>
          <w:spacing w:val="1"/>
          <w:sz w:val="28"/>
        </w:rPr>
        <w:t> </w:t>
      </w:r>
      <w:r>
        <w:rPr>
          <w:sz w:val="28"/>
        </w:rPr>
        <w:t>И.</w:t>
      </w:r>
      <w:r>
        <w:rPr>
          <w:spacing w:val="1"/>
          <w:sz w:val="28"/>
        </w:rPr>
        <w:t> </w:t>
      </w:r>
      <w:r>
        <w:rPr>
          <w:sz w:val="28"/>
        </w:rPr>
        <w:t>Обеспечение</w:t>
      </w:r>
      <w:r>
        <w:rPr>
          <w:spacing w:val="1"/>
          <w:sz w:val="28"/>
        </w:rPr>
        <w:t> </w:t>
      </w:r>
      <w:r>
        <w:rPr>
          <w:sz w:val="28"/>
        </w:rPr>
        <w:t>прав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назначении</w:t>
      </w:r>
      <w:r>
        <w:rPr>
          <w:spacing w:val="-67"/>
          <w:sz w:val="28"/>
        </w:rPr>
        <w:t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> </w:t>
      </w:r>
      <w:r>
        <w:rPr>
          <w:sz w:val="28"/>
        </w:rPr>
        <w:t>наказаний.</w:t>
      </w:r>
      <w:r>
        <w:rPr>
          <w:spacing w:val="1"/>
          <w:sz w:val="28"/>
        </w:rPr>
        <w:t> </w:t>
      </w:r>
      <w:r>
        <w:rPr>
          <w:sz w:val="28"/>
        </w:rPr>
        <w:t>Диссертация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соискание</w:t>
      </w:r>
      <w:r>
        <w:rPr>
          <w:spacing w:val="1"/>
          <w:sz w:val="28"/>
        </w:rPr>
        <w:t> </w:t>
      </w:r>
      <w:r>
        <w:rPr>
          <w:sz w:val="28"/>
        </w:rPr>
        <w:t>ученой</w:t>
      </w:r>
      <w:r>
        <w:rPr>
          <w:spacing w:val="1"/>
          <w:sz w:val="28"/>
        </w:rPr>
        <w:t> </w:t>
      </w:r>
      <w:r>
        <w:rPr>
          <w:sz w:val="28"/>
        </w:rPr>
        <w:t>степени</w:t>
      </w:r>
      <w:r>
        <w:rPr>
          <w:spacing w:val="1"/>
          <w:sz w:val="28"/>
        </w:rPr>
        <w:t> </w:t>
      </w:r>
      <w:r>
        <w:rPr>
          <w:sz w:val="28"/>
        </w:rPr>
        <w:t>кандидата</w:t>
      </w:r>
      <w:r>
        <w:rPr>
          <w:spacing w:val="1"/>
          <w:sz w:val="28"/>
        </w:rPr>
        <w:t> </w:t>
      </w:r>
      <w:r>
        <w:rPr>
          <w:sz w:val="28"/>
        </w:rPr>
        <w:t>юридических</w:t>
      </w:r>
      <w:r>
        <w:rPr>
          <w:spacing w:val="1"/>
          <w:sz w:val="28"/>
        </w:rPr>
        <w:t> </w:t>
      </w:r>
      <w:r>
        <w:rPr>
          <w:sz w:val="28"/>
        </w:rPr>
        <w:t>наук</w:t>
      </w:r>
      <w:r>
        <w:rPr>
          <w:spacing w:val="1"/>
          <w:sz w:val="28"/>
        </w:rPr>
        <w:t> </w:t>
      </w:r>
      <w:r>
        <w:rPr>
          <w:sz w:val="28"/>
        </w:rPr>
        <w:t>Москва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2003.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</w:t>
      </w:r>
      <w:r>
        <w:rPr>
          <w:spacing w:val="70"/>
          <w:sz w:val="28"/>
        </w:rPr>
        <w:t> </w:t>
      </w:r>
      <w:r>
        <w:rPr>
          <w:sz w:val="28"/>
        </w:rPr>
        <w:t>-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11">
        <w:r>
          <w:rPr>
            <w:sz w:val="28"/>
          </w:rPr>
          <w:t>http://sci-book.com/disertatsii_pravo/suschnost-prav-grajdan-</w:t>
        </w:r>
      </w:hyperlink>
      <w:r>
        <w:rPr>
          <w:spacing w:val="-67"/>
          <w:sz w:val="28"/>
        </w:rPr>
        <w:t> </w:t>
      </w:r>
      <w:r>
        <w:rPr>
          <w:sz w:val="28"/>
        </w:rPr>
        <w:t>65958.html</w:t>
      </w:r>
      <w:r>
        <w:rPr>
          <w:spacing w:val="-1"/>
          <w:sz w:val="28"/>
        </w:rPr>
        <w:t> </w:t>
      </w:r>
      <w:r>
        <w:rPr>
          <w:sz w:val="28"/>
        </w:rPr>
        <w:t>(дата обращения</w:t>
      </w:r>
      <w:r>
        <w:rPr>
          <w:spacing w:val="-1"/>
          <w:sz w:val="28"/>
        </w:rPr>
        <w:t> </w:t>
      </w:r>
      <w:r>
        <w:rPr>
          <w:sz w:val="28"/>
        </w:rPr>
        <w:t>19.07.2014).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1" w:after="0"/>
        <w:ind w:left="259" w:right="543" w:firstLine="567"/>
        <w:jc w:val="both"/>
        <w:rPr>
          <w:sz w:val="28"/>
        </w:rPr>
      </w:pPr>
      <w:r>
        <w:rPr>
          <w:sz w:val="28"/>
        </w:rPr>
        <w:t>Азаров</w:t>
      </w:r>
      <w:r>
        <w:rPr>
          <w:spacing w:val="1"/>
          <w:sz w:val="28"/>
        </w:rPr>
        <w:t> </w:t>
      </w:r>
      <w:r>
        <w:rPr>
          <w:sz w:val="28"/>
        </w:rPr>
        <w:t>А.,</w:t>
      </w:r>
      <w:r>
        <w:rPr>
          <w:spacing w:val="1"/>
          <w:sz w:val="28"/>
        </w:rPr>
        <w:t> </w:t>
      </w:r>
      <w:r>
        <w:rPr>
          <w:sz w:val="28"/>
        </w:rPr>
        <w:t>Ройтер</w:t>
      </w:r>
      <w:r>
        <w:rPr>
          <w:spacing w:val="1"/>
          <w:sz w:val="28"/>
        </w:rPr>
        <w:t> </w:t>
      </w:r>
      <w:r>
        <w:rPr>
          <w:sz w:val="28"/>
        </w:rPr>
        <w:t>В.,</w:t>
      </w:r>
      <w:r>
        <w:rPr>
          <w:spacing w:val="1"/>
          <w:sz w:val="28"/>
        </w:rPr>
        <w:t> </w:t>
      </w:r>
      <w:r>
        <w:rPr>
          <w:sz w:val="28"/>
        </w:rPr>
        <w:t>Хюфнер</w:t>
      </w:r>
      <w:r>
        <w:rPr>
          <w:spacing w:val="1"/>
          <w:sz w:val="28"/>
        </w:rPr>
        <w:t> </w:t>
      </w:r>
      <w:r>
        <w:rPr>
          <w:sz w:val="28"/>
        </w:rPr>
        <w:t>К.</w:t>
      </w:r>
      <w:r>
        <w:rPr>
          <w:spacing w:val="1"/>
          <w:sz w:val="28"/>
        </w:rPr>
        <w:t> </w:t>
      </w:r>
      <w:r>
        <w:rPr>
          <w:sz w:val="28"/>
        </w:rPr>
        <w:t>Права</w:t>
      </w:r>
      <w:r>
        <w:rPr>
          <w:spacing w:val="1"/>
          <w:sz w:val="28"/>
        </w:rPr>
        <w:t> </w:t>
      </w:r>
      <w:r>
        <w:rPr>
          <w:sz w:val="28"/>
        </w:rPr>
        <w:t>человека.</w:t>
      </w:r>
      <w:r>
        <w:rPr>
          <w:spacing w:val="1"/>
          <w:sz w:val="28"/>
        </w:rPr>
        <w:t> </w:t>
      </w:r>
      <w:r>
        <w:rPr>
          <w:sz w:val="28"/>
        </w:rPr>
        <w:t>Международные и российские механизмы защиты. [Электронный ресурс]. 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12">
        <w:r>
          <w:rPr>
            <w:sz w:val="28"/>
          </w:rPr>
          <w:t>http://www.studfiles.ru/preview/1099126/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-67"/>
          <w:sz w:val="28"/>
        </w:rPr>
        <w:t> </w:t>
      </w:r>
      <w:r>
        <w:rPr>
          <w:sz w:val="28"/>
        </w:rPr>
        <w:t>23.07.2014).</w:t>
      </w:r>
    </w:p>
    <w:p>
      <w:pPr>
        <w:pStyle w:val="ListParagraph"/>
        <w:numPr>
          <w:ilvl w:val="0"/>
          <w:numId w:val="22"/>
        </w:numPr>
        <w:tabs>
          <w:tab w:pos="1394" w:val="left" w:leader="none"/>
        </w:tabs>
        <w:spacing w:line="362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Азовкин И. А. Местные Советы в системе органов власти.— М.,</w:t>
      </w:r>
      <w:r>
        <w:rPr>
          <w:spacing w:val="1"/>
          <w:sz w:val="28"/>
        </w:rPr>
        <w:t> </w:t>
      </w:r>
      <w:r>
        <w:rPr>
          <w:sz w:val="28"/>
        </w:rPr>
        <w:t>1971.</w:t>
      </w:r>
      <w:r>
        <w:rPr>
          <w:spacing w:val="-1"/>
          <w:sz w:val="28"/>
        </w:rPr>
        <w:t> </w:t>
      </w:r>
      <w:r>
        <w:rPr>
          <w:sz w:val="28"/>
        </w:rPr>
        <w:t>–  178с.</w:t>
      </w:r>
    </w:p>
    <w:p>
      <w:pPr>
        <w:spacing w:after="0" w:line="362" w:lineRule="auto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73" w:after="0"/>
        <w:ind w:left="259" w:right="545" w:firstLine="567"/>
        <w:jc w:val="both"/>
        <w:rPr>
          <w:sz w:val="28"/>
        </w:rPr>
      </w:pPr>
      <w:r>
        <w:rPr>
          <w:sz w:val="28"/>
        </w:rPr>
        <w:t>Атаманчук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В.</w:t>
      </w:r>
      <w:r>
        <w:rPr>
          <w:spacing w:val="1"/>
          <w:sz w:val="28"/>
        </w:rPr>
        <w:t> </w:t>
      </w:r>
      <w:r>
        <w:rPr>
          <w:sz w:val="28"/>
        </w:rPr>
        <w:t>Теория</w:t>
      </w:r>
      <w:r>
        <w:rPr>
          <w:spacing w:val="1"/>
          <w:sz w:val="28"/>
        </w:rPr>
        <w:t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> </w:t>
      </w:r>
      <w:r>
        <w:rPr>
          <w:sz w:val="28"/>
        </w:rPr>
        <w:t>управления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 ресурс].– Режим доступа: </w:t>
      </w:r>
      <w:hyperlink r:id="rId48">
        <w:r>
          <w:rPr>
            <w:sz w:val="28"/>
          </w:rPr>
          <w:t>http://www.kuchaknig.ru/show_book.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-1"/>
          <w:sz w:val="28"/>
        </w:rPr>
        <w:t> </w:t>
      </w:r>
      <w:r>
        <w:rPr>
          <w:sz w:val="28"/>
        </w:rPr>
        <w:t>обращения 03.03.2014).</w:t>
      </w:r>
    </w:p>
    <w:p>
      <w:pPr>
        <w:pStyle w:val="ListParagraph"/>
        <w:numPr>
          <w:ilvl w:val="0"/>
          <w:numId w:val="22"/>
        </w:numPr>
        <w:tabs>
          <w:tab w:pos="1675" w:val="left" w:leader="none"/>
          <w:tab w:pos="1676" w:val="left" w:leader="none"/>
          <w:tab w:pos="3300" w:val="left" w:leader="none"/>
          <w:tab w:pos="3972" w:val="left" w:leader="none"/>
          <w:tab w:pos="4628" w:val="left" w:leader="none"/>
          <w:tab w:pos="6798" w:val="left" w:leader="none"/>
          <w:tab w:pos="8399" w:val="left" w:leader="none"/>
        </w:tabs>
        <w:spacing w:line="360" w:lineRule="auto" w:before="0" w:after="0"/>
        <w:ind w:left="259" w:right="544" w:firstLine="567"/>
        <w:jc w:val="left"/>
        <w:rPr>
          <w:sz w:val="28"/>
        </w:rPr>
      </w:pPr>
      <w:r>
        <w:rPr>
          <w:sz w:val="28"/>
        </w:rPr>
        <w:t>Анисимов</w:t>
        <w:tab/>
        <w:t>П.</w:t>
        <w:tab/>
        <w:t>В.</w:t>
        <w:tab/>
        <w:t>Теоретические</w:t>
        <w:tab/>
        <w:t>проблемы</w:t>
        <w:tab/>
        <w:t>правового</w:t>
      </w:r>
      <w:r>
        <w:rPr>
          <w:spacing w:val="-67"/>
          <w:sz w:val="28"/>
        </w:rPr>
        <w:t> </w:t>
      </w:r>
      <w:r>
        <w:rPr>
          <w:sz w:val="28"/>
        </w:rPr>
        <w:t>регулирования</w:t>
      </w:r>
      <w:r>
        <w:rPr>
          <w:spacing w:val="4"/>
          <w:sz w:val="28"/>
        </w:rPr>
        <w:t> </w:t>
      </w:r>
      <w:r>
        <w:rPr>
          <w:sz w:val="28"/>
        </w:rPr>
        <w:t>защиты</w:t>
      </w:r>
      <w:r>
        <w:rPr>
          <w:spacing w:val="6"/>
          <w:sz w:val="28"/>
        </w:rPr>
        <w:t> </w:t>
      </w:r>
      <w:r>
        <w:rPr>
          <w:sz w:val="28"/>
        </w:rPr>
        <w:t>прав</w:t>
      </w:r>
      <w:r>
        <w:rPr>
          <w:spacing w:val="5"/>
          <w:sz w:val="28"/>
        </w:rPr>
        <w:t> </w:t>
      </w:r>
      <w:r>
        <w:rPr>
          <w:sz w:val="28"/>
        </w:rPr>
        <w:t>человека</w:t>
      </w:r>
      <w:r>
        <w:rPr>
          <w:spacing w:val="7"/>
          <w:sz w:val="28"/>
        </w:rPr>
        <w:t> </w:t>
      </w:r>
      <w:r>
        <w:rPr>
          <w:sz w:val="28"/>
        </w:rPr>
        <w:t>[Электронный</w:t>
      </w:r>
      <w:r>
        <w:rPr>
          <w:spacing w:val="5"/>
          <w:sz w:val="28"/>
        </w:rPr>
        <w:t> </w:t>
      </w:r>
      <w:r>
        <w:rPr>
          <w:sz w:val="28"/>
        </w:rPr>
        <w:t>ресурс].</w:t>
      </w:r>
      <w:r>
        <w:rPr>
          <w:spacing w:val="4"/>
          <w:sz w:val="28"/>
        </w:rPr>
        <w:t> </w:t>
      </w:r>
      <w:r>
        <w:rPr>
          <w:sz w:val="28"/>
        </w:rPr>
        <w:t>Режим</w:t>
      </w:r>
      <w:r>
        <w:rPr>
          <w:spacing w:val="5"/>
          <w:sz w:val="28"/>
        </w:rPr>
        <w:t> </w:t>
      </w:r>
      <w:r>
        <w:rPr>
          <w:sz w:val="28"/>
        </w:rPr>
        <w:t>доступа:</w:t>
      </w:r>
      <w:r>
        <w:rPr>
          <w:spacing w:val="-67"/>
          <w:sz w:val="28"/>
        </w:rPr>
        <w:t> </w:t>
      </w:r>
      <w:hyperlink r:id="rId49">
        <w:r>
          <w:rPr>
            <w:sz w:val="28"/>
          </w:rPr>
          <w:t>http://www.dissercat.com/content/teoreticheskie-problemy-pravovogo-</w:t>
        </w:r>
      </w:hyperlink>
      <w:r>
        <w:rPr>
          <w:spacing w:val="1"/>
          <w:sz w:val="28"/>
        </w:rPr>
        <w:t> </w:t>
      </w:r>
      <w:r>
        <w:rPr>
          <w:sz w:val="28"/>
        </w:rPr>
        <w:t>regulirovaniya-zashchity-prav-cheloveka</w:t>
      </w:r>
      <w:r>
        <w:rPr>
          <w:spacing w:val="-3"/>
          <w:sz w:val="28"/>
        </w:rPr>
        <w:t> </w:t>
      </w:r>
      <w:r>
        <w:rPr>
          <w:sz w:val="28"/>
        </w:rPr>
        <w:t>(дата</w:t>
      </w:r>
      <w:r>
        <w:rPr>
          <w:spacing w:val="-2"/>
          <w:sz w:val="28"/>
        </w:rPr>
        <w:t> </w:t>
      </w:r>
      <w:r>
        <w:rPr>
          <w:sz w:val="28"/>
        </w:rPr>
        <w:t>обращения</w:t>
      </w:r>
      <w:r>
        <w:rPr>
          <w:spacing w:val="-2"/>
          <w:sz w:val="28"/>
        </w:rPr>
        <w:t> </w:t>
      </w:r>
      <w:r>
        <w:rPr>
          <w:sz w:val="28"/>
        </w:rPr>
        <w:t>24.07.2014).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Воложанин</w:t>
      </w:r>
      <w:r>
        <w:rPr>
          <w:spacing w:val="1"/>
          <w:sz w:val="28"/>
        </w:rPr>
        <w:t> </w:t>
      </w:r>
      <w:r>
        <w:rPr>
          <w:sz w:val="28"/>
        </w:rPr>
        <w:t>В.</w:t>
      </w:r>
      <w:r>
        <w:rPr>
          <w:spacing w:val="1"/>
          <w:sz w:val="28"/>
        </w:rPr>
        <w:t> </w:t>
      </w:r>
      <w:r>
        <w:rPr>
          <w:sz w:val="28"/>
        </w:rPr>
        <w:t>П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> </w:t>
      </w:r>
      <w:r>
        <w:rPr>
          <w:sz w:val="28"/>
        </w:rPr>
        <w:t>Несудебные</w:t>
      </w:r>
      <w:r>
        <w:rPr>
          <w:spacing w:val="1"/>
          <w:sz w:val="28"/>
        </w:rPr>
        <w:t> </w:t>
      </w:r>
      <w:r>
        <w:rPr>
          <w:sz w:val="28"/>
        </w:rPr>
        <w:t>формы</w:t>
      </w:r>
      <w:r>
        <w:rPr>
          <w:spacing w:val="1"/>
          <w:sz w:val="28"/>
        </w:rPr>
        <w:t> </w:t>
      </w:r>
      <w:r>
        <w:rPr>
          <w:sz w:val="28"/>
        </w:rPr>
        <w:t>разрешения</w:t>
      </w:r>
      <w:r>
        <w:rPr>
          <w:spacing w:val="1"/>
          <w:sz w:val="28"/>
        </w:rPr>
        <w:t> </w:t>
      </w:r>
      <w:r>
        <w:rPr>
          <w:sz w:val="28"/>
        </w:rPr>
        <w:t>гражданско-</w:t>
      </w:r>
      <w:r>
        <w:rPr>
          <w:spacing w:val="-67"/>
          <w:sz w:val="28"/>
        </w:rPr>
        <w:t> </w:t>
      </w:r>
      <w:r>
        <w:rPr>
          <w:sz w:val="28"/>
        </w:rPr>
        <w:t>правовых споров / В. П. Воложанин - Свердловск: Средне-Уральское кн. изд-</w:t>
      </w:r>
      <w:r>
        <w:rPr>
          <w:spacing w:val="-67"/>
          <w:sz w:val="28"/>
        </w:rPr>
        <w:t> </w:t>
      </w:r>
      <w:r>
        <w:rPr>
          <w:sz w:val="28"/>
        </w:rPr>
        <w:t>во,</w:t>
      </w:r>
      <w:r>
        <w:rPr>
          <w:spacing w:val="-1"/>
          <w:sz w:val="28"/>
        </w:rPr>
        <w:t> </w:t>
      </w:r>
      <w:r>
        <w:rPr>
          <w:sz w:val="28"/>
        </w:rPr>
        <w:t>1974. - С. 34-36.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57" w:lineRule="auto" w:before="0" w:after="0"/>
        <w:ind w:left="259" w:right="545" w:firstLine="567"/>
        <w:jc w:val="both"/>
        <w:rPr>
          <w:sz w:val="28"/>
        </w:rPr>
      </w:pPr>
      <w:r>
        <w:rPr>
          <w:sz w:val="28"/>
        </w:rPr>
        <w:t>Гапоненко</w:t>
      </w:r>
      <w:r>
        <w:rPr>
          <w:spacing w:val="1"/>
          <w:sz w:val="28"/>
        </w:rPr>
        <w:t> </w:t>
      </w:r>
      <w:r>
        <w:rPr>
          <w:sz w:val="28"/>
        </w:rPr>
        <w:t>А.</w:t>
      </w:r>
      <w:r>
        <w:rPr>
          <w:spacing w:val="1"/>
          <w:sz w:val="28"/>
        </w:rPr>
        <w:t> </w:t>
      </w:r>
      <w:r>
        <w:rPr>
          <w:sz w:val="28"/>
        </w:rPr>
        <w:t>Л.</w:t>
      </w:r>
      <w:r>
        <w:rPr>
          <w:spacing w:val="1"/>
          <w:sz w:val="28"/>
        </w:rPr>
        <w:t> </w:t>
      </w:r>
      <w:r>
        <w:rPr>
          <w:sz w:val="28"/>
        </w:rPr>
        <w:t>Менеджмент:</w:t>
      </w:r>
      <w:r>
        <w:rPr>
          <w:spacing w:val="1"/>
          <w:sz w:val="28"/>
        </w:rPr>
        <w:t> </w:t>
      </w:r>
      <w:r>
        <w:rPr>
          <w:sz w:val="28"/>
        </w:rPr>
        <w:t>учебно-методический</w:t>
      </w:r>
      <w:r>
        <w:rPr>
          <w:spacing w:val="1"/>
          <w:sz w:val="28"/>
        </w:rPr>
        <w:t> </w:t>
      </w:r>
      <w:r>
        <w:rPr>
          <w:sz w:val="28"/>
        </w:rPr>
        <w:t>комплекс</w:t>
      </w:r>
      <w:r>
        <w:rPr>
          <w:spacing w:val="-67"/>
          <w:sz w:val="28"/>
        </w:rPr>
        <w:t> </w:t>
      </w:r>
      <w:r>
        <w:rPr>
          <w:sz w:val="28"/>
        </w:rPr>
        <w:t>для</w:t>
      </w:r>
      <w:r>
        <w:rPr>
          <w:spacing w:val="-3"/>
          <w:sz w:val="28"/>
        </w:rPr>
        <w:t> </w:t>
      </w:r>
      <w:r>
        <w:rPr>
          <w:sz w:val="28"/>
        </w:rPr>
        <w:t>подготовки</w:t>
      </w:r>
      <w:r>
        <w:rPr>
          <w:spacing w:val="-1"/>
          <w:sz w:val="28"/>
        </w:rPr>
        <w:t> </w:t>
      </w:r>
      <w:r>
        <w:rPr>
          <w:sz w:val="28"/>
        </w:rPr>
        <w:t>магистров</w:t>
      </w:r>
      <w:r>
        <w:rPr>
          <w:spacing w:val="-2"/>
          <w:sz w:val="28"/>
        </w:rPr>
        <w:t> </w:t>
      </w:r>
      <w:r>
        <w:rPr>
          <w:sz w:val="28"/>
        </w:rPr>
        <w:t>/</w:t>
      </w:r>
      <w:r>
        <w:rPr>
          <w:spacing w:val="-2"/>
          <w:sz w:val="28"/>
        </w:rPr>
        <w:t> </w:t>
      </w:r>
      <w:r>
        <w:rPr>
          <w:sz w:val="28"/>
        </w:rPr>
        <w:t>А.</w:t>
      </w:r>
      <w:r>
        <w:rPr>
          <w:spacing w:val="-2"/>
          <w:sz w:val="28"/>
        </w:rPr>
        <w:t> </w:t>
      </w:r>
      <w:r>
        <w:rPr>
          <w:sz w:val="28"/>
        </w:rPr>
        <w:t>Л.</w:t>
      </w:r>
      <w:r>
        <w:rPr>
          <w:spacing w:val="-2"/>
          <w:sz w:val="28"/>
        </w:rPr>
        <w:t> </w:t>
      </w:r>
      <w:r>
        <w:rPr>
          <w:sz w:val="28"/>
        </w:rPr>
        <w:t>Гапоненко.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М.:</w:t>
      </w:r>
      <w:r>
        <w:rPr>
          <w:spacing w:val="-2"/>
          <w:sz w:val="28"/>
        </w:rPr>
        <w:t> </w:t>
      </w:r>
      <w:r>
        <w:rPr>
          <w:sz w:val="28"/>
        </w:rPr>
        <w:t>ИНФРА-М,</w:t>
      </w:r>
      <w:r>
        <w:rPr>
          <w:spacing w:val="-2"/>
          <w:sz w:val="28"/>
        </w:rPr>
        <w:t> </w:t>
      </w:r>
      <w:r>
        <w:rPr>
          <w:sz w:val="28"/>
        </w:rPr>
        <w:t>2010.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479</w:t>
      </w:r>
      <w:r>
        <w:rPr>
          <w:spacing w:val="-2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4" w:after="0"/>
        <w:ind w:left="259" w:right="547" w:firstLine="567"/>
        <w:jc w:val="both"/>
        <w:rPr>
          <w:sz w:val="28"/>
        </w:rPr>
      </w:pPr>
      <w:r>
        <w:rPr>
          <w:sz w:val="28"/>
        </w:rPr>
        <w:t>Глазунова Н. И. Система государственного управления: учебное</w:t>
      </w:r>
      <w:r>
        <w:rPr>
          <w:spacing w:val="1"/>
          <w:sz w:val="28"/>
        </w:rPr>
        <w:t> </w:t>
      </w:r>
      <w:r>
        <w:rPr>
          <w:sz w:val="28"/>
        </w:rPr>
        <w:t>пособие</w:t>
      </w:r>
      <w:r>
        <w:rPr>
          <w:spacing w:val="-2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вузов</w:t>
      </w:r>
      <w:r>
        <w:rPr>
          <w:spacing w:val="-1"/>
          <w:sz w:val="28"/>
        </w:rPr>
        <w:t> </w:t>
      </w:r>
      <w:r>
        <w:rPr>
          <w:sz w:val="28"/>
        </w:rPr>
        <w:t>/</w:t>
      </w:r>
      <w:r>
        <w:rPr>
          <w:spacing w:val="-1"/>
          <w:sz w:val="28"/>
        </w:rPr>
        <w:t> </w:t>
      </w:r>
      <w:r>
        <w:rPr>
          <w:sz w:val="28"/>
        </w:rPr>
        <w:t>Н.</w:t>
      </w:r>
      <w:r>
        <w:rPr>
          <w:spacing w:val="-1"/>
          <w:sz w:val="28"/>
        </w:rPr>
        <w:t> </w:t>
      </w:r>
      <w:r>
        <w:rPr>
          <w:sz w:val="28"/>
        </w:rPr>
        <w:t>И.</w:t>
      </w:r>
      <w:r>
        <w:rPr>
          <w:spacing w:val="-1"/>
          <w:sz w:val="28"/>
        </w:rPr>
        <w:t> </w:t>
      </w:r>
      <w:r>
        <w:rPr>
          <w:sz w:val="28"/>
        </w:rPr>
        <w:t>Глазунова.</w:t>
      </w:r>
      <w:r>
        <w:rPr>
          <w:spacing w:val="-1"/>
          <w:sz w:val="28"/>
        </w:rPr>
        <w:t> </w:t>
      </w:r>
      <w:r>
        <w:rPr>
          <w:sz w:val="28"/>
        </w:rPr>
        <w:t>— М:</w:t>
      </w:r>
      <w:r>
        <w:rPr>
          <w:spacing w:val="-1"/>
          <w:sz w:val="28"/>
        </w:rPr>
        <w:t> </w:t>
      </w:r>
      <w:r>
        <w:rPr>
          <w:sz w:val="28"/>
        </w:rPr>
        <w:t>ЮНИТИ,</w:t>
      </w:r>
      <w:r>
        <w:rPr>
          <w:spacing w:val="-1"/>
          <w:sz w:val="28"/>
        </w:rPr>
        <w:t> </w:t>
      </w:r>
      <w:r>
        <w:rPr>
          <w:sz w:val="28"/>
        </w:rPr>
        <w:t>2002.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551</w:t>
      </w:r>
      <w:r>
        <w:rPr>
          <w:spacing w:val="-1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0" w:after="0"/>
        <w:ind w:left="259" w:right="566" w:firstLine="567"/>
        <w:jc w:val="both"/>
        <w:rPr>
          <w:sz w:val="28"/>
        </w:rPr>
      </w:pPr>
      <w:r>
        <w:rPr>
          <w:sz w:val="28"/>
        </w:rPr>
        <w:t>Кожухарь</w:t>
      </w:r>
      <w:r>
        <w:rPr>
          <w:spacing w:val="1"/>
          <w:sz w:val="28"/>
        </w:rPr>
        <w:t> </w:t>
      </w:r>
      <w:r>
        <w:rPr>
          <w:sz w:val="28"/>
        </w:rPr>
        <w:t>А.</w:t>
      </w:r>
      <w:r>
        <w:rPr>
          <w:spacing w:val="1"/>
          <w:sz w:val="28"/>
        </w:rPr>
        <w:t> </w:t>
      </w:r>
      <w:r>
        <w:rPr>
          <w:sz w:val="28"/>
        </w:rPr>
        <w:t>Н.</w:t>
      </w:r>
      <w:r>
        <w:rPr>
          <w:spacing w:val="1"/>
          <w:sz w:val="28"/>
        </w:rPr>
        <w:t> </w:t>
      </w:r>
      <w:r>
        <w:rPr>
          <w:sz w:val="28"/>
        </w:rPr>
        <w:t>Право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судебную</w:t>
      </w:r>
      <w:r>
        <w:rPr>
          <w:spacing w:val="1"/>
          <w:sz w:val="28"/>
        </w:rPr>
        <w:t> </w:t>
      </w:r>
      <w:r>
        <w:rPr>
          <w:sz w:val="28"/>
        </w:rPr>
        <w:t>защиту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исковом</w:t>
      </w:r>
      <w:r>
        <w:rPr>
          <w:spacing w:val="1"/>
          <w:sz w:val="28"/>
        </w:rPr>
        <w:t> </w:t>
      </w:r>
      <w:r>
        <w:rPr>
          <w:sz w:val="28"/>
        </w:rPr>
        <w:t>производстве</w:t>
      </w:r>
      <w:r>
        <w:rPr>
          <w:spacing w:val="-2"/>
          <w:sz w:val="28"/>
        </w:rPr>
        <w:t> </w:t>
      </w:r>
      <w:r>
        <w:rPr>
          <w:sz w:val="28"/>
        </w:rPr>
        <w:t>//</w:t>
      </w:r>
      <w:r>
        <w:rPr>
          <w:spacing w:val="-1"/>
          <w:sz w:val="28"/>
        </w:rPr>
        <w:t> </w:t>
      </w:r>
      <w:r>
        <w:rPr>
          <w:sz w:val="28"/>
        </w:rPr>
        <w:t>А.Н.</w:t>
      </w:r>
      <w:r>
        <w:rPr>
          <w:spacing w:val="-1"/>
          <w:sz w:val="28"/>
        </w:rPr>
        <w:t> </w:t>
      </w:r>
      <w:r>
        <w:rPr>
          <w:sz w:val="28"/>
        </w:rPr>
        <w:t>Кожухарь.</w:t>
      </w:r>
      <w:r>
        <w:rPr>
          <w:spacing w:val="-1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Кишинев:</w:t>
      </w:r>
      <w:r>
        <w:rPr>
          <w:spacing w:val="-1"/>
          <w:sz w:val="28"/>
        </w:rPr>
        <w:t> </w:t>
      </w:r>
      <w:r>
        <w:rPr>
          <w:sz w:val="28"/>
        </w:rPr>
        <w:t>Штиица,</w:t>
      </w:r>
      <w:r>
        <w:rPr>
          <w:spacing w:val="-1"/>
          <w:sz w:val="28"/>
        </w:rPr>
        <w:t> </w:t>
      </w:r>
      <w:r>
        <w:rPr>
          <w:sz w:val="28"/>
        </w:rPr>
        <w:t>1989.</w:t>
      </w:r>
      <w:r>
        <w:rPr>
          <w:spacing w:val="-1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С.</w:t>
      </w:r>
      <w:r>
        <w:rPr>
          <w:spacing w:val="-1"/>
          <w:sz w:val="28"/>
        </w:rPr>
        <w:t> </w:t>
      </w:r>
      <w:r>
        <w:rPr>
          <w:sz w:val="28"/>
        </w:rPr>
        <w:t>14.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57" w:lineRule="auto" w:before="0" w:after="0"/>
        <w:ind w:left="259" w:right="545" w:firstLine="567"/>
        <w:jc w:val="both"/>
        <w:rPr>
          <w:sz w:val="28"/>
        </w:rPr>
      </w:pPr>
      <w:r>
        <w:rPr>
          <w:sz w:val="28"/>
        </w:rPr>
        <w:t>Киллен</w:t>
      </w:r>
      <w:r>
        <w:rPr>
          <w:spacing w:val="62"/>
          <w:sz w:val="28"/>
        </w:rPr>
        <w:t> </w:t>
      </w:r>
      <w:r>
        <w:rPr>
          <w:sz w:val="28"/>
        </w:rPr>
        <w:t>К.</w:t>
      </w:r>
      <w:r>
        <w:rPr>
          <w:spacing w:val="61"/>
          <w:sz w:val="28"/>
        </w:rPr>
        <w:t> </w:t>
      </w:r>
      <w:r>
        <w:rPr>
          <w:sz w:val="28"/>
        </w:rPr>
        <w:t>Вопросы</w:t>
      </w:r>
      <w:r>
        <w:rPr>
          <w:spacing w:val="61"/>
          <w:sz w:val="28"/>
        </w:rPr>
        <w:t> </w:t>
      </w:r>
      <w:r>
        <w:rPr>
          <w:sz w:val="28"/>
        </w:rPr>
        <w:t>управления</w:t>
      </w:r>
      <w:r>
        <w:rPr>
          <w:spacing w:val="130"/>
          <w:sz w:val="28"/>
        </w:rPr>
        <w:t> </w:t>
      </w:r>
      <w:r>
        <w:rPr>
          <w:sz w:val="28"/>
        </w:rPr>
        <w:t>/</w:t>
      </w:r>
      <w:r>
        <w:rPr>
          <w:spacing w:val="131"/>
          <w:sz w:val="28"/>
        </w:rPr>
        <w:t> </w:t>
      </w:r>
      <w:r>
        <w:rPr>
          <w:sz w:val="28"/>
        </w:rPr>
        <w:t>К.</w:t>
      </w:r>
      <w:r>
        <w:rPr>
          <w:spacing w:val="131"/>
          <w:sz w:val="28"/>
        </w:rPr>
        <w:t> </w:t>
      </w:r>
      <w:r>
        <w:rPr>
          <w:sz w:val="28"/>
        </w:rPr>
        <w:t>Киллен;</w:t>
      </w:r>
      <w:r>
        <w:rPr>
          <w:spacing w:val="130"/>
          <w:sz w:val="28"/>
        </w:rPr>
        <w:t> </w:t>
      </w:r>
      <w:r>
        <w:rPr>
          <w:sz w:val="28"/>
        </w:rPr>
        <w:t>пер.</w:t>
      </w:r>
      <w:r>
        <w:rPr>
          <w:spacing w:val="131"/>
          <w:sz w:val="28"/>
        </w:rPr>
        <w:t> </w:t>
      </w:r>
      <w:r>
        <w:rPr>
          <w:sz w:val="28"/>
        </w:rPr>
        <w:t>с</w:t>
      </w:r>
      <w:r>
        <w:rPr>
          <w:spacing w:val="131"/>
          <w:sz w:val="28"/>
        </w:rPr>
        <w:t> </w:t>
      </w:r>
      <w:r>
        <w:rPr>
          <w:sz w:val="28"/>
        </w:rPr>
        <w:t>англ.</w:t>
      </w:r>
      <w:r>
        <w:rPr>
          <w:spacing w:val="-68"/>
          <w:sz w:val="28"/>
        </w:rPr>
        <w:t> </w:t>
      </w:r>
      <w:r>
        <w:rPr>
          <w:sz w:val="28"/>
        </w:rPr>
        <w:t>И.</w:t>
      </w:r>
      <w:r>
        <w:rPr>
          <w:spacing w:val="-1"/>
          <w:sz w:val="28"/>
        </w:rPr>
        <w:t> </w:t>
      </w:r>
      <w:r>
        <w:rPr>
          <w:sz w:val="28"/>
        </w:rPr>
        <w:t>М. Верещагина.</w:t>
      </w:r>
      <w:r>
        <w:rPr>
          <w:spacing w:val="-1"/>
          <w:sz w:val="28"/>
        </w:rPr>
        <w:t> </w:t>
      </w:r>
      <w:r>
        <w:rPr>
          <w:sz w:val="28"/>
        </w:rPr>
        <w:t>- М.:</w:t>
      </w:r>
      <w:r>
        <w:rPr>
          <w:spacing w:val="-1"/>
          <w:sz w:val="28"/>
        </w:rPr>
        <w:t> </w:t>
      </w:r>
      <w:r>
        <w:rPr>
          <w:sz w:val="28"/>
        </w:rPr>
        <w:t>Экономика, 1981.</w:t>
      </w:r>
      <w:r>
        <w:rPr>
          <w:spacing w:val="-2"/>
          <w:sz w:val="28"/>
        </w:rPr>
        <w:t> </w:t>
      </w:r>
      <w:r>
        <w:rPr>
          <w:sz w:val="28"/>
        </w:rPr>
        <w:t>– 200 с.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Кунц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Управление:</w:t>
      </w:r>
      <w:r>
        <w:rPr>
          <w:spacing w:val="1"/>
          <w:sz w:val="28"/>
        </w:rPr>
        <w:t> </w:t>
      </w:r>
      <w:r>
        <w:rPr>
          <w:sz w:val="28"/>
        </w:rPr>
        <w:t>системный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ситуационный</w:t>
      </w:r>
      <w:r>
        <w:rPr>
          <w:spacing w:val="1"/>
          <w:sz w:val="28"/>
        </w:rPr>
        <w:t> </w:t>
      </w:r>
      <w:r>
        <w:rPr>
          <w:sz w:val="28"/>
        </w:rPr>
        <w:t>анализ</w:t>
      </w:r>
      <w:r>
        <w:rPr>
          <w:spacing w:val="1"/>
          <w:sz w:val="28"/>
        </w:rPr>
        <w:t> </w:t>
      </w:r>
      <w:r>
        <w:rPr>
          <w:sz w:val="28"/>
        </w:rPr>
        <w:t>управленческих</w:t>
      </w:r>
      <w:r>
        <w:rPr>
          <w:spacing w:val="1"/>
          <w:sz w:val="28"/>
        </w:rPr>
        <w:t> </w:t>
      </w:r>
      <w:r>
        <w:rPr>
          <w:sz w:val="28"/>
        </w:rPr>
        <w:t>функций</w:t>
      </w:r>
      <w:r>
        <w:rPr>
          <w:spacing w:val="1"/>
          <w:sz w:val="28"/>
        </w:rPr>
        <w:t> </w:t>
      </w:r>
      <w:r>
        <w:rPr>
          <w:sz w:val="28"/>
        </w:rPr>
        <w:t>/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Кунц,</w:t>
      </w:r>
      <w:r>
        <w:rPr>
          <w:spacing w:val="1"/>
          <w:sz w:val="28"/>
        </w:rPr>
        <w:t> </w:t>
      </w:r>
      <w:r>
        <w:rPr>
          <w:sz w:val="28"/>
        </w:rPr>
        <w:t>С.</w:t>
      </w:r>
      <w:r>
        <w:rPr>
          <w:spacing w:val="1"/>
          <w:sz w:val="28"/>
        </w:rPr>
        <w:t> </w:t>
      </w:r>
      <w:r>
        <w:rPr>
          <w:sz w:val="28"/>
        </w:rPr>
        <w:t>О'Доннел;</w:t>
      </w:r>
      <w:r>
        <w:rPr>
          <w:spacing w:val="1"/>
          <w:sz w:val="28"/>
        </w:rPr>
        <w:t> </w:t>
      </w:r>
      <w:r>
        <w:rPr>
          <w:sz w:val="28"/>
        </w:rPr>
        <w:t>пер.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англ.</w:t>
      </w:r>
      <w:r>
        <w:rPr>
          <w:spacing w:val="1"/>
          <w:sz w:val="28"/>
        </w:rPr>
        <w:t> </w:t>
      </w:r>
      <w:r>
        <w:rPr>
          <w:sz w:val="28"/>
        </w:rPr>
        <w:t>Д.</w:t>
      </w:r>
      <w:r>
        <w:rPr>
          <w:spacing w:val="70"/>
          <w:sz w:val="28"/>
        </w:rPr>
        <w:t> </w:t>
      </w:r>
      <w:r>
        <w:rPr>
          <w:sz w:val="28"/>
        </w:rPr>
        <w:t>М.</w:t>
      </w:r>
      <w:r>
        <w:rPr>
          <w:spacing w:val="1"/>
          <w:sz w:val="28"/>
        </w:rPr>
        <w:t> </w:t>
      </w:r>
      <w:r>
        <w:rPr>
          <w:sz w:val="28"/>
        </w:rPr>
        <w:t>Гвишиани.</w:t>
      </w:r>
      <w:r>
        <w:rPr>
          <w:spacing w:val="-1"/>
          <w:sz w:val="28"/>
        </w:rPr>
        <w:t> </w:t>
      </w:r>
      <w:r>
        <w:rPr>
          <w:sz w:val="28"/>
        </w:rPr>
        <w:t>- М.,:</w:t>
      </w:r>
      <w:r>
        <w:rPr>
          <w:spacing w:val="-1"/>
          <w:sz w:val="28"/>
        </w:rPr>
        <w:t> </w:t>
      </w:r>
      <w:r>
        <w:rPr>
          <w:sz w:val="28"/>
        </w:rPr>
        <w:t>«Прогресс», 1981.</w:t>
      </w:r>
      <w:r>
        <w:rPr>
          <w:spacing w:val="-1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250 с.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240" w:lineRule="auto" w:before="0" w:after="0"/>
        <w:ind w:left="1675" w:right="0" w:hanging="850"/>
        <w:jc w:val="both"/>
        <w:rPr>
          <w:sz w:val="28"/>
        </w:rPr>
      </w:pPr>
      <w:r>
        <w:rPr>
          <w:sz w:val="28"/>
        </w:rPr>
        <w:t>Минасян</w:t>
      </w:r>
      <w:r>
        <w:rPr>
          <w:spacing w:val="14"/>
          <w:sz w:val="28"/>
        </w:rPr>
        <w:t> </w:t>
      </w:r>
      <w:r>
        <w:rPr>
          <w:sz w:val="28"/>
        </w:rPr>
        <w:t>А.М.</w:t>
      </w:r>
      <w:r>
        <w:rPr>
          <w:spacing w:val="14"/>
          <w:sz w:val="28"/>
        </w:rPr>
        <w:t> </w:t>
      </w:r>
      <w:r>
        <w:rPr>
          <w:sz w:val="28"/>
        </w:rPr>
        <w:t>Категории</w:t>
      </w:r>
      <w:r>
        <w:rPr>
          <w:spacing w:val="14"/>
          <w:sz w:val="28"/>
        </w:rPr>
        <w:t> </w:t>
      </w:r>
      <w:r>
        <w:rPr>
          <w:sz w:val="28"/>
        </w:rPr>
        <w:t>содержания</w:t>
      </w:r>
      <w:r>
        <w:rPr>
          <w:spacing w:val="15"/>
          <w:sz w:val="28"/>
        </w:rPr>
        <w:t> </w:t>
      </w:r>
      <w:r>
        <w:rPr>
          <w:sz w:val="28"/>
        </w:rPr>
        <w:t>и</w:t>
      </w:r>
      <w:r>
        <w:rPr>
          <w:spacing w:val="14"/>
          <w:sz w:val="28"/>
        </w:rPr>
        <w:t> </w:t>
      </w:r>
      <w:r>
        <w:rPr>
          <w:sz w:val="28"/>
        </w:rPr>
        <w:t>формы</w:t>
      </w:r>
      <w:r>
        <w:rPr>
          <w:spacing w:val="15"/>
          <w:sz w:val="28"/>
        </w:rPr>
        <w:t> </w:t>
      </w:r>
      <w:r>
        <w:rPr>
          <w:sz w:val="28"/>
        </w:rPr>
        <w:t>/А.М.</w:t>
      </w:r>
      <w:r>
        <w:rPr>
          <w:spacing w:val="13"/>
          <w:sz w:val="28"/>
        </w:rPr>
        <w:t> </w:t>
      </w:r>
      <w:r>
        <w:rPr>
          <w:sz w:val="28"/>
        </w:rPr>
        <w:t>Минасян.</w:t>
      </w:r>
      <w:r>
        <w:rPr>
          <w:spacing w:val="13"/>
          <w:sz w:val="28"/>
        </w:rPr>
        <w:t> </w:t>
      </w:r>
      <w:r>
        <w:rPr>
          <w:sz w:val="28"/>
        </w:rPr>
        <w:t>-</w:t>
      </w:r>
    </w:p>
    <w:p>
      <w:pPr>
        <w:pStyle w:val="BodyText"/>
        <w:spacing w:before="154"/>
        <w:ind w:firstLine="0"/>
      </w:pPr>
      <w:r>
        <w:rPr/>
        <w:t>Ростов:</w:t>
      </w:r>
      <w:r>
        <w:rPr>
          <w:spacing w:val="-4"/>
        </w:rPr>
        <w:t> </w:t>
      </w:r>
      <w:r>
        <w:rPr/>
        <w:t>Издательство,</w:t>
      </w:r>
      <w:r>
        <w:rPr>
          <w:spacing w:val="-3"/>
        </w:rPr>
        <w:t> </w:t>
      </w:r>
      <w:r>
        <w:rPr/>
        <w:t>1962.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С.</w:t>
      </w:r>
      <w:r>
        <w:rPr>
          <w:spacing w:val="-4"/>
        </w:rPr>
        <w:t> </w:t>
      </w:r>
      <w:r>
        <w:rPr/>
        <w:t>32.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163" w:after="0"/>
        <w:ind w:left="259" w:right="544" w:firstLine="567"/>
        <w:jc w:val="both"/>
        <w:rPr>
          <w:sz w:val="28"/>
        </w:rPr>
      </w:pPr>
      <w:r>
        <w:rPr>
          <w:sz w:val="28"/>
        </w:rPr>
        <w:t>Мильнер Б. З. Теория организации / Б. З. Мильнер – М.: ИНФРА-</w:t>
      </w:r>
      <w:r>
        <w:rPr>
          <w:spacing w:val="1"/>
          <w:sz w:val="28"/>
        </w:rPr>
        <w:t> </w:t>
      </w:r>
      <w:r>
        <w:rPr>
          <w:sz w:val="28"/>
        </w:rPr>
        <w:t>М,</w:t>
      </w:r>
      <w:r>
        <w:rPr>
          <w:spacing w:val="-1"/>
          <w:sz w:val="28"/>
        </w:rPr>
        <w:t> </w:t>
      </w:r>
      <w:r>
        <w:rPr>
          <w:sz w:val="28"/>
        </w:rPr>
        <w:t>2000. – 480 с.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Подъячев</w:t>
      </w:r>
      <w:r>
        <w:rPr>
          <w:spacing w:val="1"/>
          <w:sz w:val="28"/>
        </w:rPr>
        <w:t> </w:t>
      </w:r>
      <w:r>
        <w:rPr>
          <w:sz w:val="28"/>
        </w:rPr>
        <w:t>В.К.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органы</w:t>
      </w:r>
      <w:r>
        <w:rPr>
          <w:spacing w:val="1"/>
          <w:sz w:val="28"/>
        </w:rPr>
        <w:t> </w:t>
      </w:r>
      <w:r>
        <w:rPr>
          <w:sz w:val="28"/>
        </w:rPr>
        <w:t>власти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гражданское</w:t>
      </w:r>
      <w:r>
        <w:rPr>
          <w:spacing w:val="1"/>
          <w:sz w:val="28"/>
        </w:rPr>
        <w:t> </w:t>
      </w:r>
      <w:r>
        <w:rPr>
          <w:sz w:val="28"/>
        </w:rPr>
        <w:t>участие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России:</w:t>
      </w:r>
      <w:r>
        <w:rPr>
          <w:spacing w:val="1"/>
          <w:sz w:val="28"/>
        </w:rPr>
        <w:t> </w:t>
      </w:r>
      <w:r>
        <w:rPr>
          <w:sz w:val="28"/>
        </w:rPr>
        <w:t>взгляд</w:t>
      </w:r>
      <w:r>
        <w:rPr>
          <w:spacing w:val="1"/>
          <w:sz w:val="28"/>
        </w:rPr>
        <w:t> </w:t>
      </w:r>
      <w:r>
        <w:rPr>
          <w:sz w:val="28"/>
        </w:rPr>
        <w:t>политолога</w:t>
      </w:r>
      <w:r>
        <w:rPr>
          <w:spacing w:val="1"/>
          <w:sz w:val="28"/>
        </w:rPr>
        <w:t> </w:t>
      </w:r>
      <w:r>
        <w:rPr>
          <w:sz w:val="28"/>
        </w:rPr>
        <w:t>(Обращения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органы</w:t>
      </w:r>
      <w:r>
        <w:rPr>
          <w:spacing w:val="1"/>
          <w:sz w:val="28"/>
        </w:rPr>
        <w:t> </w:t>
      </w:r>
      <w:r>
        <w:rPr>
          <w:sz w:val="28"/>
        </w:rPr>
        <w:t>власти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форма</w:t>
      </w:r>
      <w:r>
        <w:rPr>
          <w:spacing w:val="1"/>
          <w:sz w:val="28"/>
        </w:rPr>
        <w:t> </w:t>
      </w:r>
      <w:r>
        <w:rPr>
          <w:sz w:val="28"/>
        </w:rPr>
        <w:t>влияния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принятие</w:t>
      </w:r>
      <w:r>
        <w:rPr>
          <w:spacing w:val="1"/>
          <w:sz w:val="28"/>
        </w:rPr>
        <w:t> </w:t>
      </w:r>
      <w:r>
        <w:rPr>
          <w:sz w:val="28"/>
        </w:rPr>
        <w:t>политических</w:t>
      </w:r>
      <w:r>
        <w:rPr>
          <w:spacing w:val="1"/>
          <w:sz w:val="28"/>
        </w:rPr>
        <w:t> </w:t>
      </w:r>
      <w:r>
        <w:rPr>
          <w:sz w:val="28"/>
        </w:rPr>
        <w:t>решений)</w:t>
      </w:r>
      <w:r>
        <w:rPr>
          <w:spacing w:val="1"/>
          <w:sz w:val="28"/>
        </w:rPr>
        <w:t> </w:t>
      </w:r>
      <w:r>
        <w:rPr>
          <w:sz w:val="28"/>
        </w:rPr>
        <w:t>-</w:t>
      </w:r>
      <w:r>
        <w:rPr>
          <w:spacing w:val="-67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ресурс].</w:t>
      </w:r>
      <w:r>
        <w:rPr>
          <w:spacing w:val="1"/>
          <w:sz w:val="28"/>
        </w:rPr>
        <w:t> </w:t>
      </w:r>
      <w:hyperlink r:id="rId14">
        <w:r>
          <w:rPr>
            <w:sz w:val="28"/>
          </w:rPr>
          <w:t>http://www.civisbook.ru/files/File/Podyachev.pdf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-1"/>
          <w:sz w:val="28"/>
        </w:rPr>
        <w:t> </w:t>
      </w:r>
      <w:r>
        <w:rPr>
          <w:sz w:val="28"/>
        </w:rPr>
        <w:t>24.08.2014).</w:t>
      </w:r>
    </w:p>
    <w:p>
      <w:pPr>
        <w:spacing w:after="0" w:line="360" w:lineRule="auto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73" w:after="0"/>
        <w:ind w:left="259" w:right="543" w:firstLine="567"/>
        <w:jc w:val="both"/>
        <w:rPr>
          <w:sz w:val="28"/>
        </w:rPr>
      </w:pPr>
      <w:r>
        <w:rPr>
          <w:sz w:val="28"/>
        </w:rPr>
        <w:t>Пархоменко</w:t>
      </w:r>
      <w:r>
        <w:rPr>
          <w:spacing w:val="1"/>
          <w:sz w:val="28"/>
        </w:rPr>
        <w:t> </w:t>
      </w:r>
      <w:r>
        <w:rPr>
          <w:sz w:val="28"/>
        </w:rPr>
        <w:t>С.</w:t>
      </w:r>
      <w:r>
        <w:rPr>
          <w:spacing w:val="1"/>
          <w:sz w:val="28"/>
        </w:rPr>
        <w:t> </w:t>
      </w:r>
      <w:r>
        <w:rPr>
          <w:sz w:val="28"/>
        </w:rPr>
        <w:t>Координация</w:t>
      </w:r>
      <w:r>
        <w:rPr>
          <w:spacing w:val="1"/>
          <w:sz w:val="28"/>
        </w:rPr>
        <w:t> </w:t>
      </w:r>
      <w:r>
        <w:rPr>
          <w:sz w:val="28"/>
        </w:rPr>
        <w:t>движений,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достигается</w:t>
      </w:r>
      <w:r>
        <w:rPr>
          <w:spacing w:val="1"/>
          <w:sz w:val="28"/>
        </w:rPr>
        <w:t> </w:t>
      </w:r>
      <w:r>
        <w:rPr>
          <w:sz w:val="28"/>
        </w:rPr>
        <w:t>слаженная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согласованная</w:t>
      </w:r>
      <w:r>
        <w:rPr>
          <w:spacing w:val="1"/>
          <w:sz w:val="28"/>
        </w:rPr>
        <w:t> </w:t>
      </w:r>
      <w:r>
        <w:rPr>
          <w:sz w:val="28"/>
        </w:rPr>
        <w:t>работа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/</w:t>
      </w:r>
      <w:r>
        <w:rPr>
          <w:spacing w:val="1"/>
          <w:sz w:val="28"/>
        </w:rPr>
        <w:t> </w:t>
      </w:r>
      <w:r>
        <w:rPr>
          <w:sz w:val="28"/>
        </w:rPr>
        <w:t>С.</w:t>
      </w:r>
      <w:r>
        <w:rPr>
          <w:spacing w:val="1"/>
          <w:sz w:val="28"/>
        </w:rPr>
        <w:t> </w:t>
      </w:r>
      <w:r>
        <w:rPr>
          <w:sz w:val="28"/>
        </w:rPr>
        <w:t>Пархоменко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Управление</w:t>
      </w:r>
      <w:r>
        <w:rPr>
          <w:spacing w:val="-1"/>
          <w:sz w:val="28"/>
        </w:rPr>
        <w:t> </w:t>
      </w:r>
      <w:r>
        <w:rPr>
          <w:sz w:val="28"/>
        </w:rPr>
        <w:t>персоналом. – 2007.</w:t>
      </w:r>
      <w:r>
        <w:rPr>
          <w:spacing w:val="-1"/>
          <w:sz w:val="28"/>
        </w:rPr>
        <w:t> </w:t>
      </w:r>
      <w:r>
        <w:rPr>
          <w:sz w:val="28"/>
        </w:rPr>
        <w:t>–№</w:t>
      </w:r>
      <w:r>
        <w:rPr>
          <w:spacing w:val="1"/>
          <w:sz w:val="28"/>
        </w:rPr>
        <w:t> </w:t>
      </w:r>
      <w:r>
        <w:rPr>
          <w:sz w:val="28"/>
        </w:rPr>
        <w:t>5.</w:t>
      </w:r>
    </w:p>
    <w:p>
      <w:pPr>
        <w:pStyle w:val="ListParagraph"/>
        <w:numPr>
          <w:ilvl w:val="0"/>
          <w:numId w:val="22"/>
        </w:numPr>
        <w:tabs>
          <w:tab w:pos="1394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Пешин Н. Л. Государственная власть и местное самоуправление в</w:t>
      </w:r>
      <w:r>
        <w:rPr>
          <w:spacing w:val="1"/>
          <w:sz w:val="28"/>
        </w:rPr>
        <w:t> </w:t>
      </w:r>
      <w:r>
        <w:rPr>
          <w:sz w:val="28"/>
        </w:rPr>
        <w:t>России: проблемы развития конституционно-правовой модели / Н. Л. Пешин.</w:t>
      </w:r>
      <w:r>
        <w:rPr>
          <w:spacing w:val="-67"/>
          <w:sz w:val="28"/>
        </w:rPr>
        <w:t> </w:t>
      </w:r>
      <w:r>
        <w:rPr>
          <w:sz w:val="28"/>
        </w:rPr>
        <w:t>М.</w:t>
      </w:r>
      <w:r>
        <w:rPr>
          <w:spacing w:val="-1"/>
          <w:sz w:val="28"/>
        </w:rPr>
        <w:t> </w:t>
      </w:r>
      <w:r>
        <w:rPr>
          <w:sz w:val="28"/>
        </w:rPr>
        <w:t>: Статут. 2007. –  288</w:t>
      </w:r>
      <w:r>
        <w:rPr>
          <w:spacing w:val="-1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Райзберг    Б.    А.    Современный    экономический    словарь    /</w:t>
      </w:r>
      <w:r>
        <w:rPr>
          <w:spacing w:val="1"/>
          <w:sz w:val="28"/>
        </w:rPr>
        <w:t> </w:t>
      </w:r>
      <w:r>
        <w:rPr>
          <w:sz w:val="28"/>
        </w:rPr>
        <w:t>Б. А. Райзберг, Л. Ш. Лозовский, Е. Б. Стародубцева. – 2-е изд., испр. - М.:</w:t>
      </w:r>
      <w:r>
        <w:rPr>
          <w:spacing w:val="1"/>
          <w:sz w:val="28"/>
        </w:rPr>
        <w:t> </w:t>
      </w:r>
      <w:r>
        <w:rPr>
          <w:sz w:val="28"/>
        </w:rPr>
        <w:t>ИНФРА-М,</w:t>
      </w:r>
      <w:r>
        <w:rPr>
          <w:spacing w:val="-1"/>
          <w:sz w:val="28"/>
        </w:rPr>
        <w:t> </w:t>
      </w:r>
      <w:r>
        <w:rPr>
          <w:sz w:val="28"/>
        </w:rPr>
        <w:t>1999. –  479 с.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Радченко</w:t>
      </w:r>
      <w:r>
        <w:rPr>
          <w:spacing w:val="1"/>
          <w:sz w:val="28"/>
        </w:rPr>
        <w:t> </w:t>
      </w:r>
      <w:r>
        <w:rPr>
          <w:sz w:val="28"/>
        </w:rPr>
        <w:t>П.</w:t>
      </w:r>
      <w:r>
        <w:rPr>
          <w:spacing w:val="1"/>
          <w:sz w:val="28"/>
        </w:rPr>
        <w:t> </w:t>
      </w:r>
      <w:r>
        <w:rPr>
          <w:sz w:val="28"/>
        </w:rPr>
        <w:t>И.</w:t>
      </w:r>
      <w:r>
        <w:rPr>
          <w:spacing w:val="1"/>
          <w:sz w:val="28"/>
        </w:rPr>
        <w:t> </w:t>
      </w:r>
      <w:r>
        <w:rPr>
          <w:sz w:val="28"/>
        </w:rPr>
        <w:t>Правовая</w:t>
      </w:r>
      <w:r>
        <w:rPr>
          <w:spacing w:val="1"/>
          <w:sz w:val="28"/>
        </w:rPr>
        <w:t> </w:t>
      </w:r>
      <w:r>
        <w:rPr>
          <w:sz w:val="28"/>
        </w:rPr>
        <w:t>природа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гражданской</w:t>
      </w:r>
      <w:r>
        <w:rPr>
          <w:spacing w:val="-67"/>
          <w:sz w:val="28"/>
        </w:rPr>
        <w:t> </w:t>
      </w:r>
      <w:r>
        <w:rPr>
          <w:sz w:val="28"/>
        </w:rPr>
        <w:t>юрисдикции</w:t>
      </w:r>
      <w:r>
        <w:rPr>
          <w:spacing w:val="30"/>
          <w:sz w:val="28"/>
        </w:rPr>
        <w:t> </w:t>
      </w:r>
      <w:r>
        <w:rPr>
          <w:sz w:val="28"/>
        </w:rPr>
        <w:t>//</w:t>
      </w:r>
      <w:r>
        <w:rPr>
          <w:spacing w:val="29"/>
          <w:sz w:val="28"/>
        </w:rPr>
        <w:t> </w:t>
      </w:r>
      <w:r>
        <w:rPr>
          <w:sz w:val="28"/>
        </w:rPr>
        <w:t>В</w:t>
      </w:r>
      <w:r>
        <w:rPr>
          <w:spacing w:val="30"/>
          <w:sz w:val="28"/>
        </w:rPr>
        <w:t> </w:t>
      </w:r>
      <w:r>
        <w:rPr>
          <w:sz w:val="28"/>
        </w:rPr>
        <w:t>сб.:</w:t>
      </w:r>
      <w:r>
        <w:rPr>
          <w:spacing w:val="29"/>
          <w:sz w:val="28"/>
        </w:rPr>
        <w:t> </w:t>
      </w:r>
      <w:r>
        <w:rPr>
          <w:sz w:val="28"/>
        </w:rPr>
        <w:t>Проблемы</w:t>
      </w:r>
      <w:r>
        <w:rPr>
          <w:spacing w:val="30"/>
          <w:sz w:val="28"/>
        </w:rPr>
        <w:t> </w:t>
      </w:r>
      <w:r>
        <w:rPr>
          <w:sz w:val="28"/>
        </w:rPr>
        <w:t>социалистической</w:t>
      </w:r>
      <w:r>
        <w:rPr>
          <w:spacing w:val="30"/>
          <w:sz w:val="28"/>
        </w:rPr>
        <w:t> </w:t>
      </w:r>
      <w:r>
        <w:rPr>
          <w:sz w:val="28"/>
        </w:rPr>
        <w:t>законности</w:t>
      </w:r>
    </w:p>
    <w:p>
      <w:pPr>
        <w:pStyle w:val="BodyText"/>
        <w:spacing w:line="319" w:lineRule="exact"/>
        <w:ind w:firstLine="0"/>
      </w:pPr>
      <w:r>
        <w:rPr/>
        <w:t>/П.И.</w:t>
      </w:r>
      <w:r>
        <w:rPr>
          <w:spacing w:val="-10"/>
        </w:rPr>
        <w:t> </w:t>
      </w:r>
      <w:r>
        <w:rPr/>
        <w:t>Радченко.</w:t>
      </w:r>
      <w:r>
        <w:rPr>
          <w:spacing w:val="-2"/>
        </w:rPr>
        <w:t> </w:t>
      </w:r>
      <w:r>
        <w:rPr/>
        <w:t>-</w:t>
      </w:r>
      <w:r>
        <w:rPr>
          <w:spacing w:val="-3"/>
        </w:rPr>
        <w:t> </w:t>
      </w:r>
      <w:r>
        <w:rPr/>
        <w:t>Харьков,</w:t>
      </w:r>
      <w:r>
        <w:rPr>
          <w:spacing w:val="-2"/>
        </w:rPr>
        <w:t> </w:t>
      </w:r>
      <w:r>
        <w:rPr/>
        <w:t>1989.</w:t>
      </w:r>
      <w:r>
        <w:rPr>
          <w:spacing w:val="-3"/>
        </w:rPr>
        <w:t> </w:t>
      </w:r>
      <w:r>
        <w:rPr/>
        <w:t>Вып.</w:t>
      </w:r>
      <w:r>
        <w:rPr>
          <w:spacing w:val="-2"/>
        </w:rPr>
        <w:t> </w:t>
      </w:r>
      <w:r>
        <w:rPr/>
        <w:t>24.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С.</w:t>
      </w:r>
      <w:r>
        <w:rPr>
          <w:spacing w:val="-2"/>
        </w:rPr>
        <w:t> </w:t>
      </w:r>
      <w:r>
        <w:rPr/>
        <w:t>25.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174" w:after="0"/>
        <w:ind w:left="259" w:right="567" w:firstLine="567"/>
        <w:jc w:val="both"/>
        <w:rPr>
          <w:sz w:val="28"/>
        </w:rPr>
      </w:pPr>
      <w:r>
        <w:rPr>
          <w:sz w:val="28"/>
        </w:rPr>
        <w:t>Снежко О. А. Конституционные основы государственной защиты</w:t>
      </w:r>
      <w:r>
        <w:rPr>
          <w:spacing w:val="-67"/>
          <w:sz w:val="28"/>
        </w:rPr>
        <w:t> </w:t>
      </w:r>
      <w:r>
        <w:rPr>
          <w:sz w:val="28"/>
        </w:rPr>
        <w:t>прав и свобод человека и гражданина в Российской Федерации: автореферат</w:t>
      </w:r>
      <w:r>
        <w:rPr>
          <w:spacing w:val="1"/>
          <w:sz w:val="28"/>
        </w:rPr>
        <w:t> </w:t>
      </w:r>
      <w:r>
        <w:rPr>
          <w:sz w:val="28"/>
        </w:rPr>
        <w:t>диссертация</w:t>
      </w:r>
      <w:r>
        <w:rPr>
          <w:spacing w:val="23"/>
          <w:sz w:val="28"/>
        </w:rPr>
        <w:t> </w:t>
      </w:r>
      <w:r>
        <w:rPr>
          <w:sz w:val="28"/>
        </w:rPr>
        <w:t>кандидат</w:t>
      </w:r>
      <w:r>
        <w:rPr>
          <w:spacing w:val="24"/>
          <w:sz w:val="28"/>
        </w:rPr>
        <w:t> </w:t>
      </w:r>
      <w:r>
        <w:rPr>
          <w:sz w:val="28"/>
        </w:rPr>
        <w:t>юридических</w:t>
      </w:r>
      <w:r>
        <w:rPr>
          <w:spacing w:val="23"/>
          <w:sz w:val="28"/>
        </w:rPr>
        <w:t> </w:t>
      </w:r>
      <w:r>
        <w:rPr>
          <w:sz w:val="28"/>
        </w:rPr>
        <w:t>наук:</w:t>
      </w:r>
      <w:r>
        <w:rPr>
          <w:spacing w:val="24"/>
          <w:sz w:val="28"/>
        </w:rPr>
        <w:t> </w:t>
      </w:r>
      <w:r>
        <w:rPr>
          <w:sz w:val="28"/>
        </w:rPr>
        <w:t>//</w:t>
      </w:r>
      <w:r>
        <w:rPr>
          <w:spacing w:val="24"/>
          <w:sz w:val="28"/>
        </w:rPr>
        <w:t> </w:t>
      </w:r>
      <w:r>
        <w:rPr>
          <w:sz w:val="28"/>
        </w:rPr>
        <w:t>О.А.</w:t>
      </w:r>
      <w:r>
        <w:rPr>
          <w:spacing w:val="23"/>
          <w:sz w:val="28"/>
        </w:rPr>
        <w:t> </w:t>
      </w:r>
      <w:r>
        <w:rPr>
          <w:sz w:val="28"/>
        </w:rPr>
        <w:t>Снежко.</w:t>
      </w:r>
      <w:r>
        <w:rPr>
          <w:spacing w:val="21"/>
          <w:sz w:val="28"/>
        </w:rPr>
        <w:t> </w:t>
      </w:r>
      <w:r>
        <w:rPr>
          <w:sz w:val="28"/>
        </w:rPr>
        <w:t>-</w:t>
      </w:r>
      <w:r>
        <w:rPr>
          <w:spacing w:val="24"/>
          <w:sz w:val="28"/>
        </w:rPr>
        <w:t> </w:t>
      </w:r>
      <w:r>
        <w:rPr>
          <w:sz w:val="28"/>
        </w:rPr>
        <w:t>Саратов,</w:t>
      </w:r>
      <w:r>
        <w:rPr>
          <w:spacing w:val="23"/>
          <w:sz w:val="28"/>
        </w:rPr>
        <w:t> </w:t>
      </w:r>
      <w:r>
        <w:rPr>
          <w:sz w:val="28"/>
        </w:rPr>
        <w:t>1999.</w:t>
      </w:r>
      <w:r>
        <w:rPr>
          <w:spacing w:val="24"/>
          <w:sz w:val="28"/>
        </w:rPr>
        <w:t> </w:t>
      </w:r>
      <w:r>
        <w:rPr>
          <w:sz w:val="28"/>
        </w:rPr>
        <w:t>-</w:t>
      </w:r>
      <w:r>
        <w:rPr>
          <w:spacing w:val="-68"/>
          <w:sz w:val="28"/>
        </w:rPr>
        <w:t> </w:t>
      </w:r>
      <w:r>
        <w:rPr>
          <w:sz w:val="28"/>
        </w:rPr>
        <w:t>С.</w:t>
      </w:r>
      <w:r>
        <w:rPr>
          <w:spacing w:val="-1"/>
          <w:sz w:val="28"/>
        </w:rPr>
        <w:t> </w:t>
      </w:r>
      <w:r>
        <w:rPr>
          <w:sz w:val="28"/>
        </w:rPr>
        <w:t>2-3.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240" w:lineRule="auto" w:before="3" w:after="0"/>
        <w:ind w:left="1675" w:right="0" w:hanging="850"/>
        <w:jc w:val="both"/>
        <w:rPr>
          <w:sz w:val="28"/>
        </w:rPr>
      </w:pPr>
      <w:r>
        <w:rPr>
          <w:sz w:val="28"/>
        </w:rPr>
        <w:t>Файоль</w:t>
      </w:r>
      <w:r>
        <w:rPr>
          <w:spacing w:val="45"/>
          <w:sz w:val="28"/>
        </w:rPr>
        <w:t> </w:t>
      </w:r>
      <w:r>
        <w:rPr>
          <w:sz w:val="28"/>
        </w:rPr>
        <w:t>А.</w:t>
      </w:r>
      <w:r>
        <w:rPr>
          <w:spacing w:val="50"/>
          <w:sz w:val="28"/>
        </w:rPr>
        <w:t> </w:t>
      </w:r>
      <w:r>
        <w:rPr>
          <w:sz w:val="28"/>
        </w:rPr>
        <w:t>Общее</w:t>
      </w:r>
      <w:r>
        <w:rPr>
          <w:spacing w:val="56"/>
          <w:sz w:val="28"/>
        </w:rPr>
        <w:t> </w:t>
      </w:r>
      <w:r>
        <w:rPr>
          <w:sz w:val="28"/>
        </w:rPr>
        <w:t>и</w:t>
      </w:r>
      <w:r>
        <w:rPr>
          <w:spacing w:val="55"/>
          <w:sz w:val="28"/>
        </w:rPr>
        <w:t> </w:t>
      </w:r>
      <w:r>
        <w:rPr>
          <w:sz w:val="28"/>
        </w:rPr>
        <w:t>промышленное</w:t>
      </w:r>
      <w:r>
        <w:rPr>
          <w:spacing w:val="56"/>
          <w:sz w:val="28"/>
        </w:rPr>
        <w:t> </w:t>
      </w:r>
      <w:r>
        <w:rPr>
          <w:sz w:val="28"/>
        </w:rPr>
        <w:t>управление</w:t>
      </w:r>
      <w:r>
        <w:rPr>
          <w:spacing w:val="55"/>
          <w:sz w:val="28"/>
        </w:rPr>
        <w:t> </w:t>
      </w:r>
      <w:r>
        <w:rPr>
          <w:sz w:val="28"/>
        </w:rPr>
        <w:t>/</w:t>
      </w:r>
      <w:r>
        <w:rPr>
          <w:spacing w:val="56"/>
          <w:sz w:val="28"/>
        </w:rPr>
        <w:t> </w:t>
      </w:r>
      <w:r>
        <w:rPr>
          <w:sz w:val="28"/>
        </w:rPr>
        <w:t>А.</w:t>
      </w:r>
      <w:r>
        <w:rPr>
          <w:spacing w:val="50"/>
          <w:sz w:val="28"/>
        </w:rPr>
        <w:t> </w:t>
      </w:r>
      <w:r>
        <w:rPr>
          <w:sz w:val="28"/>
        </w:rPr>
        <w:t>Файоль.</w:t>
      </w:r>
      <w:r>
        <w:rPr>
          <w:spacing w:val="46"/>
          <w:sz w:val="28"/>
        </w:rPr>
        <w:t> </w:t>
      </w:r>
      <w:r>
        <w:rPr>
          <w:sz w:val="28"/>
        </w:rPr>
        <w:t>–</w:t>
      </w:r>
    </w:p>
    <w:p>
      <w:pPr>
        <w:pStyle w:val="BodyText"/>
        <w:spacing w:before="158"/>
        <w:ind w:firstLine="0"/>
      </w:pPr>
      <w:r>
        <w:rPr/>
        <w:t>М.,</w:t>
      </w:r>
      <w:r>
        <w:rPr>
          <w:spacing w:val="5"/>
        </w:rPr>
        <w:t> </w:t>
      </w:r>
      <w:r>
        <w:rPr/>
        <w:t>ИНФРА-М</w:t>
      </w:r>
      <w:r>
        <w:rPr>
          <w:spacing w:val="3"/>
        </w:rPr>
        <w:t> </w:t>
      </w:r>
      <w:r>
        <w:rPr/>
        <w:t>–</w:t>
      </w:r>
      <w:r>
        <w:rPr>
          <w:spacing w:val="5"/>
        </w:rPr>
        <w:t> </w:t>
      </w:r>
      <w:r>
        <w:rPr/>
        <w:t>1992.</w:t>
      </w:r>
      <w:r>
        <w:rPr>
          <w:spacing w:val="9"/>
        </w:rPr>
        <w:t> </w:t>
      </w:r>
      <w:r>
        <w:rPr/>
        <w:t>–</w:t>
      </w:r>
      <w:r>
        <w:rPr>
          <w:spacing w:val="2"/>
        </w:rPr>
        <w:t> </w:t>
      </w:r>
      <w:r>
        <w:rPr/>
        <w:t>89с.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163" w:after="0"/>
        <w:ind w:left="259" w:right="542" w:firstLine="567"/>
        <w:jc w:val="both"/>
        <w:rPr>
          <w:sz w:val="28"/>
        </w:rPr>
      </w:pPr>
      <w:r>
        <w:rPr>
          <w:sz w:val="28"/>
        </w:rPr>
        <w:t>Шаванс Б. Типы и уровни правил в организациях, институтах и</w:t>
      </w:r>
      <w:r>
        <w:rPr>
          <w:spacing w:val="1"/>
          <w:sz w:val="28"/>
        </w:rPr>
        <w:t> </w:t>
      </w:r>
      <w:r>
        <w:rPr>
          <w:sz w:val="28"/>
        </w:rPr>
        <w:t>системах</w:t>
      </w:r>
      <w:r>
        <w:rPr>
          <w:spacing w:val="-2"/>
          <w:sz w:val="28"/>
        </w:rPr>
        <w:t> </w:t>
      </w:r>
      <w:r>
        <w:rPr>
          <w:sz w:val="28"/>
        </w:rPr>
        <w:t>/</w:t>
      </w:r>
      <w:r>
        <w:rPr>
          <w:spacing w:val="-1"/>
          <w:sz w:val="28"/>
        </w:rPr>
        <w:t> </w:t>
      </w:r>
      <w:r>
        <w:rPr>
          <w:sz w:val="28"/>
        </w:rPr>
        <w:t>Б.</w:t>
      </w:r>
      <w:r>
        <w:rPr>
          <w:spacing w:val="-1"/>
          <w:sz w:val="28"/>
        </w:rPr>
        <w:t> </w:t>
      </w:r>
      <w:r>
        <w:rPr>
          <w:sz w:val="28"/>
        </w:rPr>
        <w:t>Шаванс</w:t>
      </w:r>
      <w:r>
        <w:rPr>
          <w:spacing w:val="-1"/>
          <w:sz w:val="28"/>
        </w:rPr>
        <w:t> </w:t>
      </w:r>
      <w:r>
        <w:rPr>
          <w:sz w:val="28"/>
        </w:rPr>
        <w:t>//</w:t>
      </w:r>
      <w:r>
        <w:rPr>
          <w:spacing w:val="-1"/>
          <w:sz w:val="28"/>
        </w:rPr>
        <w:t> </w:t>
      </w:r>
      <w:r>
        <w:rPr>
          <w:sz w:val="28"/>
        </w:rPr>
        <w:t>Вопросы</w:t>
      </w:r>
      <w:r>
        <w:rPr>
          <w:spacing w:val="-1"/>
          <w:sz w:val="28"/>
        </w:rPr>
        <w:t> </w:t>
      </w:r>
      <w:r>
        <w:rPr>
          <w:sz w:val="28"/>
        </w:rPr>
        <w:t>экономики.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2003.</w:t>
      </w:r>
      <w:r>
        <w:rPr>
          <w:spacing w:val="-1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№ 6.</w:t>
      </w:r>
      <w:r>
        <w:rPr>
          <w:spacing w:val="-2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С.</w:t>
      </w:r>
      <w:r>
        <w:rPr>
          <w:spacing w:val="-1"/>
          <w:sz w:val="28"/>
        </w:rPr>
        <w:t> </w:t>
      </w:r>
      <w:r>
        <w:rPr>
          <w:sz w:val="28"/>
        </w:rPr>
        <w:t>4-8.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Черкасов</w:t>
      </w:r>
      <w:r>
        <w:rPr>
          <w:spacing w:val="1"/>
          <w:sz w:val="28"/>
        </w:rPr>
        <w:t> </w:t>
      </w:r>
      <w:r>
        <w:rPr>
          <w:sz w:val="28"/>
        </w:rPr>
        <w:t>А.</w:t>
      </w:r>
      <w:r>
        <w:rPr>
          <w:spacing w:val="1"/>
          <w:sz w:val="28"/>
        </w:rPr>
        <w:t> </w:t>
      </w:r>
      <w:r>
        <w:rPr>
          <w:sz w:val="28"/>
        </w:rPr>
        <w:t>И.</w:t>
      </w:r>
      <w:r>
        <w:rPr>
          <w:spacing w:val="1"/>
          <w:sz w:val="28"/>
        </w:rPr>
        <w:t> </w:t>
      </w:r>
      <w:r>
        <w:rPr>
          <w:sz w:val="28"/>
        </w:rPr>
        <w:t>Сравнительное</w:t>
      </w:r>
      <w:r>
        <w:rPr>
          <w:spacing w:val="1"/>
          <w:sz w:val="28"/>
        </w:rPr>
        <w:t> </w:t>
      </w:r>
      <w:r>
        <w:rPr>
          <w:sz w:val="28"/>
        </w:rPr>
        <w:t>местное</w:t>
      </w:r>
      <w:r>
        <w:rPr>
          <w:spacing w:val="1"/>
          <w:sz w:val="28"/>
        </w:rPr>
        <w:t> </w:t>
      </w:r>
      <w:r>
        <w:rPr>
          <w:sz w:val="28"/>
        </w:rPr>
        <w:t>управление:</w:t>
      </w:r>
      <w:r>
        <w:rPr>
          <w:spacing w:val="1"/>
          <w:sz w:val="28"/>
        </w:rPr>
        <w:t> </w:t>
      </w:r>
      <w:r>
        <w:rPr>
          <w:sz w:val="28"/>
        </w:rPr>
        <w:t>теория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практика</w:t>
      </w:r>
      <w:r>
        <w:rPr>
          <w:spacing w:val="-1"/>
          <w:sz w:val="28"/>
        </w:rPr>
        <w:t> </w:t>
      </w:r>
      <w:r>
        <w:rPr>
          <w:sz w:val="28"/>
        </w:rPr>
        <w:t>/</w:t>
      </w:r>
      <w:r>
        <w:rPr>
          <w:spacing w:val="-1"/>
          <w:sz w:val="28"/>
        </w:rPr>
        <w:t> </w:t>
      </w:r>
      <w:r>
        <w:rPr>
          <w:sz w:val="28"/>
        </w:rPr>
        <w:t>А. И.</w:t>
      </w:r>
      <w:r>
        <w:rPr>
          <w:spacing w:val="-1"/>
          <w:sz w:val="28"/>
        </w:rPr>
        <w:t> </w:t>
      </w:r>
      <w:r>
        <w:rPr>
          <w:sz w:val="28"/>
        </w:rPr>
        <w:t>Черкасов. - М.:</w:t>
      </w:r>
      <w:r>
        <w:rPr>
          <w:spacing w:val="-1"/>
          <w:sz w:val="28"/>
        </w:rPr>
        <w:t> </w:t>
      </w:r>
      <w:r>
        <w:rPr>
          <w:sz w:val="28"/>
        </w:rPr>
        <w:t>ИНФРАМ-М,</w:t>
      </w:r>
      <w:r>
        <w:rPr>
          <w:spacing w:val="-1"/>
          <w:sz w:val="28"/>
        </w:rPr>
        <w:t> </w:t>
      </w:r>
      <w:r>
        <w:rPr>
          <w:sz w:val="28"/>
        </w:rPr>
        <w:t>1998. –</w:t>
      </w:r>
      <w:r>
        <w:rPr>
          <w:spacing w:val="-1"/>
          <w:sz w:val="28"/>
        </w:rPr>
        <w:t> </w:t>
      </w:r>
      <w:r>
        <w:rPr>
          <w:sz w:val="28"/>
        </w:rPr>
        <w:t>115с.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Чечот Д. М. Субъективное право и формы его защиты / Д.М.</w:t>
      </w:r>
      <w:r>
        <w:rPr>
          <w:spacing w:val="1"/>
          <w:sz w:val="28"/>
        </w:rPr>
        <w:t> </w:t>
      </w:r>
      <w:r>
        <w:rPr>
          <w:sz w:val="28"/>
        </w:rPr>
        <w:t>Чечот.</w:t>
      </w:r>
      <w:r>
        <w:rPr>
          <w:spacing w:val="-1"/>
          <w:sz w:val="28"/>
        </w:rPr>
        <w:t> </w:t>
      </w:r>
      <w:r>
        <w:rPr>
          <w:sz w:val="28"/>
        </w:rPr>
        <w:t>- Л., 1968. – С. 53.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Якушев, В. С. О понятии правового института // 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8">
        <w:r>
          <w:rPr>
            <w:sz w:val="28"/>
          </w:rPr>
          <w:t>http://law.edu.ru/article/article.asp?articleID=189034</w:t>
        </w:r>
      </w:hyperlink>
      <w:r>
        <w:rPr>
          <w:spacing w:val="-67"/>
          <w:sz w:val="28"/>
        </w:rPr>
        <w:t> </w:t>
      </w:r>
      <w:r>
        <w:rPr>
          <w:sz w:val="28"/>
        </w:rPr>
        <w:t>(дата</w:t>
      </w:r>
      <w:r>
        <w:rPr>
          <w:spacing w:val="-1"/>
          <w:sz w:val="28"/>
        </w:rPr>
        <w:t> </w:t>
      </w:r>
      <w:r>
        <w:rPr>
          <w:sz w:val="28"/>
        </w:rPr>
        <w:t>обращения: 21.08.2014).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Большой энциклопедический словарь // [Электронный ресурс] -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50">
        <w:r>
          <w:rPr>
            <w:sz w:val="28"/>
          </w:rPr>
          <w:t>http://dic.academic.ru/searchall.php?stype=0&amp;SWord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-67"/>
          <w:sz w:val="28"/>
        </w:rPr>
        <w:t> </w:t>
      </w:r>
      <w:r>
        <w:rPr>
          <w:sz w:val="28"/>
        </w:rPr>
        <w:t>обращения</w:t>
      </w:r>
      <w:r>
        <w:rPr>
          <w:spacing w:val="-1"/>
          <w:sz w:val="28"/>
        </w:rPr>
        <w:t> </w:t>
      </w:r>
      <w:r>
        <w:rPr>
          <w:sz w:val="28"/>
        </w:rPr>
        <w:t>20.03.2014).</w:t>
      </w:r>
    </w:p>
    <w:p>
      <w:pPr>
        <w:spacing w:after="0" w:line="360" w:lineRule="auto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ListParagraph"/>
        <w:numPr>
          <w:ilvl w:val="0"/>
          <w:numId w:val="22"/>
        </w:numPr>
        <w:tabs>
          <w:tab w:pos="1676" w:val="left" w:leader="none"/>
          <w:tab w:pos="9007" w:val="left" w:leader="none"/>
        </w:tabs>
        <w:spacing w:line="360" w:lineRule="auto" w:before="73" w:after="0"/>
        <w:ind w:left="259" w:right="543" w:firstLine="567"/>
        <w:jc w:val="both"/>
        <w:rPr>
          <w:sz w:val="28"/>
        </w:rPr>
      </w:pPr>
      <w:r>
        <w:rPr>
          <w:sz w:val="28"/>
        </w:rPr>
        <w:t>Энциклопедический</w:t>
      </w:r>
      <w:r>
        <w:rPr>
          <w:spacing w:val="1"/>
          <w:sz w:val="28"/>
        </w:rPr>
        <w:t> </w:t>
      </w:r>
      <w:r>
        <w:rPr>
          <w:sz w:val="28"/>
        </w:rPr>
        <w:t>словарь</w:t>
      </w:r>
      <w:r>
        <w:rPr>
          <w:spacing w:val="1"/>
          <w:sz w:val="28"/>
        </w:rPr>
        <w:t> </w:t>
      </w:r>
      <w:r>
        <w:rPr>
          <w:sz w:val="28"/>
        </w:rPr>
        <w:t>-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URL:</w:t>
      </w:r>
      <w:r>
        <w:rPr>
          <w:spacing w:val="1"/>
          <w:sz w:val="28"/>
        </w:rPr>
        <w:t> </w:t>
      </w:r>
      <w:r>
        <w:rPr>
          <w:sz w:val="28"/>
        </w:rPr>
        <w:t>http://constitutional_law.academic.ru/743/обращение_гражданина</w:t>
        <w:tab/>
      </w:r>
      <w:r>
        <w:rPr>
          <w:spacing w:val="-1"/>
          <w:sz w:val="28"/>
        </w:rPr>
        <w:t>(дата</w:t>
      </w:r>
      <w:r>
        <w:rPr>
          <w:spacing w:val="-68"/>
          <w:sz w:val="28"/>
        </w:rPr>
        <w:t> </w:t>
      </w:r>
      <w:r>
        <w:rPr>
          <w:sz w:val="28"/>
        </w:rPr>
        <w:t>обращения:</w:t>
      </w:r>
      <w:r>
        <w:rPr>
          <w:spacing w:val="-1"/>
          <w:sz w:val="28"/>
        </w:rPr>
        <w:t> </w:t>
      </w:r>
      <w:r>
        <w:rPr>
          <w:sz w:val="28"/>
        </w:rPr>
        <w:t>29.07.2014).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57" w:lineRule="auto" w:before="0" w:after="0"/>
        <w:ind w:left="259" w:right="546" w:firstLine="567"/>
        <w:jc w:val="both"/>
        <w:rPr>
          <w:sz w:val="28"/>
        </w:rPr>
      </w:pPr>
      <w:r>
        <w:rPr>
          <w:sz w:val="28"/>
        </w:rPr>
        <w:t>Теория государства и права: учебник для вузов / отв. ред. д.ю.н.,</w:t>
      </w:r>
      <w:r>
        <w:rPr>
          <w:spacing w:val="1"/>
          <w:sz w:val="28"/>
        </w:rPr>
        <w:t> </w:t>
      </w:r>
      <w:r>
        <w:rPr>
          <w:sz w:val="28"/>
        </w:rPr>
        <w:t>проф.</w:t>
      </w:r>
      <w:r>
        <w:rPr>
          <w:spacing w:val="-1"/>
          <w:sz w:val="28"/>
        </w:rPr>
        <w:t> </w:t>
      </w:r>
      <w:r>
        <w:rPr>
          <w:sz w:val="28"/>
        </w:rPr>
        <w:t>В.Д.</w:t>
      </w:r>
      <w:r>
        <w:rPr>
          <w:spacing w:val="-1"/>
          <w:sz w:val="28"/>
        </w:rPr>
        <w:t> </w:t>
      </w:r>
      <w:r>
        <w:rPr>
          <w:sz w:val="28"/>
        </w:rPr>
        <w:t>Перевалов. -</w:t>
      </w:r>
      <w:r>
        <w:rPr>
          <w:spacing w:val="-1"/>
          <w:sz w:val="28"/>
        </w:rPr>
        <w:t> </w:t>
      </w:r>
      <w:r>
        <w:rPr>
          <w:sz w:val="28"/>
        </w:rPr>
        <w:t>3-е</w:t>
      </w:r>
      <w:r>
        <w:rPr>
          <w:spacing w:val="-1"/>
          <w:sz w:val="28"/>
        </w:rPr>
        <w:t> </w:t>
      </w:r>
      <w:r>
        <w:rPr>
          <w:sz w:val="28"/>
        </w:rPr>
        <w:t>изд.,</w:t>
      </w:r>
      <w:r>
        <w:rPr>
          <w:spacing w:val="-1"/>
          <w:sz w:val="28"/>
        </w:rPr>
        <w:t> </w:t>
      </w:r>
      <w:r>
        <w:rPr>
          <w:sz w:val="28"/>
        </w:rPr>
        <w:t>- М.:</w:t>
      </w:r>
      <w:r>
        <w:rPr>
          <w:spacing w:val="-1"/>
          <w:sz w:val="28"/>
        </w:rPr>
        <w:t> </w:t>
      </w:r>
      <w:r>
        <w:rPr>
          <w:sz w:val="28"/>
        </w:rPr>
        <w:t>Норма,</w:t>
      </w:r>
      <w:r>
        <w:rPr>
          <w:spacing w:val="-1"/>
          <w:sz w:val="28"/>
        </w:rPr>
        <w:t> </w:t>
      </w:r>
      <w:r>
        <w:rPr>
          <w:sz w:val="28"/>
        </w:rPr>
        <w:t>2005.</w:t>
      </w:r>
      <w:r>
        <w:rPr>
          <w:spacing w:val="-1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С.</w:t>
      </w:r>
      <w:r>
        <w:rPr>
          <w:spacing w:val="-1"/>
          <w:sz w:val="28"/>
        </w:rPr>
        <w:t> </w:t>
      </w:r>
      <w:r>
        <w:rPr>
          <w:sz w:val="28"/>
        </w:rPr>
        <w:t>468.</w:t>
      </w:r>
    </w:p>
    <w:p>
      <w:pPr>
        <w:pStyle w:val="ListParagraph"/>
        <w:numPr>
          <w:ilvl w:val="0"/>
          <w:numId w:val="22"/>
        </w:numPr>
        <w:tabs>
          <w:tab w:pos="1394" w:val="left" w:leader="none"/>
        </w:tabs>
        <w:spacing w:line="360" w:lineRule="auto" w:before="6" w:after="0"/>
        <w:ind w:left="259" w:right="543" w:firstLine="567"/>
        <w:jc w:val="both"/>
        <w:rPr>
          <w:sz w:val="28"/>
        </w:rPr>
      </w:pPr>
      <w:r>
        <w:rPr>
          <w:sz w:val="28"/>
        </w:rPr>
        <w:t>Методологические основы государственного управления. Реферат //</w:t>
      </w:r>
      <w:r>
        <w:rPr>
          <w:spacing w:val="-67"/>
          <w:sz w:val="28"/>
        </w:rPr>
        <w:t> </w:t>
      </w:r>
      <w:r>
        <w:rPr>
          <w:sz w:val="28"/>
        </w:rPr>
        <w:t>[Электронный ресурс].– Режим доступа: </w:t>
      </w:r>
      <w:hyperlink r:id="rId51">
        <w:r>
          <w:rPr>
            <w:sz w:val="28"/>
          </w:rPr>
          <w:t>http://otherreferats.allbest.ru/law/ </w:t>
        </w:r>
      </w:hyperlink>
      <w:r>
        <w:rPr>
          <w:sz w:val="28"/>
        </w:rPr>
        <w:t>(дата</w:t>
      </w:r>
      <w:r>
        <w:rPr>
          <w:spacing w:val="-67"/>
          <w:sz w:val="28"/>
        </w:rPr>
        <w:t> </w:t>
      </w:r>
      <w:r>
        <w:rPr>
          <w:sz w:val="28"/>
        </w:rPr>
        <w:t>обращения</w:t>
      </w:r>
      <w:r>
        <w:rPr>
          <w:spacing w:val="-1"/>
          <w:sz w:val="28"/>
        </w:rPr>
        <w:t> </w:t>
      </w:r>
      <w:r>
        <w:rPr>
          <w:sz w:val="28"/>
        </w:rPr>
        <w:t>03.03.2013).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240" w:lineRule="auto" w:before="0" w:after="0"/>
        <w:ind w:left="1675" w:right="0" w:hanging="850"/>
        <w:jc w:val="both"/>
        <w:rPr>
          <w:sz w:val="28"/>
        </w:rPr>
      </w:pPr>
      <w:r>
        <w:rPr>
          <w:sz w:val="28"/>
        </w:rPr>
        <w:t>Интернет-портал</w:t>
      </w:r>
      <w:r>
        <w:rPr>
          <w:spacing w:val="7"/>
          <w:sz w:val="28"/>
        </w:rPr>
        <w:t> </w:t>
      </w:r>
      <w:r>
        <w:rPr>
          <w:sz w:val="28"/>
        </w:rPr>
        <w:t>Федеральных</w:t>
      </w:r>
      <w:r>
        <w:rPr>
          <w:spacing w:val="75"/>
          <w:sz w:val="28"/>
        </w:rPr>
        <w:t> </w:t>
      </w:r>
      <w:r>
        <w:rPr>
          <w:sz w:val="28"/>
        </w:rPr>
        <w:t>целевых</w:t>
      </w:r>
      <w:r>
        <w:rPr>
          <w:spacing w:val="76"/>
          <w:sz w:val="28"/>
        </w:rPr>
        <w:t> </w:t>
      </w:r>
      <w:r>
        <w:rPr>
          <w:sz w:val="28"/>
        </w:rPr>
        <w:t>программ</w:t>
      </w:r>
      <w:r>
        <w:rPr>
          <w:spacing w:val="75"/>
          <w:sz w:val="28"/>
        </w:rPr>
        <w:t> </w:t>
      </w:r>
      <w:r>
        <w:rPr>
          <w:sz w:val="28"/>
        </w:rPr>
        <w:t>России.</w:t>
      </w:r>
      <w:r>
        <w:rPr>
          <w:spacing w:val="76"/>
          <w:sz w:val="28"/>
        </w:rPr>
        <w:t> </w:t>
      </w:r>
      <w:r>
        <w:rPr>
          <w:sz w:val="28"/>
        </w:rPr>
        <w:t>//</w:t>
      </w:r>
      <w:r>
        <w:rPr>
          <w:spacing w:val="74"/>
          <w:sz w:val="28"/>
        </w:rPr>
        <w:t> </w:t>
      </w:r>
      <w:r>
        <w:rPr>
          <w:sz w:val="28"/>
        </w:rPr>
        <w:t>–</w:t>
      </w:r>
    </w:p>
    <w:p>
      <w:pPr>
        <w:pStyle w:val="BodyText"/>
        <w:spacing w:line="357" w:lineRule="auto" w:before="162"/>
        <w:ind w:right="544" w:firstLine="0"/>
      </w:pPr>
      <w:r>
        <w:rPr>
          <w:rFonts w:ascii="Symbol" w:hAnsi="Symbol"/>
        </w:rPr>
        <w:t></w:t>
      </w:r>
      <w:r>
        <w:rPr/>
        <w:t>Электронный</w:t>
      </w:r>
      <w:r>
        <w:rPr>
          <w:spacing w:val="1"/>
        </w:rPr>
        <w:t> </w:t>
      </w:r>
      <w:r>
        <w:rPr/>
        <w:t>ресурс</w:t>
      </w:r>
      <w:r>
        <w:rPr>
          <w:rFonts w:ascii="Symbol" w:hAnsi="Symbol"/>
        </w:rPr>
        <w:t></w:t>
      </w:r>
      <w:r>
        <w:rPr/>
        <w:t>.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Режим</w:t>
      </w:r>
      <w:r>
        <w:rPr>
          <w:spacing w:val="1"/>
        </w:rPr>
        <w:t> </w:t>
      </w:r>
      <w:r>
        <w:rPr/>
        <w:t>доступа:</w:t>
      </w:r>
      <w:r>
        <w:rPr>
          <w:spacing w:val="1"/>
        </w:rPr>
        <w:t> </w:t>
      </w:r>
      <w:r>
        <w:rPr/>
        <w:t>http:fcp.economy.gov.ru</w:t>
      </w:r>
      <w:r>
        <w:rPr>
          <w:spacing w:val="1"/>
        </w:rPr>
        <w:t> </w:t>
      </w:r>
      <w:r>
        <w:rPr/>
        <w:t>(дата</w:t>
      </w:r>
      <w:r>
        <w:rPr>
          <w:spacing w:val="1"/>
        </w:rPr>
        <w:t> </w:t>
      </w:r>
      <w:r>
        <w:rPr/>
        <w:t>обращения:</w:t>
      </w:r>
      <w:r>
        <w:rPr>
          <w:spacing w:val="-1"/>
        </w:rPr>
        <w:t> </w:t>
      </w:r>
      <w:r>
        <w:rPr/>
        <w:t>27.05.2014).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4" w:after="0"/>
        <w:ind w:left="259" w:right="540" w:firstLine="567"/>
        <w:jc w:val="both"/>
        <w:rPr>
          <w:sz w:val="28"/>
        </w:rPr>
      </w:pPr>
      <w:r>
        <w:rPr>
          <w:sz w:val="28"/>
        </w:rPr>
        <w:t>Лукашова</w:t>
      </w:r>
      <w:r>
        <w:rPr>
          <w:spacing w:val="1"/>
          <w:sz w:val="28"/>
        </w:rPr>
        <w:t> </w:t>
      </w:r>
      <w:r>
        <w:rPr>
          <w:sz w:val="28"/>
        </w:rPr>
        <w:t>Н.</w:t>
      </w:r>
      <w:r>
        <w:rPr>
          <w:spacing w:val="1"/>
          <w:sz w:val="28"/>
        </w:rPr>
        <w:t> </w:t>
      </w:r>
      <w:r>
        <w:rPr>
          <w:sz w:val="28"/>
        </w:rPr>
        <w:t>Ф.</w:t>
      </w:r>
      <w:r>
        <w:rPr>
          <w:spacing w:val="1"/>
          <w:sz w:val="28"/>
        </w:rPr>
        <w:t> </w:t>
      </w:r>
      <w:r>
        <w:rPr>
          <w:sz w:val="28"/>
        </w:rPr>
        <w:t>Взаимодействие</w:t>
      </w:r>
      <w:r>
        <w:rPr>
          <w:spacing w:val="1"/>
          <w:sz w:val="28"/>
        </w:rPr>
        <w:t> </w:t>
      </w:r>
      <w:r>
        <w:rPr>
          <w:sz w:val="28"/>
        </w:rPr>
        <w:t>уполномоченного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правам</w:t>
      </w:r>
      <w:r>
        <w:rPr>
          <w:spacing w:val="1"/>
          <w:sz w:val="28"/>
        </w:rPr>
        <w:t> </w:t>
      </w:r>
      <w:r>
        <w:rPr>
          <w:sz w:val="28"/>
        </w:rPr>
        <w:t>человека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субъекте</w:t>
      </w:r>
      <w:r>
        <w:rPr>
          <w:spacing w:val="1"/>
          <w:sz w:val="28"/>
        </w:rPr>
        <w:t> </w:t>
      </w:r>
      <w:r>
        <w:rPr>
          <w:sz w:val="28"/>
        </w:rPr>
        <w:t>РФ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органами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другими</w:t>
      </w:r>
      <w:r>
        <w:rPr>
          <w:spacing w:val="1"/>
          <w:sz w:val="28"/>
        </w:rPr>
        <w:t> </w:t>
      </w:r>
      <w:r>
        <w:rPr>
          <w:sz w:val="28"/>
        </w:rPr>
        <w:t>структурами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сфере</w:t>
      </w:r>
      <w:r>
        <w:rPr>
          <w:spacing w:val="1"/>
          <w:sz w:val="28"/>
        </w:rPr>
        <w:t> </w:t>
      </w:r>
      <w:r>
        <w:rPr>
          <w:sz w:val="28"/>
        </w:rPr>
        <w:t>защиты</w:t>
      </w:r>
      <w:r>
        <w:rPr>
          <w:spacing w:val="1"/>
          <w:sz w:val="28"/>
        </w:rPr>
        <w:t> </w:t>
      </w:r>
      <w:r>
        <w:rPr>
          <w:sz w:val="28"/>
        </w:rPr>
        <w:t>прав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свобод</w:t>
      </w:r>
      <w:r>
        <w:rPr>
          <w:spacing w:val="1"/>
          <w:sz w:val="28"/>
        </w:rPr>
        <w:t> </w:t>
      </w:r>
      <w:r>
        <w:rPr>
          <w:sz w:val="28"/>
        </w:rPr>
        <w:t>человека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гражданина:</w:t>
      </w:r>
      <w:r>
        <w:rPr>
          <w:spacing w:val="1"/>
          <w:sz w:val="28"/>
        </w:rPr>
        <w:t> </w:t>
      </w:r>
      <w:r>
        <w:rPr>
          <w:sz w:val="28"/>
        </w:rPr>
        <w:t>конституционно-правовой</w:t>
      </w:r>
      <w:r>
        <w:rPr>
          <w:spacing w:val="1"/>
          <w:sz w:val="28"/>
        </w:rPr>
        <w:t> </w:t>
      </w:r>
      <w:r>
        <w:rPr>
          <w:sz w:val="28"/>
        </w:rPr>
        <w:t>аспект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</w:t>
      </w:r>
      <w:r>
        <w:rPr>
          <w:spacing w:val="1"/>
          <w:sz w:val="28"/>
        </w:rPr>
        <w:t> </w:t>
      </w:r>
      <w:r>
        <w:rPr>
          <w:sz w:val="28"/>
        </w:rPr>
        <w:t>:</w:t>
      </w:r>
      <w:r>
        <w:rPr>
          <w:spacing w:val="1"/>
          <w:sz w:val="28"/>
        </w:rPr>
        <w:t> </w:t>
      </w:r>
      <w:r>
        <w:rPr>
          <w:sz w:val="28"/>
        </w:rPr>
        <w:t>автореф.</w:t>
      </w:r>
      <w:r>
        <w:rPr>
          <w:spacing w:val="1"/>
          <w:sz w:val="28"/>
        </w:rPr>
        <w:t> </w:t>
      </w:r>
      <w:r>
        <w:rPr>
          <w:sz w:val="28"/>
        </w:rPr>
        <w:t>дис.</w:t>
      </w:r>
      <w:r>
        <w:rPr>
          <w:spacing w:val="1"/>
          <w:sz w:val="28"/>
        </w:rPr>
        <w:t> </w:t>
      </w:r>
      <w:r>
        <w:rPr>
          <w:sz w:val="28"/>
        </w:rPr>
        <w:t>канд.</w:t>
      </w:r>
      <w:r>
        <w:rPr>
          <w:spacing w:val="1"/>
          <w:sz w:val="28"/>
        </w:rPr>
        <w:t> </w:t>
      </w:r>
      <w:r>
        <w:rPr>
          <w:sz w:val="28"/>
        </w:rPr>
        <w:t>юрид.</w:t>
      </w:r>
      <w:r>
        <w:rPr>
          <w:spacing w:val="1"/>
          <w:sz w:val="28"/>
        </w:rPr>
        <w:t> </w:t>
      </w:r>
      <w:r>
        <w:rPr>
          <w:sz w:val="28"/>
        </w:rPr>
        <w:t>наук</w:t>
      </w:r>
      <w:r>
        <w:rPr>
          <w:spacing w:val="1"/>
          <w:sz w:val="28"/>
        </w:rPr>
        <w:t> </w:t>
      </w:r>
      <w:r>
        <w:rPr>
          <w:sz w:val="28"/>
        </w:rPr>
        <w:t>/</w:t>
      </w:r>
      <w:r>
        <w:rPr>
          <w:spacing w:val="1"/>
          <w:sz w:val="28"/>
        </w:rPr>
        <w:t> </w:t>
      </w:r>
      <w:r>
        <w:rPr>
          <w:sz w:val="28"/>
        </w:rPr>
        <w:t>Н.</w:t>
      </w:r>
      <w:r>
        <w:rPr>
          <w:spacing w:val="1"/>
          <w:sz w:val="28"/>
        </w:rPr>
        <w:t> </w:t>
      </w:r>
      <w:r>
        <w:rPr>
          <w:sz w:val="28"/>
        </w:rPr>
        <w:t>Ф.</w:t>
      </w:r>
      <w:r>
        <w:rPr>
          <w:spacing w:val="1"/>
          <w:sz w:val="28"/>
        </w:rPr>
        <w:t> </w:t>
      </w:r>
      <w:r>
        <w:rPr>
          <w:sz w:val="28"/>
        </w:rPr>
        <w:t>Лукашова.</w:t>
      </w:r>
      <w:r>
        <w:rPr>
          <w:spacing w:val="1"/>
          <w:sz w:val="28"/>
        </w:rPr>
        <w:t> </w:t>
      </w:r>
      <w:r>
        <w:rPr>
          <w:sz w:val="28"/>
        </w:rPr>
        <w:t>-</w:t>
      </w:r>
      <w:r>
        <w:rPr>
          <w:spacing w:val="1"/>
          <w:sz w:val="28"/>
        </w:rPr>
        <w:t> </w:t>
      </w:r>
      <w:r>
        <w:rPr>
          <w:sz w:val="28"/>
        </w:rPr>
        <w:t>Саратов,</w:t>
      </w:r>
      <w:r>
        <w:rPr>
          <w:spacing w:val="1"/>
          <w:sz w:val="28"/>
        </w:rPr>
        <w:t> </w:t>
      </w:r>
      <w:r>
        <w:rPr>
          <w:sz w:val="28"/>
        </w:rPr>
        <w:t>2011.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52">
        <w:r>
          <w:rPr>
            <w:sz w:val="28"/>
          </w:rPr>
          <w:t>http://www.gaudeamus.omskcity.com/PDF_dissertations_abstracts_law.htm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-67"/>
          <w:sz w:val="28"/>
        </w:rPr>
        <w:t> </w:t>
      </w:r>
      <w:r>
        <w:rPr>
          <w:sz w:val="28"/>
        </w:rPr>
        <w:t>обращения</w:t>
      </w:r>
      <w:r>
        <w:rPr>
          <w:spacing w:val="-1"/>
          <w:sz w:val="28"/>
        </w:rPr>
        <w:t> </w:t>
      </w:r>
      <w:r>
        <w:rPr>
          <w:sz w:val="28"/>
        </w:rPr>
        <w:t>01.04.2014).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Методологические</w:t>
      </w:r>
      <w:r>
        <w:rPr>
          <w:spacing w:val="1"/>
          <w:sz w:val="28"/>
        </w:rPr>
        <w:t> </w:t>
      </w:r>
      <w:r>
        <w:rPr>
          <w:sz w:val="28"/>
        </w:rPr>
        <w:t>основы</w:t>
      </w:r>
      <w:r>
        <w:rPr>
          <w:spacing w:val="1"/>
          <w:sz w:val="28"/>
        </w:rPr>
        <w:t> </w:t>
      </w:r>
      <w:r>
        <w:rPr>
          <w:sz w:val="28"/>
        </w:rPr>
        <w:t>государственного</w:t>
      </w:r>
      <w:r>
        <w:rPr>
          <w:spacing w:val="71"/>
          <w:sz w:val="28"/>
        </w:rPr>
        <w:t> </w:t>
      </w:r>
      <w:r>
        <w:rPr>
          <w:sz w:val="28"/>
        </w:rPr>
        <w:t>управления.</w:t>
      </w:r>
      <w:r>
        <w:rPr>
          <w:spacing w:val="1"/>
          <w:sz w:val="28"/>
        </w:rPr>
        <w:t> </w:t>
      </w:r>
      <w:r>
        <w:rPr>
          <w:sz w:val="28"/>
        </w:rPr>
        <w:t>Реферат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ресурс].–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51">
        <w:r>
          <w:rPr>
            <w:sz w:val="28"/>
          </w:rPr>
          <w:t>http://otherreferats.allbest.ru/law/</w:t>
        </w:r>
        <w:r>
          <w:rPr>
            <w:spacing w:val="-2"/>
            <w:sz w:val="28"/>
          </w:rPr>
          <w:t> </w:t>
        </w:r>
      </w:hyperlink>
      <w:r>
        <w:rPr>
          <w:sz w:val="28"/>
        </w:rPr>
        <w:t>(дата</w:t>
      </w:r>
      <w:r>
        <w:rPr>
          <w:spacing w:val="-1"/>
          <w:sz w:val="28"/>
        </w:rPr>
        <w:t> </w:t>
      </w:r>
      <w:r>
        <w:rPr>
          <w:sz w:val="28"/>
        </w:rPr>
        <w:t>обращения</w:t>
      </w:r>
      <w:r>
        <w:rPr>
          <w:spacing w:val="-1"/>
          <w:sz w:val="28"/>
        </w:rPr>
        <w:t> </w:t>
      </w:r>
      <w:r>
        <w:rPr>
          <w:sz w:val="28"/>
        </w:rPr>
        <w:t>03.03.2014).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  <w:tab w:pos="3157" w:val="left" w:leader="none"/>
          <w:tab w:pos="5292" w:val="left" w:leader="none"/>
          <w:tab w:pos="6612" w:val="left" w:leader="none"/>
          <w:tab w:pos="8593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Михалева Е. П. Менеджмент: конспект лекций / Е. П. Михалева //</w:t>
      </w:r>
      <w:r>
        <w:rPr>
          <w:spacing w:val="-67"/>
          <w:sz w:val="28"/>
        </w:rPr>
        <w:t> </w:t>
      </w:r>
      <w:r>
        <w:rPr>
          <w:sz w:val="28"/>
        </w:rPr>
        <w:t>[Электронный</w:t>
        <w:tab/>
        <w:t>ресурс].</w:t>
        <w:tab/>
        <w:t>–</w:t>
        <w:tab/>
        <w:t>Режим</w:t>
        <w:tab/>
      </w:r>
      <w:r>
        <w:rPr>
          <w:spacing w:val="-1"/>
          <w:sz w:val="28"/>
        </w:rPr>
        <w:t>доступа:</w:t>
      </w:r>
      <w:r>
        <w:rPr>
          <w:spacing w:val="-68"/>
          <w:sz w:val="28"/>
        </w:rPr>
        <w:t> </w:t>
      </w:r>
      <w:hyperlink r:id="rId53">
        <w:r>
          <w:rPr>
            <w:sz w:val="28"/>
          </w:rPr>
          <w:t>http://www.modernlib.ru/books/mihaleva</w:t>
        </w:r>
      </w:hyperlink>
      <w:r>
        <w:rPr>
          <w:spacing w:val="1"/>
          <w:sz w:val="28"/>
        </w:rPr>
        <w:t> </w:t>
      </w:r>
      <w:r>
        <w:rPr>
          <w:sz w:val="28"/>
        </w:rPr>
        <w:t>_e/menedzhment_konspekt_lekciy/read</w:t>
      </w:r>
      <w:r>
        <w:rPr>
          <w:spacing w:val="-67"/>
          <w:sz w:val="28"/>
        </w:rPr>
        <w:t> </w:t>
      </w:r>
      <w:r>
        <w:rPr>
          <w:sz w:val="28"/>
        </w:rPr>
        <w:t>(дата</w:t>
      </w:r>
      <w:r>
        <w:rPr>
          <w:spacing w:val="-1"/>
          <w:sz w:val="28"/>
        </w:rPr>
        <w:t> </w:t>
      </w:r>
      <w:r>
        <w:rPr>
          <w:sz w:val="28"/>
        </w:rPr>
        <w:t>обращения: 05.06.2014).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Основополагающие</w:t>
      </w:r>
      <w:r>
        <w:rPr>
          <w:spacing w:val="1"/>
          <w:sz w:val="28"/>
        </w:rPr>
        <w:t> </w:t>
      </w:r>
      <w:r>
        <w:rPr>
          <w:sz w:val="28"/>
        </w:rPr>
        <w:t>подходы,</w:t>
      </w:r>
      <w:r>
        <w:rPr>
          <w:spacing w:val="1"/>
          <w:sz w:val="28"/>
        </w:rPr>
        <w:t> </w:t>
      </w:r>
      <w:r>
        <w:rPr>
          <w:sz w:val="28"/>
        </w:rPr>
        <w:t>принципы,</w:t>
      </w:r>
      <w:r>
        <w:rPr>
          <w:spacing w:val="1"/>
          <w:sz w:val="28"/>
        </w:rPr>
        <w:t> </w:t>
      </w:r>
      <w:r>
        <w:rPr>
          <w:sz w:val="28"/>
        </w:rPr>
        <w:t>функции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кадровой</w:t>
      </w:r>
      <w:r>
        <w:rPr>
          <w:spacing w:val="1"/>
          <w:sz w:val="28"/>
        </w:rPr>
        <w:t> </w:t>
      </w:r>
      <w:r>
        <w:rPr>
          <w:sz w:val="28"/>
        </w:rPr>
        <w:t>политики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r>
        <w:rPr>
          <w:sz w:val="28"/>
        </w:rPr>
        <w:t>/</w:t>
      </w:r>
      <w:hyperlink r:id="rId54">
        <w:r>
          <w:rPr>
            <w:sz w:val="28"/>
          </w:rPr>
          <w:t>http://www.diary.ru/~extremo-norte/p154701218.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1"/>
          <w:sz w:val="28"/>
        </w:rPr>
        <w:t> </w:t>
      </w:r>
      <w:r>
        <w:rPr>
          <w:sz w:val="28"/>
        </w:rPr>
        <w:t>03.03.2014).</w:t>
      </w:r>
    </w:p>
    <w:p>
      <w:pPr>
        <w:spacing w:after="0" w:line="360" w:lineRule="auto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73" w:after="0"/>
        <w:ind w:left="259" w:right="543" w:firstLine="567"/>
        <w:jc w:val="both"/>
        <w:rPr>
          <w:sz w:val="28"/>
        </w:rPr>
      </w:pPr>
      <w:r>
        <w:rPr>
          <w:sz w:val="28"/>
        </w:rPr>
        <w:t>Политический словарь // [Электронный ресурс] – Режим доступа:</w:t>
      </w:r>
      <w:r>
        <w:rPr>
          <w:spacing w:val="1"/>
          <w:sz w:val="28"/>
        </w:rPr>
        <w:t> </w:t>
      </w:r>
      <w:hyperlink r:id="rId55">
        <w:r>
          <w:rPr>
            <w:sz w:val="28"/>
          </w:rPr>
          <w:t>http://vslovare.ru/slovo/juridicheskiij-slovar/vzaimodeijstvie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1"/>
          <w:sz w:val="28"/>
        </w:rPr>
        <w:t> </w:t>
      </w:r>
      <w:r>
        <w:rPr>
          <w:sz w:val="28"/>
        </w:rPr>
        <w:t>20.03.2014).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Словарь</w:t>
      </w:r>
      <w:r>
        <w:rPr>
          <w:spacing w:val="1"/>
          <w:sz w:val="28"/>
        </w:rPr>
        <w:t> </w:t>
      </w:r>
      <w:r>
        <w:rPr>
          <w:sz w:val="28"/>
        </w:rPr>
        <w:t>бизнес-терминов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 </w:t>
      </w:r>
      <w:hyperlink r:id="rId50">
        <w:r>
          <w:rPr>
            <w:sz w:val="28"/>
          </w:rPr>
          <w:t>http://dic.academic.ru/searchall.php?stype=0&amp;SWord</w:t>
        </w:r>
      </w:hyperlink>
      <w:r>
        <w:rPr>
          <w:sz w:val="28"/>
        </w:rPr>
        <w:t> (дата обращения</w:t>
      </w:r>
      <w:r>
        <w:rPr>
          <w:spacing w:val="1"/>
          <w:sz w:val="28"/>
        </w:rPr>
        <w:t> </w:t>
      </w:r>
      <w:r>
        <w:rPr>
          <w:sz w:val="28"/>
        </w:rPr>
        <w:t>20.03.2014).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Социологический</w:t>
      </w:r>
      <w:r>
        <w:rPr>
          <w:spacing w:val="1"/>
          <w:sz w:val="28"/>
        </w:rPr>
        <w:t> </w:t>
      </w:r>
      <w:r>
        <w:rPr>
          <w:sz w:val="28"/>
        </w:rPr>
        <w:t>словарь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55">
        <w:r>
          <w:rPr>
            <w:sz w:val="28"/>
          </w:rPr>
          <w:t>http://vslovare.ru/slovo/juridicheskiij-slovar/vzaimodeijstvie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-1"/>
          <w:sz w:val="28"/>
        </w:rPr>
        <w:t> </w:t>
      </w:r>
      <w:r>
        <w:rPr>
          <w:sz w:val="28"/>
        </w:rPr>
        <w:t>20.03.2014).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2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Функции государства. Курсовая работа // [Электронный ресурс].–</w:t>
      </w:r>
      <w:r>
        <w:rPr>
          <w:spacing w:val="-67"/>
          <w:sz w:val="28"/>
        </w:rPr>
        <w:t> </w:t>
      </w:r>
      <w:r>
        <w:rPr>
          <w:sz w:val="28"/>
        </w:rPr>
        <w:t>Режим</w:t>
      </w:r>
      <w:r>
        <w:rPr>
          <w:spacing w:val="-7"/>
          <w:sz w:val="28"/>
        </w:rPr>
        <w:t> </w:t>
      </w:r>
      <w:r>
        <w:rPr>
          <w:sz w:val="28"/>
        </w:rPr>
        <w:t>доступа:</w:t>
      </w:r>
      <w:r>
        <w:rPr>
          <w:spacing w:val="-7"/>
          <w:sz w:val="28"/>
        </w:rPr>
        <w:t> </w:t>
      </w:r>
      <w:hyperlink r:id="rId51">
        <w:r>
          <w:rPr>
            <w:sz w:val="28"/>
          </w:rPr>
          <w:t>http://otherreferats.allbest.ru/law/</w:t>
        </w:r>
        <w:r>
          <w:rPr>
            <w:spacing w:val="-3"/>
            <w:sz w:val="28"/>
          </w:rPr>
          <w:t> </w:t>
        </w:r>
      </w:hyperlink>
      <w:r>
        <w:rPr>
          <w:sz w:val="28"/>
        </w:rPr>
        <w:t>(дата</w:t>
      </w:r>
      <w:r>
        <w:rPr>
          <w:spacing w:val="-7"/>
          <w:sz w:val="28"/>
        </w:rPr>
        <w:t> </w:t>
      </w:r>
      <w:r>
        <w:rPr>
          <w:sz w:val="28"/>
        </w:rPr>
        <w:t>обращения</w:t>
      </w:r>
      <w:r>
        <w:rPr>
          <w:spacing w:val="-7"/>
          <w:sz w:val="28"/>
        </w:rPr>
        <w:t> </w:t>
      </w:r>
      <w:r>
        <w:rPr>
          <w:sz w:val="28"/>
        </w:rPr>
        <w:t>03.03.2014).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0" w:firstLine="567"/>
        <w:jc w:val="both"/>
        <w:rPr>
          <w:sz w:val="28"/>
        </w:rPr>
      </w:pPr>
      <w:r>
        <w:rPr>
          <w:sz w:val="28"/>
        </w:rPr>
        <w:t>Целевые</w:t>
      </w:r>
      <w:r>
        <w:rPr>
          <w:spacing w:val="1"/>
          <w:sz w:val="28"/>
        </w:rPr>
        <w:t> </w:t>
      </w:r>
      <w:r>
        <w:rPr>
          <w:sz w:val="28"/>
        </w:rPr>
        <w:t>программы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регионов:</w:t>
      </w:r>
      <w:r>
        <w:rPr>
          <w:spacing w:val="1"/>
          <w:sz w:val="28"/>
        </w:rPr>
        <w:t> </w:t>
      </w:r>
      <w:r>
        <w:rPr>
          <w:sz w:val="28"/>
        </w:rPr>
        <w:t>рекомендации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совершенствованию</w:t>
      </w:r>
      <w:r>
        <w:rPr>
          <w:spacing w:val="1"/>
          <w:sz w:val="28"/>
        </w:rPr>
        <w:t> </w:t>
      </w:r>
      <w:r>
        <w:rPr>
          <w:sz w:val="28"/>
        </w:rPr>
        <w:t>разработки,</w:t>
      </w:r>
      <w:r>
        <w:rPr>
          <w:spacing w:val="1"/>
          <w:sz w:val="28"/>
        </w:rPr>
        <w:t> </w:t>
      </w:r>
      <w:r>
        <w:rPr>
          <w:sz w:val="28"/>
        </w:rPr>
        <w:t>финансирования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реализации.</w:t>
      </w:r>
      <w:r>
        <w:rPr>
          <w:spacing w:val="1"/>
          <w:sz w:val="28"/>
        </w:rPr>
        <w:t> </w:t>
      </w:r>
      <w:r>
        <w:rPr>
          <w:sz w:val="28"/>
        </w:rPr>
        <w:t>Под</w:t>
      </w:r>
      <w:r>
        <w:rPr>
          <w:spacing w:val="1"/>
          <w:sz w:val="28"/>
        </w:rPr>
        <w:t> </w:t>
      </w:r>
      <w:r>
        <w:rPr>
          <w:sz w:val="28"/>
        </w:rPr>
        <w:t>ред.</w:t>
      </w:r>
      <w:r>
        <w:rPr>
          <w:spacing w:val="1"/>
          <w:sz w:val="28"/>
        </w:rPr>
        <w:t> </w:t>
      </w:r>
      <w:r>
        <w:rPr>
          <w:sz w:val="28"/>
        </w:rPr>
        <w:t>Любовного</w:t>
      </w:r>
      <w:r>
        <w:rPr>
          <w:spacing w:val="1"/>
          <w:sz w:val="28"/>
        </w:rPr>
        <w:t> </w:t>
      </w:r>
      <w:r>
        <w:rPr>
          <w:sz w:val="28"/>
        </w:rPr>
        <w:t>В.</w:t>
      </w:r>
      <w:r>
        <w:rPr>
          <w:spacing w:val="1"/>
          <w:sz w:val="28"/>
        </w:rPr>
        <w:t> </w:t>
      </w:r>
      <w:r>
        <w:rPr>
          <w:sz w:val="28"/>
        </w:rPr>
        <w:t>Я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56">
        <w:r>
          <w:rPr>
            <w:sz w:val="28"/>
          </w:rPr>
          <w:t>http://vasilievaa.narod.ru/mu/stat_rab/books/mpsf/index-2.html</w:t>
        </w:r>
      </w:hyperlink>
      <w:r>
        <w:rPr>
          <w:sz w:val="28"/>
        </w:rPr>
        <w:t> (дата обращения:</w:t>
      </w:r>
      <w:r>
        <w:rPr>
          <w:spacing w:val="1"/>
          <w:sz w:val="28"/>
        </w:rPr>
        <w:t> </w:t>
      </w:r>
      <w:r>
        <w:rPr>
          <w:sz w:val="28"/>
        </w:rPr>
        <w:t>28.05.2014).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57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Экономический</w:t>
      </w:r>
      <w:r>
        <w:rPr>
          <w:spacing w:val="1"/>
          <w:sz w:val="28"/>
        </w:rPr>
        <w:t> </w:t>
      </w:r>
      <w:r>
        <w:rPr>
          <w:sz w:val="28"/>
        </w:rPr>
        <w:t>словарь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[Электронный</w:t>
      </w:r>
      <w:r>
        <w:rPr>
          <w:spacing w:val="1"/>
          <w:sz w:val="28"/>
        </w:rPr>
        <w:t> </w:t>
      </w:r>
      <w:r>
        <w:rPr>
          <w:sz w:val="28"/>
        </w:rPr>
        <w:t>ресурс].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-2"/>
          <w:sz w:val="28"/>
        </w:rPr>
        <w:t> </w:t>
      </w:r>
      <w:hyperlink r:id="rId57">
        <w:r>
          <w:rPr>
            <w:sz w:val="28"/>
          </w:rPr>
          <w:t>http://ekslovar.ru</w:t>
        </w:r>
        <w:r>
          <w:rPr>
            <w:spacing w:val="1"/>
            <w:sz w:val="28"/>
          </w:rPr>
          <w:t> </w:t>
        </w:r>
      </w:hyperlink>
      <w:r>
        <w:rPr>
          <w:sz w:val="28"/>
        </w:rPr>
        <w:t>(дата</w:t>
      </w:r>
      <w:r>
        <w:rPr>
          <w:spacing w:val="-1"/>
          <w:sz w:val="28"/>
        </w:rPr>
        <w:t> </w:t>
      </w:r>
      <w:r>
        <w:rPr>
          <w:sz w:val="28"/>
        </w:rPr>
        <w:t>обращения</w:t>
      </w:r>
      <w:r>
        <w:rPr>
          <w:spacing w:val="-1"/>
          <w:sz w:val="28"/>
        </w:rPr>
        <w:t> </w:t>
      </w:r>
      <w:r>
        <w:rPr>
          <w:sz w:val="28"/>
        </w:rPr>
        <w:t>20.03.2014).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Юридический словарь // [Электронный ресурс]. – Режим доступа:</w:t>
      </w:r>
      <w:r>
        <w:rPr>
          <w:spacing w:val="-67"/>
          <w:sz w:val="28"/>
        </w:rPr>
        <w:t> </w:t>
      </w:r>
      <w:hyperlink r:id="rId55">
        <w:r>
          <w:rPr>
            <w:sz w:val="28"/>
          </w:rPr>
          <w:t>http://vslovare.ru/slovo/juridicheskiij-slovar/vzaimodeijstvie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1"/>
          <w:sz w:val="28"/>
        </w:rPr>
        <w:t> </w:t>
      </w:r>
      <w:r>
        <w:rPr>
          <w:sz w:val="28"/>
        </w:rPr>
        <w:t>обращения</w:t>
      </w:r>
      <w:r>
        <w:rPr>
          <w:spacing w:val="1"/>
          <w:sz w:val="28"/>
        </w:rPr>
        <w:t> </w:t>
      </w:r>
      <w:r>
        <w:rPr>
          <w:sz w:val="28"/>
        </w:rPr>
        <w:t>20.03.2014).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60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Официальный</w:t>
      </w:r>
      <w:r>
        <w:rPr>
          <w:spacing w:val="1"/>
          <w:sz w:val="28"/>
        </w:rPr>
        <w:t> </w:t>
      </w:r>
      <w:r>
        <w:rPr>
          <w:sz w:val="28"/>
        </w:rPr>
        <w:t>сайт</w:t>
      </w:r>
      <w:r>
        <w:rPr>
          <w:spacing w:val="1"/>
          <w:sz w:val="28"/>
        </w:rPr>
        <w:t> </w:t>
      </w:r>
      <w:r>
        <w:rPr>
          <w:sz w:val="28"/>
        </w:rPr>
        <w:t>«Электронное</w:t>
      </w:r>
      <w:r>
        <w:rPr>
          <w:spacing w:val="1"/>
          <w:sz w:val="28"/>
        </w:rPr>
        <w:t> </w:t>
      </w:r>
      <w:r>
        <w:rPr>
          <w:sz w:val="28"/>
        </w:rPr>
        <w:t>правительство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-67"/>
          <w:sz w:val="28"/>
        </w:rPr>
        <w:t> </w:t>
      </w:r>
      <w:r>
        <w:rPr>
          <w:sz w:val="28"/>
        </w:rPr>
        <w:t>области»</w:t>
      </w:r>
      <w:r>
        <w:rPr>
          <w:spacing w:val="1"/>
          <w:sz w:val="28"/>
        </w:rPr>
        <w:t> </w:t>
      </w:r>
      <w:r>
        <w:rPr>
          <w:sz w:val="28"/>
        </w:rPr>
        <w:t>раздел</w:t>
      </w:r>
      <w:r>
        <w:rPr>
          <w:spacing w:val="1"/>
          <w:sz w:val="28"/>
        </w:rPr>
        <w:t> </w:t>
      </w:r>
      <w:r>
        <w:rPr>
          <w:sz w:val="28"/>
        </w:rPr>
        <w:t>«Госуслуги»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58">
        <w:r>
          <w:rPr>
            <w:sz w:val="28"/>
          </w:rPr>
          <w:t>http://66.gosuslugi.ru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-67"/>
          <w:sz w:val="28"/>
        </w:rPr>
        <w:t> </w:t>
      </w:r>
      <w:r>
        <w:rPr>
          <w:sz w:val="28"/>
        </w:rPr>
        <w:t>обращения:</w:t>
      </w:r>
      <w:r>
        <w:rPr>
          <w:spacing w:val="-1"/>
          <w:sz w:val="28"/>
        </w:rPr>
        <w:t> </w:t>
      </w:r>
      <w:r>
        <w:rPr>
          <w:sz w:val="28"/>
        </w:rPr>
        <w:t>27.05.2014).</w:t>
      </w:r>
    </w:p>
    <w:p>
      <w:pPr>
        <w:pStyle w:val="ListParagraph"/>
        <w:numPr>
          <w:ilvl w:val="0"/>
          <w:numId w:val="22"/>
        </w:numPr>
        <w:tabs>
          <w:tab w:pos="1676" w:val="left" w:leader="none"/>
        </w:tabs>
        <w:spacing w:line="357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Портал</w:t>
      </w:r>
      <w:r>
        <w:rPr>
          <w:spacing w:val="1"/>
          <w:sz w:val="28"/>
        </w:rPr>
        <w:t> </w:t>
      </w:r>
      <w:r>
        <w:rPr>
          <w:sz w:val="28"/>
        </w:rPr>
        <w:t>Государственных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РФ.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59">
        <w:r>
          <w:rPr>
            <w:sz w:val="28"/>
          </w:rPr>
          <w:t>http://www.gosprogrammy.gov.ru </w:t>
        </w:r>
      </w:hyperlink>
      <w:r>
        <w:rPr>
          <w:sz w:val="28"/>
        </w:rPr>
        <w:t>(дата</w:t>
      </w:r>
      <w:r>
        <w:rPr>
          <w:spacing w:val="-1"/>
          <w:sz w:val="28"/>
        </w:rPr>
        <w:t> </w:t>
      </w:r>
      <w:r>
        <w:rPr>
          <w:sz w:val="28"/>
        </w:rPr>
        <w:t>обращения:</w:t>
      </w:r>
      <w:r>
        <w:rPr>
          <w:spacing w:val="-2"/>
          <w:sz w:val="28"/>
        </w:rPr>
        <w:t> </w:t>
      </w:r>
      <w:r>
        <w:rPr>
          <w:sz w:val="28"/>
        </w:rPr>
        <w:t>05.06.2014).</w:t>
      </w:r>
    </w:p>
    <w:p>
      <w:pPr>
        <w:pStyle w:val="ListParagraph"/>
        <w:numPr>
          <w:ilvl w:val="0"/>
          <w:numId w:val="22"/>
        </w:numPr>
        <w:tabs>
          <w:tab w:pos="1394" w:val="left" w:leader="none"/>
        </w:tabs>
        <w:spacing w:line="357" w:lineRule="auto" w:before="0" w:after="0"/>
        <w:ind w:left="259" w:right="544" w:firstLine="567"/>
        <w:jc w:val="both"/>
        <w:rPr>
          <w:sz w:val="28"/>
        </w:rPr>
      </w:pPr>
      <w:r>
        <w:rPr>
          <w:sz w:val="28"/>
        </w:rPr>
        <w:t>Функции государства. Курсовая работа // [Электронный ресурс].–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-7"/>
          <w:sz w:val="28"/>
        </w:rPr>
        <w:t> </w:t>
      </w:r>
      <w:r>
        <w:rPr>
          <w:sz w:val="28"/>
        </w:rPr>
        <w:t>доступа:</w:t>
      </w:r>
      <w:r>
        <w:rPr>
          <w:spacing w:val="-7"/>
          <w:sz w:val="28"/>
        </w:rPr>
        <w:t> </w:t>
      </w:r>
      <w:hyperlink r:id="rId51">
        <w:r>
          <w:rPr>
            <w:sz w:val="28"/>
          </w:rPr>
          <w:t>http://otherreferats.allbest.ru/law/</w:t>
        </w:r>
        <w:r>
          <w:rPr>
            <w:spacing w:val="-3"/>
            <w:sz w:val="28"/>
          </w:rPr>
          <w:t> </w:t>
        </w:r>
      </w:hyperlink>
      <w:r>
        <w:rPr>
          <w:sz w:val="28"/>
        </w:rPr>
        <w:t>(дата</w:t>
      </w:r>
      <w:r>
        <w:rPr>
          <w:spacing w:val="-7"/>
          <w:sz w:val="28"/>
        </w:rPr>
        <w:t> </w:t>
      </w:r>
      <w:r>
        <w:rPr>
          <w:sz w:val="28"/>
        </w:rPr>
        <w:t>обращения</w:t>
      </w:r>
      <w:r>
        <w:rPr>
          <w:spacing w:val="-7"/>
          <w:sz w:val="28"/>
        </w:rPr>
        <w:t> </w:t>
      </w:r>
      <w:r>
        <w:rPr>
          <w:sz w:val="28"/>
        </w:rPr>
        <w:t>03.03.2014).</w:t>
      </w:r>
    </w:p>
    <w:p>
      <w:pPr>
        <w:pStyle w:val="ListParagraph"/>
        <w:numPr>
          <w:ilvl w:val="0"/>
          <w:numId w:val="22"/>
        </w:numPr>
        <w:tabs>
          <w:tab w:pos="1394" w:val="left" w:leader="none"/>
        </w:tabs>
        <w:spacing w:line="240" w:lineRule="auto" w:before="2" w:after="0"/>
        <w:ind w:left="259" w:right="0" w:firstLine="567"/>
        <w:jc w:val="both"/>
        <w:rPr>
          <w:sz w:val="28"/>
        </w:rPr>
      </w:pPr>
      <w:r>
        <w:rPr>
          <w:sz w:val="28"/>
        </w:rPr>
        <w:t>Целевые  </w:t>
      </w:r>
      <w:r>
        <w:rPr>
          <w:spacing w:val="36"/>
          <w:sz w:val="28"/>
        </w:rPr>
        <w:t> </w:t>
      </w:r>
      <w:r>
        <w:rPr>
          <w:sz w:val="28"/>
        </w:rPr>
        <w:t>программы   </w:t>
      </w:r>
      <w:r>
        <w:rPr>
          <w:spacing w:val="35"/>
          <w:sz w:val="28"/>
        </w:rPr>
        <w:t> </w:t>
      </w:r>
      <w:r>
        <w:rPr>
          <w:sz w:val="28"/>
        </w:rPr>
        <w:t>развития   </w:t>
      </w:r>
      <w:r>
        <w:rPr>
          <w:spacing w:val="35"/>
          <w:sz w:val="28"/>
        </w:rPr>
        <w:t> </w:t>
      </w:r>
      <w:r>
        <w:rPr>
          <w:sz w:val="28"/>
        </w:rPr>
        <w:t>регионов:   </w:t>
      </w:r>
      <w:r>
        <w:rPr>
          <w:spacing w:val="35"/>
          <w:sz w:val="28"/>
        </w:rPr>
        <w:t> </w:t>
      </w:r>
      <w:r>
        <w:rPr>
          <w:sz w:val="28"/>
        </w:rPr>
        <w:t>рекомендации   </w:t>
      </w:r>
      <w:r>
        <w:rPr>
          <w:spacing w:val="35"/>
          <w:sz w:val="28"/>
        </w:rPr>
        <w:t> </w:t>
      </w:r>
      <w:r>
        <w:rPr>
          <w:sz w:val="28"/>
        </w:rPr>
        <w:t>по</w:t>
      </w:r>
    </w:p>
    <w:p>
      <w:pPr>
        <w:pStyle w:val="BodyText"/>
        <w:spacing w:line="480" w:lineRule="atLeast" w:before="4"/>
        <w:ind w:right="540" w:firstLine="0"/>
      </w:pPr>
      <w:r>
        <w:rPr/>
        <w:t>совершенствованию</w:t>
      </w:r>
      <w:r>
        <w:rPr>
          <w:spacing w:val="1"/>
        </w:rPr>
        <w:t> </w:t>
      </w:r>
      <w:r>
        <w:rPr/>
        <w:t>разработки,</w:t>
      </w:r>
      <w:r>
        <w:rPr>
          <w:spacing w:val="1"/>
        </w:rPr>
        <w:t> </w:t>
      </w:r>
      <w:r>
        <w:rPr/>
        <w:t>финансирования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реализации.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ред.</w:t>
      </w:r>
      <w:r>
        <w:rPr>
          <w:spacing w:val="1"/>
        </w:rPr>
        <w:t> </w:t>
      </w:r>
      <w:r>
        <w:rPr/>
        <w:t>Любовного</w:t>
      </w:r>
      <w:r>
        <w:rPr>
          <w:spacing w:val="63"/>
        </w:rPr>
        <w:t> </w:t>
      </w:r>
      <w:r>
        <w:rPr/>
        <w:t>В.</w:t>
      </w:r>
      <w:r>
        <w:rPr>
          <w:spacing w:val="62"/>
        </w:rPr>
        <w:t> </w:t>
      </w:r>
      <w:r>
        <w:rPr/>
        <w:t>Я</w:t>
      </w:r>
      <w:r>
        <w:rPr>
          <w:spacing w:val="63"/>
        </w:rPr>
        <w:t> </w:t>
      </w:r>
      <w:r>
        <w:rPr/>
        <w:t>//</w:t>
      </w:r>
      <w:r>
        <w:rPr>
          <w:spacing w:val="62"/>
        </w:rPr>
        <w:t> </w:t>
      </w:r>
      <w:r>
        <w:rPr/>
        <w:t>[Электронный</w:t>
      </w:r>
      <w:r>
        <w:rPr>
          <w:spacing w:val="63"/>
        </w:rPr>
        <w:t> </w:t>
      </w:r>
      <w:r>
        <w:rPr/>
        <w:t>ресурс].</w:t>
      </w:r>
      <w:r>
        <w:rPr>
          <w:spacing w:val="62"/>
        </w:rPr>
        <w:t> </w:t>
      </w:r>
      <w:r>
        <w:rPr/>
        <w:t>–</w:t>
      </w:r>
      <w:r>
        <w:rPr>
          <w:spacing w:val="63"/>
        </w:rPr>
        <w:t> </w:t>
      </w:r>
      <w:r>
        <w:rPr/>
        <w:t>Режим</w:t>
      </w:r>
      <w:r>
        <w:rPr>
          <w:spacing w:val="63"/>
        </w:rPr>
        <w:t> </w:t>
      </w:r>
      <w:r>
        <w:rPr/>
        <w:t>доступа:</w:t>
      </w:r>
    </w:p>
    <w:p>
      <w:pPr>
        <w:spacing w:after="0" w:line="480" w:lineRule="atLeast"/>
        <w:sectPr>
          <w:pgSz w:w="11900" w:h="16840"/>
          <w:pgMar w:header="0" w:footer="954" w:top="640" w:bottom="1220" w:left="1440" w:right="300"/>
        </w:sectPr>
      </w:pPr>
    </w:p>
    <w:p>
      <w:pPr>
        <w:pStyle w:val="BodyText"/>
        <w:spacing w:line="357" w:lineRule="auto" w:before="73"/>
        <w:ind w:right="545" w:firstLine="0"/>
      </w:pPr>
      <w:hyperlink r:id="rId56">
        <w:r>
          <w:rPr/>
          <w:t>http://vasilievaa.narod.ru/mu/stat_rab/books/mpsf/index-2.html</w:t>
        </w:r>
      </w:hyperlink>
      <w:r>
        <w:rPr/>
        <w:t> (дата обращения:</w:t>
      </w:r>
      <w:r>
        <w:rPr>
          <w:spacing w:val="1"/>
        </w:rPr>
        <w:t> </w:t>
      </w:r>
      <w:r>
        <w:rPr/>
        <w:t>28.05.2014).</w:t>
      </w:r>
    </w:p>
    <w:p>
      <w:pPr>
        <w:pStyle w:val="ListParagraph"/>
        <w:numPr>
          <w:ilvl w:val="0"/>
          <w:numId w:val="22"/>
        </w:numPr>
        <w:tabs>
          <w:tab w:pos="1394" w:val="left" w:leader="none"/>
        </w:tabs>
        <w:spacing w:line="362" w:lineRule="auto" w:before="5" w:after="0"/>
        <w:ind w:left="259" w:right="544" w:firstLine="567"/>
        <w:jc w:val="both"/>
        <w:rPr>
          <w:sz w:val="28"/>
        </w:rPr>
      </w:pPr>
      <w:r>
        <w:rPr>
          <w:sz w:val="28"/>
        </w:rPr>
        <w:t>Функции государства. Курсовая работа // [Электронный ресурс].–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-7"/>
          <w:sz w:val="28"/>
        </w:rPr>
        <w:t> </w:t>
      </w:r>
      <w:r>
        <w:rPr>
          <w:sz w:val="28"/>
        </w:rPr>
        <w:t>доступа:</w:t>
      </w:r>
      <w:r>
        <w:rPr>
          <w:spacing w:val="-7"/>
          <w:sz w:val="28"/>
        </w:rPr>
        <w:t> </w:t>
      </w:r>
      <w:hyperlink r:id="rId51">
        <w:r>
          <w:rPr>
            <w:sz w:val="28"/>
          </w:rPr>
          <w:t>http://otherreferats.allbest.ru/law/</w:t>
        </w:r>
        <w:r>
          <w:rPr>
            <w:spacing w:val="-3"/>
            <w:sz w:val="28"/>
          </w:rPr>
          <w:t> </w:t>
        </w:r>
      </w:hyperlink>
      <w:r>
        <w:rPr>
          <w:sz w:val="28"/>
        </w:rPr>
        <w:t>(дата</w:t>
      </w:r>
      <w:r>
        <w:rPr>
          <w:spacing w:val="-7"/>
          <w:sz w:val="28"/>
        </w:rPr>
        <w:t> </w:t>
      </w:r>
      <w:r>
        <w:rPr>
          <w:sz w:val="28"/>
        </w:rPr>
        <w:t>обращения</w:t>
      </w:r>
      <w:r>
        <w:rPr>
          <w:spacing w:val="-7"/>
          <w:sz w:val="28"/>
        </w:rPr>
        <w:t> </w:t>
      </w:r>
      <w:r>
        <w:rPr>
          <w:sz w:val="28"/>
        </w:rPr>
        <w:t>03.03.2014).</w:t>
      </w:r>
    </w:p>
    <w:p>
      <w:pPr>
        <w:pStyle w:val="ListParagraph"/>
        <w:numPr>
          <w:ilvl w:val="0"/>
          <w:numId w:val="22"/>
        </w:numPr>
        <w:tabs>
          <w:tab w:pos="1394" w:val="left" w:leader="none"/>
        </w:tabs>
        <w:spacing w:line="360" w:lineRule="auto" w:before="0" w:after="0"/>
        <w:ind w:left="259" w:right="543" w:firstLine="567"/>
        <w:jc w:val="both"/>
        <w:rPr>
          <w:sz w:val="28"/>
        </w:rPr>
      </w:pPr>
      <w:r>
        <w:rPr>
          <w:sz w:val="28"/>
        </w:rPr>
        <w:t>Официальный</w:t>
      </w:r>
      <w:r>
        <w:rPr>
          <w:spacing w:val="1"/>
          <w:sz w:val="28"/>
        </w:rPr>
        <w:t> </w:t>
      </w:r>
      <w:r>
        <w:rPr>
          <w:sz w:val="28"/>
        </w:rPr>
        <w:t>сайт</w:t>
      </w:r>
      <w:r>
        <w:rPr>
          <w:spacing w:val="1"/>
          <w:sz w:val="28"/>
        </w:rPr>
        <w:t> </w:t>
      </w:r>
      <w:r>
        <w:rPr>
          <w:sz w:val="28"/>
        </w:rPr>
        <w:t>«Электронное</w:t>
      </w:r>
      <w:r>
        <w:rPr>
          <w:spacing w:val="1"/>
          <w:sz w:val="28"/>
        </w:rPr>
        <w:t> </w:t>
      </w:r>
      <w:r>
        <w:rPr>
          <w:sz w:val="28"/>
        </w:rPr>
        <w:t>правительство</w:t>
      </w:r>
      <w:r>
        <w:rPr>
          <w:spacing w:val="1"/>
          <w:sz w:val="28"/>
        </w:rPr>
        <w:t> </w:t>
      </w:r>
      <w:r>
        <w:rPr>
          <w:sz w:val="28"/>
        </w:rPr>
        <w:t>Свердловской</w:t>
      </w:r>
      <w:r>
        <w:rPr>
          <w:spacing w:val="-67"/>
          <w:sz w:val="28"/>
        </w:rPr>
        <w:t> </w:t>
      </w:r>
      <w:r>
        <w:rPr>
          <w:sz w:val="28"/>
        </w:rPr>
        <w:t>области»</w:t>
      </w:r>
      <w:r>
        <w:rPr>
          <w:spacing w:val="1"/>
          <w:sz w:val="28"/>
        </w:rPr>
        <w:t> </w:t>
      </w:r>
      <w:r>
        <w:rPr>
          <w:sz w:val="28"/>
        </w:rPr>
        <w:t>раздел</w:t>
      </w:r>
      <w:r>
        <w:rPr>
          <w:spacing w:val="1"/>
          <w:sz w:val="28"/>
        </w:rPr>
        <w:t> </w:t>
      </w:r>
      <w:r>
        <w:rPr>
          <w:sz w:val="28"/>
        </w:rPr>
        <w:t>«Госуслуги»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доступа:</w:t>
      </w:r>
      <w:r>
        <w:rPr>
          <w:spacing w:val="1"/>
          <w:sz w:val="28"/>
        </w:rPr>
        <w:t> </w:t>
      </w:r>
      <w:hyperlink r:id="rId58">
        <w:r>
          <w:rPr>
            <w:sz w:val="28"/>
          </w:rPr>
          <w:t>http://66.gosuslugi.ru</w:t>
        </w:r>
      </w:hyperlink>
      <w:r>
        <w:rPr>
          <w:spacing w:val="1"/>
          <w:sz w:val="28"/>
        </w:rPr>
        <w:t> </w:t>
      </w:r>
      <w:r>
        <w:rPr>
          <w:sz w:val="28"/>
        </w:rPr>
        <w:t>(дата</w:t>
      </w:r>
      <w:r>
        <w:rPr>
          <w:spacing w:val="-67"/>
          <w:sz w:val="28"/>
        </w:rPr>
        <w:t> </w:t>
      </w:r>
      <w:r>
        <w:rPr>
          <w:sz w:val="28"/>
        </w:rPr>
        <w:t>обращения:</w:t>
      </w:r>
      <w:r>
        <w:rPr>
          <w:spacing w:val="-1"/>
          <w:sz w:val="28"/>
        </w:rPr>
        <w:t> </w:t>
      </w:r>
      <w:r>
        <w:rPr>
          <w:sz w:val="28"/>
        </w:rPr>
        <w:t>27.05.2014).</w:t>
      </w:r>
    </w:p>
    <w:p>
      <w:pPr>
        <w:spacing w:after="0" w:line="360" w:lineRule="auto"/>
        <w:jc w:val="both"/>
        <w:rPr>
          <w:sz w:val="28"/>
        </w:rPr>
        <w:sectPr>
          <w:pgSz w:w="11900" w:h="16840"/>
          <w:pgMar w:header="0" w:footer="954" w:top="640" w:bottom="1220" w:left="1440" w:right="300"/>
        </w:sectPr>
      </w:pPr>
    </w:p>
    <w:p>
      <w:pPr>
        <w:pStyle w:val="Heading1"/>
        <w:spacing w:before="57"/>
        <w:ind w:left="0" w:right="545"/>
        <w:jc w:val="right"/>
      </w:pPr>
      <w:r>
        <w:rPr/>
        <w:t>ПРИЛОЖЕНИЕ</w:t>
      </w:r>
      <w:r>
        <w:rPr>
          <w:spacing w:val="-3"/>
        </w:rPr>
        <w:t> </w:t>
      </w:r>
      <w:r>
        <w:rPr/>
        <w:t>А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217"/>
        <w:ind w:left="3070" w:right="753" w:hanging="2586"/>
        <w:jc w:val="left"/>
      </w:pPr>
      <w:r>
        <w:rPr/>
        <w:t>Основные реквизиты регистрационной карточки обращения гражданина в</w:t>
      </w:r>
      <w:r>
        <w:rPr>
          <w:spacing w:val="-67"/>
        </w:rPr>
        <w:t> </w:t>
      </w:r>
      <w:r>
        <w:rPr/>
        <w:t>системе</w:t>
      </w:r>
      <w:r>
        <w:rPr>
          <w:spacing w:val="-1"/>
        </w:rPr>
        <w:t> </w:t>
      </w:r>
      <w:r>
        <w:rPr/>
        <w:t>«Обращения граждан»</w:t>
      </w:r>
    </w:p>
    <w:p>
      <w:pPr>
        <w:pStyle w:val="BodyText"/>
        <w:spacing w:before="6"/>
        <w:ind w:left="0" w:firstLine="0"/>
        <w:jc w:val="left"/>
        <w:rPr>
          <w:sz w:val="10"/>
        </w:rPr>
      </w:pPr>
    </w:p>
    <w:tbl>
      <w:tblPr>
        <w:tblW w:w="0" w:type="auto"/>
        <w:jc w:val="left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5"/>
        <w:gridCol w:w="1983"/>
        <w:gridCol w:w="1988"/>
        <w:gridCol w:w="1839"/>
        <w:gridCol w:w="1421"/>
        <w:gridCol w:w="1699"/>
      </w:tblGrid>
      <w:tr>
        <w:trPr>
          <w:trHeight w:val="940" w:hRule="atLeast"/>
        </w:trPr>
        <w:tc>
          <w:tcPr>
            <w:tcW w:w="485" w:type="dxa"/>
            <w:shd w:val="clear" w:color="auto" w:fill="E6E6E6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  <w:shd w:val="clear" w:color="auto" w:fill="E6E6E6"/>
          </w:tcPr>
          <w:p>
            <w:pPr>
              <w:pStyle w:val="TableParagraph"/>
              <w:spacing w:line="237" w:lineRule="auto" w:before="56"/>
              <w:ind w:left="57" w:right="87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реквизита</w:t>
            </w:r>
          </w:p>
        </w:tc>
        <w:tc>
          <w:tcPr>
            <w:tcW w:w="1988" w:type="dxa"/>
            <w:shd w:val="clear" w:color="auto" w:fill="E6E6E6"/>
          </w:tcPr>
          <w:p>
            <w:pPr>
              <w:pStyle w:val="TableParagraph"/>
              <w:spacing w:line="237" w:lineRule="auto" w:before="56"/>
              <w:ind w:left="56" w:right="882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реквизита</w:t>
            </w:r>
          </w:p>
        </w:tc>
        <w:tc>
          <w:tcPr>
            <w:tcW w:w="1839" w:type="dxa"/>
            <w:shd w:val="clear" w:color="auto" w:fill="E6E6E6"/>
          </w:tcPr>
          <w:p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Свойство</w:t>
            </w:r>
          </w:p>
        </w:tc>
        <w:tc>
          <w:tcPr>
            <w:tcW w:w="1421" w:type="dxa"/>
            <w:shd w:val="clear" w:color="auto" w:fill="E6E6E6"/>
          </w:tcPr>
          <w:p>
            <w:pPr>
              <w:pStyle w:val="TableParagraph"/>
              <w:spacing w:line="237" w:lineRule="auto" w:before="56"/>
              <w:ind w:left="60" w:right="76"/>
              <w:rPr>
                <w:sz w:val="24"/>
              </w:rPr>
            </w:pPr>
            <w:r>
              <w:rPr>
                <w:sz w:val="24"/>
              </w:rPr>
              <w:t>Значение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умолчанию</w:t>
            </w:r>
          </w:p>
        </w:tc>
        <w:tc>
          <w:tcPr>
            <w:tcW w:w="1699" w:type="dxa"/>
            <w:shd w:val="clear" w:color="auto" w:fill="E6E6E6"/>
          </w:tcPr>
          <w:p>
            <w:pPr>
              <w:pStyle w:val="TableParagraph"/>
              <w:ind w:left="54" w:right="266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(справочник)</w:t>
            </w:r>
          </w:p>
        </w:tc>
      </w:tr>
      <w:tr>
        <w:trPr>
          <w:trHeight w:val="1770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line="242" w:lineRule="auto"/>
              <w:ind w:left="57" w:right="67"/>
              <w:rPr>
                <w:sz w:val="24"/>
              </w:rPr>
            </w:pPr>
            <w:r>
              <w:rPr>
                <w:sz w:val="24"/>
              </w:rPr>
              <w:t>Регистрационный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номер</w:t>
            </w:r>
          </w:p>
        </w:tc>
        <w:tc>
          <w:tcPr>
            <w:tcW w:w="1988" w:type="dxa"/>
          </w:tcPr>
          <w:p>
            <w:pPr>
              <w:pStyle w:val="TableParagraph"/>
              <w:spacing w:line="242" w:lineRule="auto"/>
              <w:ind w:left="56" w:right="73"/>
              <w:rPr>
                <w:sz w:val="24"/>
              </w:rPr>
            </w:pPr>
            <w:r>
              <w:rPr>
                <w:sz w:val="24"/>
              </w:rPr>
              <w:t>Регистрационный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40"/>
              <w:rPr>
                <w:sz w:val="24"/>
              </w:rPr>
            </w:pPr>
            <w:r>
              <w:rPr>
                <w:sz w:val="24"/>
              </w:rPr>
              <w:t>Недоступен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редактирования,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формируется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регистрации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1770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регистрации</w:t>
            </w:r>
          </w:p>
        </w:tc>
        <w:tc>
          <w:tcPr>
            <w:tcW w:w="1988" w:type="dxa"/>
          </w:tcPr>
          <w:p>
            <w:pPr>
              <w:pStyle w:val="TableParagraph"/>
              <w:spacing w:line="242" w:lineRule="auto"/>
              <w:ind w:left="56" w:right="83"/>
              <w:rPr>
                <w:sz w:val="24"/>
              </w:rPr>
            </w:pPr>
            <w:r>
              <w:rPr>
                <w:sz w:val="24"/>
              </w:rPr>
              <w:t>Дата регистрации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40"/>
              <w:rPr>
                <w:sz w:val="24"/>
              </w:rPr>
            </w:pPr>
            <w:r>
              <w:rPr>
                <w:sz w:val="24"/>
              </w:rPr>
              <w:t>Недоступен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редактирования,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формируется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регистрации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1770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Идентификатор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331"/>
              <w:rPr>
                <w:sz w:val="24"/>
              </w:rPr>
            </w:pPr>
            <w:r>
              <w:rPr>
                <w:sz w:val="24"/>
              </w:rPr>
              <w:t>Уникальный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идентификатор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61"/>
              <w:rPr>
                <w:sz w:val="24"/>
              </w:rPr>
            </w:pPr>
            <w:r>
              <w:rPr>
                <w:sz w:val="24"/>
              </w:rPr>
              <w:t>Недоступен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редактирования,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формируется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создании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РКК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1218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line="237" w:lineRule="auto" w:before="56"/>
              <w:ind w:left="57" w:right="685"/>
              <w:rPr>
                <w:sz w:val="24"/>
              </w:rPr>
            </w:pPr>
            <w:r>
              <w:rPr>
                <w:sz w:val="24"/>
              </w:rPr>
              <w:t>Краткое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687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краткого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839" w:type="dxa"/>
          </w:tcPr>
          <w:p>
            <w:pPr>
              <w:pStyle w:val="TableParagraph"/>
              <w:ind w:right="50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1213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Адресат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указан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184"/>
              <w:rPr>
                <w:sz w:val="24"/>
              </w:rPr>
            </w:pPr>
            <w:r>
              <w:rPr>
                <w:spacing w:val="-1"/>
                <w:sz w:val="24"/>
              </w:rPr>
              <w:t>Устанавливается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случае, если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обращении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указан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адресат</w:t>
            </w:r>
          </w:p>
        </w:tc>
        <w:tc>
          <w:tcPr>
            <w:tcW w:w="1839" w:type="dxa"/>
          </w:tcPr>
          <w:p>
            <w:pPr>
              <w:pStyle w:val="TableParagraph"/>
              <w:ind w:right="50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1" w:type="dxa"/>
          </w:tcPr>
          <w:p>
            <w:pPr>
              <w:pStyle w:val="TableParagraph"/>
              <w:ind w:left="42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1497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Адресат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31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лицо, которому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адресовано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обращение</w:t>
            </w:r>
          </w:p>
        </w:tc>
        <w:tc>
          <w:tcPr>
            <w:tcW w:w="1839" w:type="dxa"/>
          </w:tcPr>
          <w:p>
            <w:pPr>
              <w:pStyle w:val="TableParagraph"/>
              <w:ind w:right="50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2322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Кратность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489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кратности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поступления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 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78"/>
              <w:rPr>
                <w:sz w:val="24"/>
              </w:rPr>
            </w:pPr>
            <w:r>
              <w:rPr>
                <w:sz w:val="24"/>
              </w:rPr>
              <w:t>Заполняется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редактируется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референтом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предварительно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рассмотрения</w:t>
            </w:r>
          </w:p>
        </w:tc>
        <w:tc>
          <w:tcPr>
            <w:tcW w:w="1421" w:type="dxa"/>
          </w:tcPr>
          <w:p>
            <w:pPr>
              <w:pStyle w:val="TableParagraph"/>
              <w:ind w:left="60"/>
              <w:rPr>
                <w:sz w:val="24"/>
              </w:rPr>
            </w:pPr>
            <w:r>
              <w:rPr>
                <w:sz w:val="24"/>
              </w:rPr>
              <w:t>Первичное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187"/>
              <w:rPr>
                <w:sz w:val="24"/>
              </w:rPr>
            </w:pPr>
            <w:r>
              <w:rPr>
                <w:sz w:val="24"/>
              </w:rPr>
              <w:t>Выбор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выпадающего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списка:</w:t>
            </w:r>
          </w:p>
          <w:p>
            <w:pPr>
              <w:pStyle w:val="TableParagraph"/>
              <w:spacing w:line="274" w:lineRule="exact" w:before="0"/>
              <w:ind w:left="54"/>
              <w:rPr>
                <w:sz w:val="24"/>
              </w:rPr>
            </w:pPr>
            <w:r>
              <w:rPr>
                <w:sz w:val="24"/>
              </w:rPr>
              <w:t>-Первичное;</w:t>
            </w:r>
          </w:p>
          <w:p>
            <w:pPr>
              <w:pStyle w:val="TableParagraph"/>
              <w:spacing w:line="275" w:lineRule="exact" w:before="2"/>
              <w:ind w:left="54"/>
              <w:rPr>
                <w:sz w:val="24"/>
              </w:rPr>
            </w:pPr>
            <w:r>
              <w:rPr>
                <w:sz w:val="24"/>
              </w:rPr>
              <w:t>-Дублирующее</w:t>
            </w:r>
          </w:p>
          <w:p>
            <w:pPr>
              <w:pStyle w:val="TableParagraph"/>
              <w:spacing w:line="275" w:lineRule="exact" w:before="0"/>
              <w:ind w:left="54"/>
              <w:rPr>
                <w:sz w:val="24"/>
              </w:rPr>
            </w:pPr>
            <w:r>
              <w:rPr>
                <w:sz w:val="24"/>
              </w:rPr>
              <w:t>-Повторное</w:t>
            </w:r>
          </w:p>
        </w:tc>
      </w:tr>
    </w:tbl>
    <w:p>
      <w:pPr>
        <w:spacing w:after="0" w:line="275" w:lineRule="exact"/>
        <w:rPr>
          <w:sz w:val="24"/>
        </w:rPr>
        <w:sectPr>
          <w:pgSz w:w="11900" w:h="16840"/>
          <w:pgMar w:header="0" w:footer="954" w:top="660" w:bottom="1220" w:left="1440" w:right="300"/>
        </w:sectPr>
      </w:pPr>
    </w:p>
    <w:tbl>
      <w:tblPr>
        <w:tblW w:w="0" w:type="auto"/>
        <w:jc w:val="left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5"/>
        <w:gridCol w:w="1983"/>
        <w:gridCol w:w="1988"/>
        <w:gridCol w:w="1839"/>
        <w:gridCol w:w="1421"/>
        <w:gridCol w:w="1699"/>
      </w:tblGrid>
      <w:tr>
        <w:trPr>
          <w:trHeight w:val="3973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Форма</w:t>
            </w:r>
          </w:p>
        </w:tc>
        <w:tc>
          <w:tcPr>
            <w:tcW w:w="1988" w:type="dxa"/>
          </w:tcPr>
          <w:p>
            <w:pPr>
              <w:pStyle w:val="TableParagraph"/>
              <w:spacing w:line="237" w:lineRule="auto" w:before="56"/>
              <w:ind w:left="56" w:right="427"/>
              <w:rPr>
                <w:sz w:val="24"/>
              </w:rPr>
            </w:pPr>
            <w:r>
              <w:rPr>
                <w:sz w:val="24"/>
              </w:rPr>
              <w:t>Форма подачи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189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 при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  <w:p>
            <w:pPr>
              <w:pStyle w:val="TableParagraph"/>
              <w:spacing w:before="0"/>
              <w:ind w:left="55" w:right="29"/>
              <w:rPr>
                <w:sz w:val="24"/>
              </w:rPr>
            </w:pPr>
            <w:r>
              <w:rPr>
                <w:sz w:val="24"/>
              </w:rPr>
              <w:t>«Письменное»,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обращений 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личного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приема</w:t>
            </w:r>
          </w:p>
          <w:p>
            <w:pPr>
              <w:pStyle w:val="TableParagraph"/>
              <w:spacing w:line="274" w:lineRule="exact" w:before="0"/>
              <w:ind w:left="55"/>
              <w:rPr>
                <w:sz w:val="24"/>
              </w:rPr>
            </w:pPr>
            <w:r>
              <w:rPr>
                <w:sz w:val="24"/>
              </w:rPr>
              <w:t>«Устное»</w:t>
            </w:r>
          </w:p>
        </w:tc>
        <w:tc>
          <w:tcPr>
            <w:tcW w:w="1421" w:type="dxa"/>
          </w:tcPr>
          <w:p>
            <w:pPr>
              <w:pStyle w:val="TableParagraph"/>
              <w:ind w:left="41" w:right="70"/>
              <w:jc w:val="center"/>
              <w:rPr>
                <w:sz w:val="24"/>
              </w:rPr>
            </w:pPr>
            <w:r>
              <w:rPr>
                <w:sz w:val="24"/>
              </w:rPr>
              <w:t>Письменное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187"/>
              <w:rPr>
                <w:sz w:val="24"/>
              </w:rPr>
            </w:pPr>
            <w:r>
              <w:rPr>
                <w:sz w:val="24"/>
              </w:rPr>
              <w:t>Выбор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выпадающего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значений: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195" w:val="left" w:leader="none"/>
              </w:tabs>
              <w:spacing w:line="275" w:lineRule="exact" w:before="0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Письменное,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195" w:val="left" w:leader="none"/>
              </w:tabs>
              <w:spacing w:line="275" w:lineRule="exact" w:before="0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Устное</w:t>
            </w:r>
          </w:p>
        </w:tc>
      </w:tr>
      <w:tr>
        <w:trPr>
          <w:trHeight w:val="2049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ответа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135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заявителю</w:t>
            </w:r>
          </w:p>
        </w:tc>
        <w:tc>
          <w:tcPr>
            <w:tcW w:w="1839" w:type="dxa"/>
          </w:tcPr>
          <w:p>
            <w:pPr>
              <w:pStyle w:val="TableParagraph"/>
              <w:ind w:right="50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187"/>
              <w:rPr>
                <w:sz w:val="24"/>
              </w:rPr>
            </w:pPr>
            <w:r>
              <w:rPr>
                <w:sz w:val="24"/>
              </w:rPr>
              <w:t>Выбор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выпадающего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списка:</w:t>
            </w:r>
          </w:p>
          <w:p>
            <w:pPr>
              <w:pStyle w:val="TableParagraph"/>
              <w:spacing w:line="275" w:lineRule="exact" w:before="2"/>
              <w:ind w:left="54"/>
              <w:rPr>
                <w:sz w:val="24"/>
              </w:rPr>
            </w:pPr>
            <w:r>
              <w:rPr>
                <w:sz w:val="24"/>
              </w:rPr>
              <w:t>-Электронно;</w:t>
            </w:r>
          </w:p>
          <w:p>
            <w:pPr>
              <w:pStyle w:val="TableParagraph"/>
              <w:spacing w:line="275" w:lineRule="exact" w:before="0"/>
              <w:ind w:left="54"/>
              <w:rPr>
                <w:sz w:val="24"/>
              </w:rPr>
            </w:pPr>
            <w:r>
              <w:rPr>
                <w:sz w:val="24"/>
              </w:rPr>
              <w:t>-Письменно;</w:t>
            </w:r>
          </w:p>
          <w:p>
            <w:pPr>
              <w:pStyle w:val="TableParagraph"/>
              <w:spacing w:line="237" w:lineRule="auto" w:before="5"/>
              <w:ind w:left="54" w:right="193"/>
              <w:rPr>
                <w:sz w:val="24"/>
              </w:rPr>
            </w:pPr>
            <w:r>
              <w:rPr>
                <w:sz w:val="24"/>
              </w:rPr>
              <w:t>-Письменно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электронно.</w:t>
            </w:r>
          </w:p>
        </w:tc>
      </w:tr>
      <w:tr>
        <w:trPr>
          <w:trHeight w:val="6186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line="237" w:lineRule="auto" w:before="56"/>
              <w:ind w:left="57" w:right="594"/>
              <w:rPr>
                <w:sz w:val="24"/>
              </w:rPr>
            </w:pPr>
            <w:r>
              <w:rPr>
                <w:sz w:val="24"/>
              </w:rPr>
              <w:t>Канал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поступления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778"/>
              <w:rPr>
                <w:sz w:val="24"/>
              </w:rPr>
            </w:pPr>
            <w:r>
              <w:rPr>
                <w:sz w:val="24"/>
              </w:rPr>
              <w:t>Канал,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поступило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обращение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154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обращения,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поступившего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через</w:t>
            </w:r>
          </w:p>
          <w:p>
            <w:pPr>
              <w:pStyle w:val="TableParagraph"/>
              <w:spacing w:line="237" w:lineRule="auto" w:before="2"/>
              <w:ind w:left="55" w:right="231"/>
              <w:rPr>
                <w:sz w:val="24"/>
              </w:rPr>
            </w:pPr>
            <w:r>
              <w:rPr>
                <w:sz w:val="24"/>
              </w:rPr>
              <w:t>«Электронную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приемную»</w:t>
            </w:r>
          </w:p>
          <w:p>
            <w:pPr>
              <w:pStyle w:val="TableParagraph"/>
              <w:spacing w:before="4"/>
              <w:ind w:left="55" w:right="68"/>
              <w:rPr>
                <w:sz w:val="24"/>
              </w:rPr>
            </w:pPr>
            <w:r>
              <w:rPr>
                <w:sz w:val="24"/>
              </w:rPr>
              <w:t>«Интернет», для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обращений,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поступивших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МЭДО</w:t>
            </w:r>
          </w:p>
          <w:p>
            <w:pPr>
              <w:pStyle w:val="TableParagraph"/>
              <w:spacing w:before="0"/>
              <w:ind w:left="55"/>
              <w:rPr>
                <w:sz w:val="24"/>
              </w:rPr>
            </w:pPr>
            <w:r>
              <w:rPr>
                <w:sz w:val="24"/>
              </w:rPr>
              <w:t>«МЭДО»,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обращений с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личного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приема</w:t>
            </w:r>
          </w:p>
          <w:p>
            <w:pPr>
              <w:pStyle w:val="TableParagraph"/>
              <w:spacing w:line="237" w:lineRule="auto" w:before="2"/>
              <w:ind w:left="55" w:right="803"/>
              <w:rPr>
                <w:sz w:val="24"/>
              </w:rPr>
            </w:pPr>
            <w:r>
              <w:rPr>
                <w:sz w:val="24"/>
              </w:rPr>
              <w:t>«Личный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прием»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187"/>
              <w:rPr>
                <w:sz w:val="24"/>
              </w:rPr>
            </w:pPr>
            <w:r>
              <w:rPr>
                <w:sz w:val="24"/>
              </w:rPr>
              <w:t>Выбор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выпадающего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значений: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75" w:lineRule="exact" w:before="0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Интернет,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42" w:lineRule="auto" w:before="0" w:after="0"/>
              <w:ind w:left="54" w:right="662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Личный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прием,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71" w:lineRule="exact" w:before="0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МЭДО,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75" w:lineRule="exact" w:before="1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Почта,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75" w:lineRule="exact" w:before="0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СМИ,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75" w:lineRule="exact" w:before="3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ССТУ,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75" w:lineRule="exact" w:before="0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Телеграф,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75" w:lineRule="exact" w:before="2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Телефон,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75" w:lineRule="exact" w:before="0" w:after="0"/>
              <w:ind w:left="194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Факс,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195" w:val="left" w:leader="none"/>
              </w:tabs>
              <w:spacing w:line="237" w:lineRule="auto" w:before="5" w:after="0"/>
              <w:ind w:left="54" w:right="172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Электронная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почта</w:t>
            </w:r>
          </w:p>
        </w:tc>
      </w:tr>
      <w:tr>
        <w:trPr>
          <w:trHeight w:val="2596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988" w:type="dxa"/>
          </w:tcPr>
          <w:p>
            <w:pPr>
              <w:pStyle w:val="TableParagraph"/>
              <w:spacing w:before="49"/>
              <w:ind w:left="56" w:right="51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электронного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839" w:type="dxa"/>
          </w:tcPr>
          <w:p>
            <w:pPr>
              <w:pStyle w:val="TableParagraph"/>
              <w:spacing w:before="49"/>
              <w:ind w:left="55" w:right="7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формы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421" w:type="dxa"/>
          </w:tcPr>
          <w:p>
            <w:pPr>
              <w:pStyle w:val="TableParagraph"/>
              <w:spacing w:before="49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spacing w:before="49"/>
              <w:ind w:right="36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spacing w:after="0"/>
        <w:jc w:val="center"/>
        <w:rPr>
          <w:sz w:val="24"/>
        </w:rPr>
        <w:sectPr>
          <w:pgSz w:w="11900" w:h="16840"/>
          <w:pgMar w:header="0" w:footer="954" w:top="720" w:bottom="1140" w:left="1440" w:right="300"/>
        </w:sectPr>
      </w:pPr>
    </w:p>
    <w:tbl>
      <w:tblPr>
        <w:tblW w:w="0" w:type="auto"/>
        <w:jc w:val="left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5"/>
        <w:gridCol w:w="1983"/>
        <w:gridCol w:w="1988"/>
        <w:gridCol w:w="1839"/>
        <w:gridCol w:w="1421"/>
        <w:gridCol w:w="1699"/>
      </w:tblGrid>
      <w:tr>
        <w:trPr>
          <w:trHeight w:val="1444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Заявитель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471"/>
              <w:rPr>
                <w:sz w:val="24"/>
              </w:rPr>
            </w:pPr>
            <w:r>
              <w:rPr>
                <w:sz w:val="24"/>
              </w:rPr>
              <w:t>Фамилия Имя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40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регистрации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4530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line="242" w:lineRule="auto"/>
              <w:ind w:left="57" w:right="598"/>
              <w:rPr>
                <w:sz w:val="24"/>
              </w:rPr>
            </w:pPr>
            <w:r>
              <w:rPr>
                <w:sz w:val="24"/>
              </w:rPr>
              <w:t>Уточненный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адрес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192"/>
              <w:rPr>
                <w:sz w:val="24"/>
              </w:rPr>
            </w:pPr>
            <w:r>
              <w:rPr>
                <w:sz w:val="24"/>
              </w:rPr>
              <w:t>Фактический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адрес заявителя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 направления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ответа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обращение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57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регистрации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 поля «Адрес»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через запятую,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значением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«Адрес»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before="0"/>
              <w:ind w:left="55" w:right="96"/>
              <w:rPr>
                <w:sz w:val="24"/>
              </w:rPr>
            </w:pPr>
            <w:r>
              <w:rPr>
                <w:sz w:val="24"/>
              </w:rPr>
              <w:t>«Электронной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приемной»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(сохраняется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РКК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документа)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1492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МО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235"/>
              <w:rPr>
                <w:sz w:val="24"/>
              </w:rPr>
            </w:pPr>
            <w:r>
              <w:rPr>
                <w:sz w:val="24"/>
              </w:rPr>
              <w:t>Муниципальное образование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40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регистрации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75"/>
              <w:rPr>
                <w:sz w:val="24"/>
              </w:rPr>
            </w:pPr>
            <w:r>
              <w:rPr>
                <w:sz w:val="24"/>
              </w:rPr>
              <w:t>Справочник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управленчески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 округов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муниципальны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образований</w:t>
            </w:r>
          </w:p>
        </w:tc>
      </w:tr>
      <w:tr>
        <w:trPr>
          <w:trHeight w:val="1497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Округ</w:t>
            </w:r>
          </w:p>
        </w:tc>
        <w:tc>
          <w:tcPr>
            <w:tcW w:w="1988" w:type="dxa"/>
          </w:tcPr>
          <w:p>
            <w:pPr>
              <w:pStyle w:val="TableParagraph"/>
              <w:ind w:left="56"/>
              <w:rPr>
                <w:sz w:val="24"/>
              </w:rPr>
            </w:pPr>
            <w:r>
              <w:rPr>
                <w:sz w:val="24"/>
              </w:rPr>
              <w:t>Округ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37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указании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муниципального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75"/>
              <w:rPr>
                <w:sz w:val="24"/>
              </w:rPr>
            </w:pPr>
            <w:r>
              <w:rPr>
                <w:sz w:val="24"/>
              </w:rPr>
              <w:t>Справочник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управленчески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 округов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муниципальны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образований</w:t>
            </w:r>
          </w:p>
        </w:tc>
      </w:tr>
      <w:tr>
        <w:trPr>
          <w:trHeight w:val="1492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287"/>
              <w:rPr>
                <w:sz w:val="24"/>
              </w:rPr>
            </w:pPr>
            <w:r>
              <w:rPr>
                <w:sz w:val="24"/>
              </w:rPr>
              <w:t>Признак,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определяющий,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является 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коллективным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189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 при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421" w:type="dxa"/>
          </w:tcPr>
          <w:p>
            <w:pPr>
              <w:pStyle w:val="TableParagraph"/>
              <w:ind w:left="42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1218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245"/>
              <w:rPr>
                <w:sz w:val="24"/>
              </w:rPr>
            </w:pPr>
            <w:r>
              <w:rPr>
                <w:sz w:val="24"/>
              </w:rPr>
              <w:t>Вид обращения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классификатору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96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референтом при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предварительно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рассмотрении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209"/>
              <w:rPr>
                <w:sz w:val="24"/>
              </w:rPr>
            </w:pPr>
            <w:r>
              <w:rPr>
                <w:sz w:val="24"/>
              </w:rPr>
              <w:t>Справочник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обращений (2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уровня)</w:t>
            </w:r>
          </w:p>
        </w:tc>
      </w:tr>
      <w:tr>
        <w:trPr>
          <w:trHeight w:val="2322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Жалоба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3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организаций,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поступила жалоба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обращении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288"/>
              <w:rPr>
                <w:sz w:val="24"/>
              </w:rPr>
            </w:pPr>
            <w:r>
              <w:rPr>
                <w:sz w:val="24"/>
              </w:rPr>
              <w:t>Обязательный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вида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  <w:p>
            <w:pPr>
              <w:pStyle w:val="TableParagraph"/>
              <w:spacing w:before="0"/>
              <w:ind w:left="55" w:right="96"/>
              <w:rPr>
                <w:sz w:val="24"/>
              </w:rPr>
            </w:pPr>
            <w:r>
              <w:rPr>
                <w:sz w:val="24"/>
              </w:rPr>
              <w:t>«Жалоба»,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референтом при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предварительно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рассмотрении</w:t>
            </w:r>
          </w:p>
        </w:tc>
        <w:tc>
          <w:tcPr>
            <w:tcW w:w="1421" w:type="dxa"/>
          </w:tcPr>
          <w:p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86"/>
              <w:rPr>
                <w:sz w:val="24"/>
              </w:rPr>
            </w:pPr>
            <w:r>
              <w:rPr>
                <w:sz w:val="24"/>
              </w:rPr>
              <w:t>Справочник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корреспондент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</w:t>
            </w:r>
          </w:p>
        </w:tc>
      </w:tr>
    </w:tbl>
    <w:p>
      <w:pPr>
        <w:spacing w:after="0"/>
        <w:rPr>
          <w:sz w:val="24"/>
        </w:rPr>
        <w:sectPr>
          <w:pgSz w:w="11900" w:h="16840"/>
          <w:pgMar w:header="0" w:footer="954" w:top="720" w:bottom="1140" w:left="1440" w:right="300"/>
        </w:sectPr>
      </w:pPr>
    </w:p>
    <w:tbl>
      <w:tblPr>
        <w:tblW w:w="0" w:type="auto"/>
        <w:jc w:val="left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5"/>
        <w:gridCol w:w="1983"/>
        <w:gridCol w:w="1988"/>
        <w:gridCol w:w="1839"/>
        <w:gridCol w:w="1421"/>
        <w:gridCol w:w="1699"/>
      </w:tblGrid>
      <w:tr>
        <w:trPr>
          <w:trHeight w:val="2596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line="237" w:lineRule="auto" w:before="56"/>
              <w:ind w:left="57" w:right="367"/>
              <w:rPr>
                <w:sz w:val="24"/>
              </w:rPr>
            </w:pPr>
            <w:r>
              <w:rPr>
                <w:sz w:val="24"/>
              </w:rPr>
              <w:t>Организация-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корреспондент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4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гос. органа,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полученообращен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57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регистрации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 данных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421" w:type="dxa"/>
          </w:tcPr>
          <w:p>
            <w:pPr>
              <w:pStyle w:val="TableParagraph"/>
              <w:ind w:left="62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86"/>
              <w:rPr>
                <w:sz w:val="24"/>
              </w:rPr>
            </w:pPr>
            <w:r>
              <w:rPr>
                <w:sz w:val="24"/>
              </w:rPr>
              <w:t>Справочник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корреспондент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ов</w:t>
            </w:r>
          </w:p>
        </w:tc>
      </w:tr>
      <w:tr>
        <w:trPr>
          <w:trHeight w:val="2044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line="237" w:lineRule="auto" w:before="56"/>
              <w:ind w:left="57" w:right="261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корреспондента</w:t>
            </w:r>
          </w:p>
        </w:tc>
        <w:tc>
          <w:tcPr>
            <w:tcW w:w="1988" w:type="dxa"/>
          </w:tcPr>
          <w:p>
            <w:pPr>
              <w:pStyle w:val="TableParagraph"/>
              <w:spacing w:line="237" w:lineRule="auto" w:before="56"/>
              <w:ind w:left="56" w:right="267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корреспондента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57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 регистрации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обращения, если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указана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Организация-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корреспондент</w:t>
            </w:r>
          </w:p>
        </w:tc>
        <w:tc>
          <w:tcPr>
            <w:tcW w:w="1421" w:type="dxa"/>
          </w:tcPr>
          <w:p>
            <w:pPr>
              <w:pStyle w:val="TableParagraph"/>
              <w:ind w:left="62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187"/>
              <w:rPr>
                <w:sz w:val="24"/>
              </w:rPr>
            </w:pPr>
            <w:r>
              <w:rPr>
                <w:sz w:val="24"/>
              </w:rPr>
              <w:t>Выбор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выпадающего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списка</w:t>
            </w:r>
          </w:p>
        </w:tc>
      </w:tr>
      <w:tr>
        <w:trPr>
          <w:trHeight w:val="2601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вопроса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7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тематики вопроса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классификатору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тематик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43"/>
              <w:rPr>
                <w:sz w:val="24"/>
              </w:rPr>
            </w:pPr>
            <w:r>
              <w:rPr>
                <w:sz w:val="24"/>
              </w:rPr>
              <w:t>м.б.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множественный,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отображаются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через запятую.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референтом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предварительно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рассмотрении</w:t>
            </w:r>
          </w:p>
        </w:tc>
        <w:tc>
          <w:tcPr>
            <w:tcW w:w="1421" w:type="dxa"/>
          </w:tcPr>
          <w:p>
            <w:pPr>
              <w:pStyle w:val="TableParagraph"/>
              <w:ind w:left="62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54" w:right="372"/>
              <w:rPr>
                <w:sz w:val="24"/>
              </w:rPr>
            </w:pPr>
            <w:r>
              <w:rPr>
                <w:sz w:val="24"/>
              </w:rPr>
              <w:t>Справочник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тематик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вопросов (5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уровней)</w:t>
            </w:r>
          </w:p>
        </w:tc>
      </w:tr>
      <w:tr>
        <w:trPr>
          <w:trHeight w:val="1213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line="237" w:lineRule="auto" w:before="56"/>
              <w:ind w:left="57" w:right="69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листов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7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листов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обращении</w:t>
            </w:r>
          </w:p>
        </w:tc>
        <w:tc>
          <w:tcPr>
            <w:tcW w:w="1839" w:type="dxa"/>
          </w:tcPr>
          <w:p>
            <w:pPr>
              <w:pStyle w:val="TableParagraph"/>
              <w:spacing w:line="237" w:lineRule="auto" w:before="56"/>
              <w:ind w:left="55" w:right="238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</w:t>
            </w:r>
          </w:p>
        </w:tc>
        <w:tc>
          <w:tcPr>
            <w:tcW w:w="1421" w:type="dxa"/>
          </w:tcPr>
          <w:p>
            <w:pPr>
              <w:pStyle w:val="TableParagraph"/>
              <w:ind w:left="62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2874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spacing w:line="242" w:lineRule="auto"/>
              <w:ind w:left="57" w:right="62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приложений</w:t>
            </w:r>
          </w:p>
        </w:tc>
        <w:tc>
          <w:tcPr>
            <w:tcW w:w="1988" w:type="dxa"/>
          </w:tcPr>
          <w:p>
            <w:pPr>
              <w:pStyle w:val="TableParagraph"/>
              <w:spacing w:line="242" w:lineRule="auto"/>
              <w:ind w:left="56" w:right="62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приложений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78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редактируется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референтом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предварительно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рассмотрения</w:t>
            </w:r>
          </w:p>
        </w:tc>
        <w:tc>
          <w:tcPr>
            <w:tcW w:w="1421" w:type="dxa"/>
          </w:tcPr>
          <w:p>
            <w:pPr>
              <w:pStyle w:val="TableParagraph"/>
              <w:ind w:left="62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3153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 w:right="429"/>
              <w:rPr>
                <w:sz w:val="24"/>
              </w:rPr>
            </w:pPr>
            <w:r>
              <w:rPr>
                <w:sz w:val="24"/>
              </w:rPr>
              <w:t>Кол-во листов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70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листов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документе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78"/>
              <w:rPr>
                <w:sz w:val="24"/>
              </w:rPr>
            </w:pPr>
            <w:r>
              <w:rPr>
                <w:sz w:val="24"/>
              </w:rPr>
              <w:t>Обязательный,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редактируется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референтом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предварительно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рассмотрения</w:t>
            </w:r>
          </w:p>
        </w:tc>
        <w:tc>
          <w:tcPr>
            <w:tcW w:w="1421" w:type="dxa"/>
          </w:tcPr>
          <w:p>
            <w:pPr>
              <w:pStyle w:val="TableParagraph"/>
              <w:ind w:left="6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spacing w:after="0"/>
        <w:rPr>
          <w:sz w:val="24"/>
        </w:rPr>
        <w:sectPr>
          <w:pgSz w:w="11900" w:h="16840"/>
          <w:pgMar w:header="0" w:footer="954" w:top="720" w:bottom="1140" w:left="1440" w:right="300"/>
        </w:sectPr>
      </w:pPr>
    </w:p>
    <w:tbl>
      <w:tblPr>
        <w:tblW w:w="0" w:type="auto"/>
        <w:jc w:val="left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5"/>
        <w:gridCol w:w="1983"/>
        <w:gridCol w:w="1988"/>
        <w:gridCol w:w="1839"/>
        <w:gridCol w:w="1421"/>
        <w:gridCol w:w="1699"/>
      </w:tblGrid>
      <w:tr>
        <w:trPr>
          <w:trHeight w:val="2870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 w:right="62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листов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приложении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62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листов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приложении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78"/>
              <w:rPr>
                <w:sz w:val="24"/>
              </w:rPr>
            </w:pP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регистратором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редактируется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референтом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предварительно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рассмотрения</w:t>
            </w:r>
          </w:p>
        </w:tc>
        <w:tc>
          <w:tcPr>
            <w:tcW w:w="1421" w:type="dxa"/>
          </w:tcPr>
          <w:p>
            <w:pPr>
              <w:pStyle w:val="TableParagraph"/>
              <w:ind w:left="62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2601" w:hRule="atLeast"/>
        </w:trPr>
        <w:tc>
          <w:tcPr>
            <w:tcW w:w="485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Вложения</w:t>
            </w:r>
          </w:p>
        </w:tc>
        <w:tc>
          <w:tcPr>
            <w:tcW w:w="1988" w:type="dxa"/>
          </w:tcPr>
          <w:p>
            <w:pPr>
              <w:pStyle w:val="TableParagraph"/>
              <w:ind w:left="56" w:right="339"/>
              <w:rPr>
                <w:sz w:val="24"/>
              </w:rPr>
            </w:pPr>
            <w:r>
              <w:rPr>
                <w:sz w:val="24"/>
              </w:rPr>
              <w:t>Реквизит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присоединения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файлов.</w:t>
            </w:r>
          </w:p>
          <w:p>
            <w:pPr>
              <w:pStyle w:val="TableParagraph"/>
              <w:spacing w:line="237" w:lineRule="auto" w:before="5"/>
              <w:ind w:left="56" w:right="135"/>
              <w:rPr>
                <w:sz w:val="24"/>
              </w:rPr>
            </w:pPr>
            <w:r>
              <w:rPr>
                <w:sz w:val="24"/>
              </w:rPr>
              <w:t>Вложений может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несколько</w:t>
            </w:r>
          </w:p>
        </w:tc>
        <w:tc>
          <w:tcPr>
            <w:tcW w:w="1839" w:type="dxa"/>
          </w:tcPr>
          <w:p>
            <w:pPr>
              <w:pStyle w:val="TableParagraph"/>
              <w:ind w:left="55" w:right="7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заполняется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автоматически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формы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1421" w:type="dxa"/>
          </w:tcPr>
          <w:p>
            <w:pPr>
              <w:pStyle w:val="TableParagraph"/>
              <w:ind w:left="62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9" w:type="dxa"/>
          </w:tcPr>
          <w:p>
            <w:pPr>
              <w:pStyle w:val="TableParagraph"/>
              <w:ind w:left="62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spacing w:after="0"/>
        <w:rPr>
          <w:sz w:val="24"/>
        </w:rPr>
        <w:sectPr>
          <w:pgSz w:w="11900" w:h="16840"/>
          <w:pgMar w:header="0" w:footer="954" w:top="720" w:bottom="1140" w:left="1440" w:right="300"/>
        </w:sectPr>
      </w:pPr>
    </w:p>
    <w:p>
      <w:pPr>
        <w:pStyle w:val="BodyText"/>
        <w:spacing w:line="360" w:lineRule="auto" w:before="65"/>
        <w:ind w:right="541" w:firstLine="709"/>
        <w:jc w:val="left"/>
      </w:pPr>
      <w:r>
        <w:rPr/>
        <w:t>Магистерская диссертация выполнена мной совершенно</w:t>
      </w:r>
      <w:r>
        <w:rPr>
          <w:spacing w:val="1"/>
        </w:rPr>
        <w:t> </w:t>
      </w:r>
      <w:r>
        <w:rPr/>
        <w:t>самостоятельно. Все использованные в работе материалы концепции из</w:t>
      </w:r>
      <w:r>
        <w:rPr>
          <w:spacing w:val="1"/>
        </w:rPr>
        <w:t> </w:t>
      </w:r>
      <w:r>
        <w:rPr/>
        <w:t>опубликованной</w:t>
      </w:r>
      <w:r>
        <w:rPr>
          <w:spacing w:val="-6"/>
        </w:rPr>
        <w:t> </w:t>
      </w:r>
      <w:r>
        <w:rPr/>
        <w:t>научной</w:t>
      </w:r>
      <w:r>
        <w:rPr>
          <w:spacing w:val="-5"/>
        </w:rPr>
        <w:t> </w:t>
      </w:r>
      <w:r>
        <w:rPr/>
        <w:t>литературы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других</w:t>
      </w:r>
      <w:r>
        <w:rPr>
          <w:spacing w:val="-5"/>
        </w:rPr>
        <w:t> </w:t>
      </w:r>
      <w:r>
        <w:rPr/>
        <w:t>источников</w:t>
      </w:r>
      <w:r>
        <w:rPr>
          <w:spacing w:val="-6"/>
        </w:rPr>
        <w:t> </w:t>
      </w:r>
      <w:r>
        <w:rPr/>
        <w:t>имеют</w:t>
      </w:r>
      <w:r>
        <w:rPr>
          <w:spacing w:val="-5"/>
        </w:rPr>
        <w:t> </w:t>
      </w:r>
      <w:r>
        <w:rPr/>
        <w:t>ссылки</w:t>
      </w:r>
      <w:r>
        <w:rPr>
          <w:spacing w:val="-5"/>
        </w:rPr>
        <w:t> </w:t>
      </w:r>
      <w:r>
        <w:rPr/>
        <w:t>на</w:t>
      </w:r>
      <w:r>
        <w:rPr>
          <w:spacing w:val="-67"/>
        </w:rPr>
        <w:t> </w:t>
      </w:r>
      <w:r>
        <w:rPr/>
        <w:t>них</w:t>
      </w:r>
    </w:p>
    <w:p>
      <w:pPr>
        <w:pStyle w:val="BodyText"/>
        <w:tabs>
          <w:tab w:pos="1947" w:val="left" w:leader="none"/>
          <w:tab w:pos="3629" w:val="left" w:leader="none"/>
        </w:tabs>
        <w:spacing w:line="321" w:lineRule="exact"/>
        <w:ind w:left="968" w:firstLine="0"/>
        <w:jc w:val="left"/>
      </w:pPr>
      <w:r>
        <w:rPr/>
        <w:t>«</w:t>
      </w:r>
      <w:r>
        <w:rPr>
          <w:u w:val="single"/>
        </w:rPr>
        <w:tab/>
      </w:r>
      <w:r>
        <w:rPr/>
        <w:t>»</w:t>
      </w:r>
      <w:r>
        <w:rPr>
          <w:u w:val="single"/>
        </w:rPr>
        <w:tab/>
      </w:r>
      <w:r>
        <w:rPr/>
        <w:t>2015г.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8"/>
        <w:ind w:left="0" w:firstLine="0"/>
        <w:jc w:val="left"/>
        <w:rPr>
          <w:sz w:val="17"/>
        </w:rPr>
      </w:pPr>
      <w:r>
        <w:rPr/>
        <w:pict>
          <v:shape style="position:absolute;margin-left:120.409897pt;margin-top:12.440967pt;width:161.050pt;height:.1pt;mso-position-horizontal-relative:page;mso-position-vertical-relative:paragraph;z-index:-15717888;mso-wrap-distance-left:0;mso-wrap-distance-right:0" coordorigin="2408,249" coordsize="3221,0" path="m2408,249l5628,249e" filled="false" stroked="true" strokeweight=".556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03.65686pt;margin-top:12.440967pt;width:140.050pt;height:.1pt;mso-position-horizontal-relative:page;mso-position-vertical-relative:paragraph;z-index:-15717376;mso-wrap-distance-left:0;mso-wrap-distance-right:0" coordorigin="8073,249" coordsize="2801,0" path="m8073,249l10873,249e" filled="false" stroked="true" strokeweight=".5568pt" strokecolor="#000000">
            <v:path arrowok="t"/>
            <v:stroke dashstyle="solid"/>
            <w10:wrap type="topAndBottom"/>
          </v:shape>
        </w:pict>
      </w:r>
    </w:p>
    <w:p>
      <w:pPr>
        <w:spacing w:before="146"/>
        <w:ind w:left="1535" w:right="0" w:firstLine="0"/>
        <w:jc w:val="left"/>
        <w:rPr>
          <w:sz w:val="19"/>
        </w:rPr>
      </w:pPr>
      <w:r>
        <w:rPr>
          <w:w w:val="105"/>
          <w:sz w:val="19"/>
        </w:rPr>
        <w:t>(личная</w:t>
      </w:r>
      <w:r>
        <w:rPr>
          <w:spacing w:val="-2"/>
          <w:w w:val="105"/>
          <w:sz w:val="19"/>
        </w:rPr>
        <w:t> </w:t>
      </w:r>
      <w:r>
        <w:rPr>
          <w:w w:val="105"/>
          <w:sz w:val="19"/>
        </w:rPr>
        <w:t>подпись)</w:t>
      </w:r>
    </w:p>
    <w:sectPr>
      <w:pgSz w:w="11900" w:h="16840"/>
      <w:pgMar w:header="0" w:footer="954" w:top="1060" w:bottom="1140" w:left="1440" w:right="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0.439911pt;margin-top:779.276794pt;width:17.150pt;height:15.2pt;mso-position-horizontal-relative:page;mso-position-vertical-relative:page;z-index:-16766976" type="#_x0000_t202" filled="false" stroked="false">
          <v:textbox inset="0,0,0,0">
            <w:txbxContent>
              <w:p>
                <w:pPr>
                  <w:spacing w:before="25"/>
                  <w:ind w:left="60" w:right="0" w:firstLine="0"/>
                  <w:jc w:val="left"/>
                  <w:rPr>
                    <w:rFonts w:ascii="Calibri"/>
                    <w:sz w:val="21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5"/>
                    <w:sz w:val="2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310.439911pt;margin-top:779.276794pt;width:17.150pt;height:15.2pt;mso-position-horizontal-relative:page;mso-position-vertical-relative:page;z-index:-16766464" type="#_x0000_t202" filled="false" stroked="false">
          <v:textbox inset="0,0,0,0">
            <w:txbxContent>
              <w:p>
                <w:pPr>
                  <w:spacing w:before="25"/>
                  <w:ind w:left="60" w:right="0" w:firstLine="0"/>
                  <w:jc w:val="left"/>
                  <w:rPr>
                    <w:rFonts w:ascii="Calibri"/>
                    <w:sz w:val="21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5"/>
                    <w:sz w:val="2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rect style="position:absolute;margin-left:83.519997pt;margin-top:760.320007pt;width:470.64pt;height:24.24pt;mso-position-horizontal-relative:page;mso-position-vertical-relative:page;z-index:-16765952" filled="true" fillcolor="#ffffff" stroked="false">
          <v:fill type="solid"/>
          <w10:wrap type="none"/>
        </v:rect>
      </w:pict>
    </w:r>
    <w:r>
      <w:rPr/>
      <w:pict>
        <v:shape style="position:absolute;margin-left:310.439911pt;margin-top:779.276794pt;width:17.150pt;height:15.2pt;mso-position-horizontal-relative:page;mso-position-vertical-relative:page;z-index:-16765440" type="#_x0000_t202" filled="false" stroked="false">
          <v:textbox inset="0,0,0,0">
            <w:txbxContent>
              <w:p>
                <w:pPr>
                  <w:spacing w:before="25"/>
                  <w:ind w:left="60" w:right="0" w:firstLine="0"/>
                  <w:jc w:val="left"/>
                  <w:rPr>
                    <w:rFonts w:ascii="Calibri"/>
                    <w:sz w:val="21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5"/>
                    <w:sz w:val="2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310.439911pt;margin-top:779.276794pt;width:17.150pt;height:15.2pt;mso-position-horizontal-relative:page;mso-position-vertical-relative:page;z-index:-16764928" type="#_x0000_t202" filled="false" stroked="false">
          <v:textbox inset="0,0,0,0">
            <w:txbxContent>
              <w:p>
                <w:pPr>
                  <w:spacing w:before="25"/>
                  <w:ind w:left="60" w:right="0" w:firstLine="0"/>
                  <w:jc w:val="left"/>
                  <w:rPr>
                    <w:rFonts w:ascii="Calibri"/>
                    <w:sz w:val="21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5"/>
                    <w:sz w:val="2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rect style="position:absolute;margin-left:84.959999pt;margin-top:740.640015pt;width:144pt;height:.72pt;mso-position-horizontal-relative:page;mso-position-vertical-relative:page;z-index:-16764416" filled="true" fillcolor="#000000" stroked="false">
          <v:fill type="solid"/>
          <w10:wrap type="none"/>
        </v:rect>
      </w:pict>
    </w:r>
    <w:r>
      <w:rPr/>
      <w:pict>
        <v:shape style="position:absolute;margin-left:310.439911pt;margin-top:779.276794pt;width:17.150pt;height:15.2pt;mso-position-horizontal-relative:page;mso-position-vertical-relative:page;z-index:-16763904" type="#_x0000_t202" filled="false" stroked="false">
          <v:textbox inset="0,0,0,0">
            <w:txbxContent>
              <w:p>
                <w:pPr>
                  <w:spacing w:before="25"/>
                  <w:ind w:left="60" w:right="0" w:firstLine="0"/>
                  <w:jc w:val="left"/>
                  <w:rPr>
                    <w:rFonts w:ascii="Calibri"/>
                    <w:sz w:val="21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5"/>
                    <w:sz w:val="2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310.439911pt;margin-top:779.276794pt;width:17.150pt;height:15.2pt;mso-position-horizontal-relative:page;mso-position-vertical-relative:page;z-index:-16763392" type="#_x0000_t202" filled="false" stroked="false">
          <v:textbox inset="0,0,0,0">
            <w:txbxContent>
              <w:p>
                <w:pPr>
                  <w:spacing w:before="25"/>
                  <w:ind w:left="60" w:right="0" w:firstLine="0"/>
                  <w:jc w:val="left"/>
                  <w:rPr>
                    <w:rFonts w:ascii="Calibri"/>
                    <w:sz w:val="21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5"/>
                    <w:sz w:val="2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310.439911pt;margin-top:779.276794pt;width:17.150pt;height:15.2pt;mso-position-horizontal-relative:page;mso-position-vertical-relative:page;z-index:-16762880" type="#_x0000_t202" filled="false" stroked="false">
          <v:textbox inset="0,0,0,0">
            <w:txbxContent>
              <w:p>
                <w:pPr>
                  <w:spacing w:before="25"/>
                  <w:ind w:left="60" w:right="0" w:firstLine="0"/>
                  <w:jc w:val="left"/>
                  <w:rPr>
                    <w:rFonts w:ascii="Calibri"/>
                    <w:sz w:val="21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5"/>
                    <w:sz w:val="2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18"/>
      </w:rPr>
    </w:pPr>
    <w:r>
      <w:rPr/>
      <w:pict>
        <v:shape style="position:absolute;margin-left:310.439911pt;margin-top:779.276794pt;width:17.150pt;height:15.2pt;mso-position-horizontal-relative:page;mso-position-vertical-relative:page;z-index:-16762368" type="#_x0000_t202" filled="false" stroked="false">
          <v:textbox inset="0,0,0,0">
            <w:txbxContent>
              <w:p>
                <w:pPr>
                  <w:spacing w:before="25"/>
                  <w:ind w:left="60" w:right="0" w:firstLine="0"/>
                  <w:jc w:val="left"/>
                  <w:rPr>
                    <w:rFonts w:ascii="Calibri"/>
                    <w:sz w:val="21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5"/>
                    <w:sz w:val="2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–"/>
      <w:lvlJc w:val="left"/>
      <w:pPr>
        <w:ind w:left="259" w:hanging="28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28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259" w:hanging="849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8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8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8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8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8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8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8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849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-"/>
      <w:lvlJc w:val="left"/>
      <w:pPr>
        <w:ind w:left="55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2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5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48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711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74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037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20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363" w:hanging="140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-"/>
      <w:lvlJc w:val="left"/>
      <w:pPr>
        <w:ind w:left="194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48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97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46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795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44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242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391" w:hanging="140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)"/>
      <w:lvlJc w:val="left"/>
      <w:pPr>
        <w:ind w:left="259" w:hanging="849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8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8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8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8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8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8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8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849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259" w:hanging="849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8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8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8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8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8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8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8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849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)"/>
      <w:lvlJc w:val="left"/>
      <w:pPr>
        <w:ind w:left="259" w:hanging="849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8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8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8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8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8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8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8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849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1675" w:hanging="849"/>
        <w:jc w:val="righ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28" w:hanging="8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6" w:hanging="8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4" w:hanging="8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72" w:hanging="8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0" w:hanging="8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68" w:hanging="8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16" w:hanging="8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64" w:hanging="849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259" w:hanging="451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45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45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45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45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45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45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45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451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)"/>
      <w:lvlJc w:val="left"/>
      <w:pPr>
        <w:ind w:left="259" w:hanging="567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5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5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5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5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5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5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5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567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–"/>
      <w:lvlJc w:val="left"/>
      <w:pPr>
        <w:ind w:left="259" w:hanging="326"/>
      </w:pPr>
      <w:rPr>
        <w:rFonts w:hint="default" w:ascii="Calibri" w:hAnsi="Calibri" w:eastAsia="Calibri" w:cs="Calibri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3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3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3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3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3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3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3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326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57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14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4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672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0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29" w:hanging="14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–"/>
      <w:lvlJc w:val="left"/>
      <w:pPr>
        <w:ind w:left="259" w:hanging="230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2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2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2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2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2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2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2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23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)"/>
      <w:lvlJc w:val="left"/>
      <w:pPr>
        <w:ind w:left="259" w:hanging="567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5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5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5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5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5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5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5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567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–"/>
      <w:lvlJc w:val="left"/>
      <w:pPr>
        <w:ind w:left="259" w:hanging="393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39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39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39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39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39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39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39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393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–"/>
      <w:lvlJc w:val="left"/>
      <w:pPr>
        <w:ind w:left="259" w:hanging="288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288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–"/>
      <w:lvlJc w:val="left"/>
      <w:pPr>
        <w:ind w:left="259" w:hanging="310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3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3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3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3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3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3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3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31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259" w:hanging="849"/>
        <w:jc w:val="righ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–"/>
      <w:lvlJc w:val="left"/>
      <w:pPr>
        <w:ind w:left="259" w:hanging="355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35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35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35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35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35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35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355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–"/>
      <w:lvlJc w:val="left"/>
      <w:pPr>
        <w:ind w:left="259" w:hanging="217"/>
      </w:pPr>
      <w:rPr>
        <w:rFonts w:hint="default" w:ascii="Calibri" w:hAnsi="Calibri" w:eastAsia="Calibri" w:cs="Calibri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–"/>
      <w:lvlJc w:val="left"/>
      <w:pPr>
        <w:ind w:left="259" w:hanging="210"/>
      </w:pPr>
      <w:rPr>
        <w:rFonts w:hint="default" w:ascii="Calibri" w:hAnsi="Calibri" w:eastAsia="Calibri" w:cs="Calibri"/>
        <w:w w:val="99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2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2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2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2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2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2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21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2"/>
      <w:numFmt w:val="decimal"/>
      <w:lvlText w:val="%1"/>
      <w:lvlJc w:val="left"/>
      <w:pPr>
        <w:ind w:left="259" w:hanging="5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9" w:hanging="59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59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59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59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59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59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59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594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–"/>
      <w:lvlJc w:val="left"/>
      <w:pPr>
        <w:ind w:left="259" w:hanging="295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50" w:hanging="29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0" w:hanging="29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29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0" w:hanging="29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29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00" w:hanging="29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90" w:hanging="29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80" w:hanging="29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"/>
      <w:lvlJc w:val="left"/>
      <w:pPr>
        <w:ind w:left="1745" w:hanging="9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45" w:hanging="919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24" w:hanging="91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66" w:hanging="91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08" w:hanging="91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50" w:hanging="91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2" w:hanging="91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34" w:hanging="91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76" w:hanging="919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2635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35" w:hanging="567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144" w:hanging="5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896" w:hanging="5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48" w:hanging="5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00" w:hanging="5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52" w:hanging="5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4" w:hanging="5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56" w:hanging="567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2635" w:hanging="67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35" w:hanging="675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144" w:hanging="67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896" w:hanging="67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48" w:hanging="67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00" w:hanging="67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52" w:hanging="67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4" w:hanging="67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56" w:hanging="675"/>
      </w:pPr>
      <w:rPr>
        <w:rFonts w:hint="default"/>
        <w:lang w:val="ru-RU" w:eastAsia="en-US" w:bidi="ar-SA"/>
      </w:rPr>
    </w:lvl>
  </w:abstractNum>
  <w:num w:numId="6">
    <w:abstractNumId w:val="5"/>
  </w:num>
  <w:num w:numId="3">
    <w:abstractNumId w:val="2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5">
    <w:abstractNumId w:val="4"/>
  </w:num>
  <w:num w:numId="4">
    <w:abstractNumId w:val="3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ind w:left="2068" w:hanging="1916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2" w:type="paragraph">
    <w:name w:val="TOC 2"/>
    <w:basedOn w:val="Normal"/>
    <w:uiPriority w:val="1"/>
    <w:qFormat/>
    <w:pPr>
      <w:ind w:left="2635" w:hanging="675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3" w:type="paragraph">
    <w:name w:val="TOC 3"/>
    <w:basedOn w:val="Normal"/>
    <w:uiPriority w:val="1"/>
    <w:qFormat/>
    <w:pPr>
      <w:ind w:left="2635" w:right="563" w:hanging="60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4" w:type="paragraph">
    <w:name w:val="TOC 4"/>
    <w:basedOn w:val="Normal"/>
    <w:uiPriority w:val="1"/>
    <w:qFormat/>
    <w:pPr>
      <w:spacing w:line="321" w:lineRule="exact"/>
      <w:ind w:left="2635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59" w:firstLine="567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3"/>
      <w:ind w:left="259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335" w:right="622"/>
      <w:jc w:val="center"/>
    </w:pPr>
    <w:rPr>
      <w:rFonts w:ascii="Times New Roman" w:hAnsi="Times New Roman" w:eastAsia="Times New Roman" w:cs="Times New Roman"/>
      <w:b/>
      <w:bCs/>
      <w:sz w:val="40"/>
      <w:szCs w:val="40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259" w:right="543" w:firstLine="56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54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base.consultant.ru/cons/cgi/online.cgi?req=doc%3Bbase%3DLAW%3Bn%3D148534" TargetMode="External"/><Relationship Id="rId7" Type="http://schemas.openxmlformats.org/officeDocument/2006/relationships/footer" Target="footer2.xml"/><Relationship Id="rId8" Type="http://schemas.openxmlformats.org/officeDocument/2006/relationships/hyperlink" Target="http://law.edu.ru/article/article.asp?articleID=189034" TargetMode="Externa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hyperlink" Target="http://sci-book.com/disertatsii_pravo/suschnost-prav-grajdan-" TargetMode="External"/><Relationship Id="rId12" Type="http://schemas.openxmlformats.org/officeDocument/2006/relationships/hyperlink" Target="http://www.studfiles.ru/preview/1099126/" TargetMode="External"/><Relationship Id="rId13" Type="http://schemas.openxmlformats.org/officeDocument/2006/relationships/hyperlink" Target="http://www.dissercat.com/content/teoreticheskie-problemy-pravovogo-regulirovaniya-zashchity-prav-cheloveka" TargetMode="External"/><Relationship Id="rId14" Type="http://schemas.openxmlformats.org/officeDocument/2006/relationships/hyperlink" Target="http://www.civisbook.ru/files/File/Podyachev.pdf" TargetMode="External"/><Relationship Id="rId15" Type="http://schemas.openxmlformats.org/officeDocument/2006/relationships/footer" Target="footer5.xml"/><Relationship Id="rId16" Type="http://schemas.openxmlformats.org/officeDocument/2006/relationships/footer" Target="footer6.xml"/><Relationship Id="rId17" Type="http://schemas.openxmlformats.org/officeDocument/2006/relationships/footer" Target="footer7.xml"/><Relationship Id="rId18" Type="http://schemas.openxmlformats.org/officeDocument/2006/relationships/hyperlink" Target="http://constitution.garant.ru/rf/chapter/1/" TargetMode="External"/><Relationship Id="rId19" Type="http://schemas.openxmlformats.org/officeDocument/2006/relationships/image" Target="media/image1.png"/><Relationship Id="rId20" Type="http://schemas.openxmlformats.org/officeDocument/2006/relationships/image" Target="media/image2.png"/><Relationship Id="rId21" Type="http://schemas.openxmlformats.org/officeDocument/2006/relationships/image" Target="media/image3.png"/><Relationship Id="rId22" Type="http://schemas.openxmlformats.org/officeDocument/2006/relationships/image" Target="media/image4.png"/><Relationship Id="rId23" Type="http://schemas.openxmlformats.org/officeDocument/2006/relationships/image" Target="media/image5.png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image" Target="media/image8.png"/><Relationship Id="rId27" Type="http://schemas.openxmlformats.org/officeDocument/2006/relationships/image" Target="media/image9.png"/><Relationship Id="rId28" Type="http://schemas.openxmlformats.org/officeDocument/2006/relationships/image" Target="media/image10.png"/><Relationship Id="rId29" Type="http://schemas.openxmlformats.org/officeDocument/2006/relationships/image" Target="media/image11.png"/><Relationship Id="rId30" Type="http://schemas.openxmlformats.org/officeDocument/2006/relationships/image" Target="media/image12.png"/><Relationship Id="rId31" Type="http://schemas.openxmlformats.org/officeDocument/2006/relationships/image" Target="media/image13.png"/><Relationship Id="rId32" Type="http://schemas.openxmlformats.org/officeDocument/2006/relationships/image" Target="media/image14.png"/><Relationship Id="rId33" Type="http://schemas.openxmlformats.org/officeDocument/2006/relationships/image" Target="media/image15.png"/><Relationship Id="rId34" Type="http://schemas.openxmlformats.org/officeDocument/2006/relationships/image" Target="media/image16.png"/><Relationship Id="rId35" Type="http://schemas.openxmlformats.org/officeDocument/2006/relationships/image" Target="media/image17.png"/><Relationship Id="rId36" Type="http://schemas.openxmlformats.org/officeDocument/2006/relationships/image" Target="media/image18.png"/><Relationship Id="rId37" Type="http://schemas.openxmlformats.org/officeDocument/2006/relationships/image" Target="media/image19.png"/><Relationship Id="rId38" Type="http://schemas.openxmlformats.org/officeDocument/2006/relationships/image" Target="media/image20.png"/><Relationship Id="rId39" Type="http://schemas.openxmlformats.org/officeDocument/2006/relationships/image" Target="media/image21.png"/><Relationship Id="rId40" Type="http://schemas.openxmlformats.org/officeDocument/2006/relationships/image" Target="media/image22.png"/><Relationship Id="rId41" Type="http://schemas.openxmlformats.org/officeDocument/2006/relationships/image" Target="media/image23.png"/><Relationship Id="rId42" Type="http://schemas.openxmlformats.org/officeDocument/2006/relationships/footer" Target="footer8.xml"/><Relationship Id="rId43" Type="http://schemas.openxmlformats.org/officeDocument/2006/relationships/footer" Target="footer9.xml"/><Relationship Id="rId44" Type="http://schemas.openxmlformats.org/officeDocument/2006/relationships/hyperlink" Target="http://base.consultant.ru/regbase/cgi/online.cgi?req=doc%3Bbase%3DRLAW071%3Bn%3D139533" TargetMode="External"/><Relationship Id="rId45" Type="http://schemas.openxmlformats.org/officeDocument/2006/relationships/hyperlink" Target="http://www.consultant.ru/popular/gkrf1/" TargetMode="External"/><Relationship Id="rId46" Type="http://schemas.openxmlformats.org/officeDocument/2006/relationships/hyperlink" Target="http://www.consultant.ru/popular/bankrupt/" TargetMode="External"/><Relationship Id="rId47" Type="http://schemas.openxmlformats.org/officeDocument/2006/relationships/hyperlink" Target="http://consultant.ru/" TargetMode="External"/><Relationship Id="rId48" Type="http://schemas.openxmlformats.org/officeDocument/2006/relationships/hyperlink" Target="http://www.kuchaknig.ru/show_book" TargetMode="External"/><Relationship Id="rId49" Type="http://schemas.openxmlformats.org/officeDocument/2006/relationships/hyperlink" Target="http://www.dissercat.com/content/teoreticheskie-problemy-pravovogo-" TargetMode="External"/><Relationship Id="rId50" Type="http://schemas.openxmlformats.org/officeDocument/2006/relationships/hyperlink" Target="http://dic.academic.ru/searchall.php?stype=0&amp;SWord" TargetMode="External"/><Relationship Id="rId51" Type="http://schemas.openxmlformats.org/officeDocument/2006/relationships/hyperlink" Target="http://otherreferats.allbest.ru/law/" TargetMode="External"/><Relationship Id="rId52" Type="http://schemas.openxmlformats.org/officeDocument/2006/relationships/hyperlink" Target="http://www.gaudeamus.omskcity.com/PDF_dissertations_abstracts_law.htm" TargetMode="External"/><Relationship Id="rId53" Type="http://schemas.openxmlformats.org/officeDocument/2006/relationships/hyperlink" Target="http://www.modernlib.ru/books/mihaleva" TargetMode="External"/><Relationship Id="rId54" Type="http://schemas.openxmlformats.org/officeDocument/2006/relationships/hyperlink" Target="http://www.diary.ru/~extremo-norte/p154701218" TargetMode="External"/><Relationship Id="rId55" Type="http://schemas.openxmlformats.org/officeDocument/2006/relationships/hyperlink" Target="http://vslovare.ru/slovo/juridicheskiij-slovar/vzaimodeijstvie" TargetMode="External"/><Relationship Id="rId56" Type="http://schemas.openxmlformats.org/officeDocument/2006/relationships/hyperlink" Target="http://vasilievaa.narod.ru/mu/stat_rab/books/mpsf/index-2.html" TargetMode="External"/><Relationship Id="rId57" Type="http://schemas.openxmlformats.org/officeDocument/2006/relationships/hyperlink" Target="http://ekslovar.ru/" TargetMode="External"/><Relationship Id="rId58" Type="http://schemas.openxmlformats.org/officeDocument/2006/relationships/hyperlink" Target="http://66.gosuslugi.ru/" TargetMode="External"/><Relationship Id="rId59" Type="http://schemas.openxmlformats.org/officeDocument/2006/relationships/hyperlink" Target="http://www.gosprogrammy.gov.ru/" TargetMode="External"/><Relationship Id="rId6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Вероника Николаевна</dc:creator>
  <dc:title>Совершенствование процедур работы с обращениями граждан в государственных органах власти</dc:title>
  <dcterms:created xsi:type="dcterms:W3CDTF">2021-03-21T10:06:39Z</dcterms:created>
  <dcterms:modified xsi:type="dcterms:W3CDTF">2021-03-21T10:06:39Z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2015-12-13T00:00:00Z</vt:filetime>
  </property>
  <property fmtid="{D5CDD505-2E9C-101B-9397-08002B2CF9AE}" pid="3" name="Creator">
    <vt:lpwstr>Word</vt:lpwstr>
  </property>
  <property fmtid="{D5CDD505-2E9C-101B-9397-08002B2CF9AE}" pid="4" name="LastSaved">
    <vt:filetime>2021-03-21T00:00:00Z</vt:filetime>
  </property>
</Properties>
</file>